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707F87" w14:textId="082069EA" w:rsidR="00B11F84" w:rsidRPr="008B0BB7" w:rsidRDefault="009B1A36" w:rsidP="00C712CC">
      <w:pPr>
        <w:pStyle w:val="a3"/>
        <w:jc w:val="center"/>
        <w:rPr>
          <w:rFonts w:eastAsia="Times New Roman"/>
        </w:rPr>
      </w:pPr>
      <w:r w:rsidRPr="009B1A36">
        <w:rPr>
          <w:noProof/>
        </w:rPr>
        <w:drawing>
          <wp:inline distT="0" distB="0" distL="0" distR="0" wp14:anchorId="5E8BE19D" wp14:editId="375B394C">
            <wp:extent cx="5702300" cy="8839200"/>
            <wp:effectExtent l="0" t="0" r="0" b="0"/>
            <wp:docPr id="140654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49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2CC">
        <w:lastRenderedPageBreak/>
        <w:t>Ш</w:t>
      </w:r>
      <w:r w:rsidR="00941DEF" w:rsidRPr="00A1666B">
        <w:t>ок</w:t>
      </w:r>
      <w:r w:rsidR="00C712CC">
        <w:t>и</w:t>
      </w:r>
      <w:r w:rsidR="00023E38">
        <w:t>-</w:t>
      </w:r>
      <w:r w:rsidR="00941DEF" w:rsidRPr="00A1666B">
        <w:t>2026</w:t>
      </w:r>
      <w:r w:rsidR="00023E38" w:rsidRPr="00023E38">
        <w:t>:</w:t>
      </w:r>
      <w:r w:rsidR="00C712CC">
        <w:br/>
      </w:r>
      <w:r w:rsidR="00023E38" w:rsidRPr="00023E38">
        <w:t>48 часов</w:t>
      </w:r>
      <w:r w:rsidR="00023E38" w:rsidRPr="00933DFB">
        <w:t xml:space="preserve"> </w:t>
      </w:r>
      <w:r w:rsidR="00023E38" w:rsidRPr="00023E38">
        <w:t xml:space="preserve">/ 30 </w:t>
      </w:r>
      <w:r w:rsidR="00023E38">
        <w:t>дней</w:t>
      </w:r>
      <w:r w:rsidR="00023E38">
        <w:br/>
      </w:r>
      <w:r w:rsidR="00023E38">
        <w:rPr>
          <w:lang w:val="en-US"/>
        </w:rPr>
        <w:t>Food</w:t>
      </w:r>
      <w:r w:rsidR="00023E38" w:rsidRPr="00023E38">
        <w:t xml:space="preserve"> / </w:t>
      </w:r>
      <w:r w:rsidR="00023E38">
        <w:rPr>
          <w:lang w:val="en-US"/>
        </w:rPr>
        <w:t>Non</w:t>
      </w:r>
      <w:r w:rsidR="00023E38" w:rsidRPr="00023E38">
        <w:t xml:space="preserve"> </w:t>
      </w:r>
      <w:r w:rsidR="00023E38">
        <w:rPr>
          <w:lang w:val="en-US"/>
        </w:rPr>
        <w:t>Food</w:t>
      </w:r>
      <w:r w:rsidR="00B11F84">
        <w:rPr>
          <w:rStyle w:val="a4"/>
        </w:rPr>
        <w:br/>
      </w:r>
      <w:r w:rsidR="00B11F84">
        <w:rPr>
          <w:rStyle w:val="a4"/>
        </w:rPr>
        <w:br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6787658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D945E5" w14:textId="00896583" w:rsidR="00B11F84" w:rsidRDefault="00B11F84">
          <w:pPr>
            <w:pStyle w:val="ad"/>
          </w:pPr>
          <w:r>
            <w:t>Оглавление</w:t>
          </w:r>
        </w:p>
        <w:p w14:paraId="36D15238" w14:textId="07278C74" w:rsidR="005A1298" w:rsidRDefault="00B11F84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"1-1" \h \z \u </w:instrText>
          </w:r>
          <w:r>
            <w:rPr>
              <w:i w:val="0"/>
              <w:iCs w:val="0"/>
            </w:rPr>
            <w:fldChar w:fldCharType="separate"/>
          </w:r>
          <w:hyperlink w:anchor="_Toc213256476" w:history="1">
            <w:r w:rsidR="005A1298" w:rsidRPr="00647DFC">
              <w:rPr>
                <w:rStyle w:val="ae"/>
                <w:noProof/>
              </w:rPr>
              <w:t>Введение</w:t>
            </w:r>
            <w:r w:rsidR="005A1298">
              <w:rPr>
                <w:noProof/>
                <w:webHidden/>
              </w:rPr>
              <w:tab/>
            </w:r>
            <w:r w:rsidR="005A1298">
              <w:rPr>
                <w:noProof/>
                <w:webHidden/>
              </w:rPr>
              <w:fldChar w:fldCharType="begin"/>
            </w:r>
            <w:r w:rsidR="005A1298">
              <w:rPr>
                <w:noProof/>
                <w:webHidden/>
              </w:rPr>
              <w:instrText xml:space="preserve"> PAGEREF _Toc213256476 \h </w:instrText>
            </w:r>
            <w:r w:rsidR="005A1298">
              <w:rPr>
                <w:noProof/>
                <w:webHidden/>
              </w:rPr>
            </w:r>
            <w:r w:rsidR="005A1298"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6</w:t>
            </w:r>
            <w:r w:rsidR="005A1298">
              <w:rPr>
                <w:noProof/>
                <w:webHidden/>
              </w:rPr>
              <w:fldChar w:fldCharType="end"/>
            </w:r>
          </w:hyperlink>
        </w:p>
        <w:p w14:paraId="174C069D" w14:textId="034B9581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77" w:history="1">
            <w:r w:rsidRPr="00647DFC">
              <w:rPr>
                <w:rStyle w:val="ae"/>
                <w:noProof/>
              </w:rPr>
              <w:t>Итоговая таблица шоков 2026 (проверено только на официальных/публично подтверждённых источниках РФ)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6776" w14:textId="4400EEE5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78" w:history="1">
            <w:r w:rsidRPr="00647DFC">
              <w:rPr>
                <w:rStyle w:val="ae"/>
                <w:noProof/>
              </w:rPr>
              <w:t>Шоки-«слоны», которые не попали в семёрку, потому что не лечатся средствами Scenario-Intellect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FD13" w14:textId="2070E5AE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79" w:history="1">
            <w:r w:rsidRPr="00647DFC">
              <w:rPr>
                <w:rStyle w:val="ae"/>
                <w:rFonts w:eastAsiaTheme="majorEastAsia"/>
                <w:noProof/>
              </w:rPr>
              <w:t>Шок № 1«НДС 22 %»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8842" w14:textId="6935CB80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0" w:history="1">
            <w:r w:rsidRPr="00647DFC">
              <w:rPr>
                <w:rStyle w:val="ae"/>
                <w:noProof/>
              </w:rPr>
              <w:t xml:space="preserve">Карточка-сценарий № 1«НДС 22 %» </w:t>
            </w:r>
            <w:r w:rsidRPr="00647DFC">
              <w:rPr>
                <w:rStyle w:val="ae"/>
                <w:noProof/>
                <w:lang w:val="en-US"/>
              </w:rPr>
              <w:t>Food</w:t>
            </w:r>
            <w:r w:rsidRPr="00647DFC">
              <w:rPr>
                <w:rStyle w:val="ae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3B52" w14:textId="00D6C5F3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1" w:history="1">
            <w:r w:rsidRPr="00647DFC">
              <w:rPr>
                <w:rStyle w:val="ae"/>
                <w:noProof/>
              </w:rPr>
              <w:t xml:space="preserve">Карточка-сценарий № 1«НДС 22 %» </w:t>
            </w:r>
            <w:r w:rsidRPr="00647DFC">
              <w:rPr>
                <w:rStyle w:val="ae"/>
                <w:noProof/>
                <w:lang w:val="en-US"/>
              </w:rPr>
              <w:t>Food</w:t>
            </w:r>
            <w:r w:rsidRPr="00647DFC">
              <w:rPr>
                <w:rStyle w:val="ae"/>
                <w:noProof/>
              </w:rPr>
              <w:t xml:space="preserve"> - 30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8F7B" w14:textId="7A246AFD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2" w:history="1">
            <w:r w:rsidRPr="00647DFC">
              <w:rPr>
                <w:rStyle w:val="ae"/>
                <w:noProof/>
              </w:rPr>
              <w:t>Сравнение «48 часов» vs «30 дней» — Шок № 1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D4197" w14:textId="6A0B875E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3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1«НДС 22 %»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A2AE1" w14:textId="77AB2E57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4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1«НДС 22 %»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BB83A" w14:textId="7637FDB1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5" w:history="1">
            <w:r w:rsidRPr="00647DFC">
              <w:rPr>
                <w:rStyle w:val="ae"/>
                <w:noProof/>
              </w:rPr>
              <w:t>Сравнение «48 часов» vs «30 дней» — Шок № 1 Non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775A4" w14:textId="3FA8CA6C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6" w:history="1">
            <w:r w:rsidRPr="00647DFC">
              <w:rPr>
                <w:rStyle w:val="ae"/>
                <w:rFonts w:eastAsiaTheme="majorEastAsia"/>
                <w:noProof/>
              </w:rPr>
              <w:t>Шок № 2 «Лимит УСН 10 млн ₽»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F5FC" w14:textId="1360E0A7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7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2 «Лимит УСН 10 млн ₽»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>- 48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1A37C" w14:textId="7122C8F6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8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2 «Лимит УСН 10 млн ₽»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>- 30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84D7" w14:textId="18FD1224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89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2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202B" w14:textId="066F6EAA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0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2 «Лимит УСН 10 млн ₽»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>- 48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0F952" w14:textId="03F701C3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1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2 «Лимит УСН 10 млн ₽»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- 30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9A79D" w14:textId="680E90DB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2" w:history="1">
            <w:r w:rsidRPr="00647DFC">
              <w:rPr>
                <w:rStyle w:val="ae"/>
                <w:rFonts w:eastAsiaTheme="majorEastAsia"/>
                <w:noProof/>
              </w:rPr>
              <w:t xml:space="preserve">Сравнение «48 часов» vs «30 дней» — Шок № 2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105E" w14:textId="2AF8CE7F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3" w:history="1">
            <w:r w:rsidRPr="00647DFC">
              <w:rPr>
                <w:rStyle w:val="ae"/>
                <w:rFonts w:eastAsiaTheme="majorEastAsia"/>
                <w:noProof/>
              </w:rPr>
              <w:t>Шок № 3 «Закон о маркетплейсах»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0DA4A" w14:textId="4F665175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4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3 «Закон о маркетплейсах»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- 48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31130" w14:textId="4B364D95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5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3 «Закон о маркетплейсах»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74324" w14:textId="4A47A58E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6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3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9AB7" w14:textId="58F67738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7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3 «Закон о маркетплейсах»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- 48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21C4" w14:textId="30F65667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8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3 «Закон о маркетплейсах»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3A63" w14:textId="1F462139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499" w:history="1">
            <w:r w:rsidRPr="00647DFC">
              <w:rPr>
                <w:rStyle w:val="ae"/>
                <w:rFonts w:eastAsiaTheme="majorEastAsia"/>
                <w:noProof/>
              </w:rPr>
              <w:t xml:space="preserve">Сравнение «48 часов» vs «30 дней» — Шок № 3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CE2B" w14:textId="10771D31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0" w:history="1">
            <w:r w:rsidRPr="00647DFC">
              <w:rPr>
                <w:rStyle w:val="ae"/>
                <w:rFonts w:eastAsiaTheme="majorEastAsia"/>
                <w:noProof/>
              </w:rPr>
              <w:t>Шок № 4 «Курсовой шок»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D182C" w14:textId="6DC1E483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1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4 «Курсовой шок»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50D94" w14:textId="3A1A59E9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2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4 «Курсовой шок»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6A615" w14:textId="0BA31F79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3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4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39C4" w14:textId="3B7D8524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4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4 «Курсовой шок»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C847" w14:textId="43750884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5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4 «Курсовой шок»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22ED9" w14:textId="2260F1CF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6" w:history="1">
            <w:r w:rsidRPr="00647DFC">
              <w:rPr>
                <w:rStyle w:val="ae"/>
                <w:rFonts w:eastAsiaTheme="majorEastAsia"/>
                <w:noProof/>
              </w:rPr>
              <w:t xml:space="preserve">Сравнение «48 часов» vs «30 дней» — Шок № 4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C309F" w14:textId="5AD51C4E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7" w:history="1">
            <w:r w:rsidRPr="00647DFC">
              <w:rPr>
                <w:rStyle w:val="ae"/>
                <w:rFonts w:eastAsiaTheme="majorEastAsia"/>
                <w:noProof/>
              </w:rPr>
              <w:t>Шок № 5 «Перегруз Восточного коридора»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20BEB" w14:textId="250DD047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8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5 «Перегруз Восточного коридора»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00D23" w14:textId="6582011D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09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5 «Перегруз восточного коридора»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- 30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DE97" w14:textId="6D92C525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0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5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C2FC1" w14:textId="0CD35E7D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1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5 «Перегруз Восточного коридора»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E457" w14:textId="62901FE2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2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5 «Перегруз Восточного коридора»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4C6A8" w14:textId="566A1532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3" w:history="1">
            <w:r w:rsidRPr="00647DFC">
              <w:rPr>
                <w:rStyle w:val="ae"/>
                <w:rFonts w:eastAsiaTheme="majorEastAsia"/>
                <w:noProof/>
              </w:rPr>
              <w:t xml:space="preserve">Сравнение «48 часов» vs «30 дней» — Шок № 5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Non</w:t>
            </w:r>
            <w:r w:rsidRPr="00647DFC">
              <w:rPr>
                <w:rStyle w:val="ae"/>
                <w:rFonts w:eastAsiaTheme="majorEastAsia"/>
                <w:noProof/>
              </w:rPr>
              <w:t xml:space="preserve">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E7D5" w14:textId="4C498D2A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4" w:history="1">
            <w:r w:rsidRPr="00647DFC">
              <w:rPr>
                <w:rStyle w:val="ae"/>
                <w:rFonts w:eastAsiaTheme="majorEastAsia"/>
                <w:noProof/>
              </w:rPr>
              <w:t>Шок № 6 «Кадровая вилка»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BB72F" w14:textId="2EE8906B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5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6 «Кадровая вилка»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79FD" w14:textId="3385F406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6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6 «Кадровая вилка»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—30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7B8AC" w14:textId="5FA33C90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7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6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48F8D" w14:textId="74AEB5B0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8" w:history="1">
            <w:r w:rsidRPr="00647DFC">
              <w:rPr>
                <w:rStyle w:val="ae"/>
                <w:rFonts w:eastAsiaTheme="majorEastAsia"/>
                <w:noProof/>
              </w:rPr>
              <w:t>Шок № 7 «Кибер-шок — остановка облака, деградация ИТ и ручные процессы»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F1CF" w14:textId="7065422D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19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7 «Кибер-шок — остановка облака, деградация ИТ и ручные процессы»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48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6705" w14:textId="1C2D6875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20" w:history="1">
            <w:r w:rsidRPr="00647DFC">
              <w:rPr>
                <w:rStyle w:val="ae"/>
                <w:rFonts w:eastAsiaTheme="majorEastAsia"/>
                <w:noProof/>
              </w:rPr>
              <w:t xml:space="preserve">Карточка-сценарий № 7 «Кибер-шок — остановка облака, деградация ИТ и ручные процессы» </w:t>
            </w:r>
            <w:r w:rsidRPr="00647DFC">
              <w:rPr>
                <w:rStyle w:val="ae"/>
                <w:rFonts w:eastAsiaTheme="majorEastAsia"/>
                <w:noProof/>
                <w:lang w:val="en-US"/>
              </w:rPr>
              <w:t>FOOD</w:t>
            </w:r>
            <w:r w:rsidRPr="00647DFC">
              <w:rPr>
                <w:rStyle w:val="ae"/>
                <w:rFonts w:eastAsiaTheme="majorEastAsia"/>
                <w:noProof/>
              </w:rPr>
              <w:t xml:space="preserve"> – 30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CF5F9" w14:textId="332FD9E3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21" w:history="1">
            <w:r w:rsidRPr="00647DFC">
              <w:rPr>
                <w:rStyle w:val="ae"/>
                <w:rFonts w:eastAsiaTheme="majorEastAsia"/>
                <w:noProof/>
              </w:rPr>
              <w:t>Сравнение «48 часов» vs «30 дней» — Шок № 7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50C0D" w14:textId="57C5EC71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22" w:history="1">
            <w:r w:rsidRPr="00647DFC">
              <w:rPr>
                <w:rStyle w:val="ae"/>
                <w:rFonts w:eastAsiaTheme="majorEastAsia"/>
                <w:noProof/>
              </w:rPr>
              <w:t>Коротко! Последовательные или Универсальные Шаги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C2A35" w14:textId="00BFD492" w:rsidR="005A1298" w:rsidRDefault="005A1298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256523" w:history="1">
            <w:r w:rsidRPr="00647DFC">
              <w:rPr>
                <w:rStyle w:val="ae"/>
                <w:rFonts w:eastAsiaTheme="majorEastAsia"/>
                <w:noProof/>
              </w:rPr>
              <w:t>О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_Toc213256523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6AF7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B3298" w14:textId="14AC2B24" w:rsidR="00B11F84" w:rsidRDefault="00B11F84">
          <w:r>
            <w:rPr>
              <w:rFonts w:asciiTheme="minorHAnsi" w:hAnsiTheme="minorHAnsi" w:cstheme="minorHAnsi"/>
              <w:i/>
              <w:iCs/>
            </w:rPr>
            <w:fldChar w:fldCharType="end"/>
          </w:r>
        </w:p>
      </w:sdtContent>
    </w:sdt>
    <w:p w14:paraId="40213BA1" w14:textId="77777777" w:rsidR="00881F75" w:rsidRPr="002B759C" w:rsidRDefault="00881F75" w:rsidP="00881F75">
      <w:pPr>
        <w:pStyle w:val="1"/>
        <w:rPr>
          <w:rFonts w:eastAsia="Times New Roman"/>
        </w:rPr>
      </w:pPr>
      <w:bookmarkStart w:id="0" w:name="_Toc213256476"/>
      <w:r w:rsidRPr="002B759C">
        <w:rPr>
          <w:rFonts w:eastAsia="Times New Roman"/>
        </w:rPr>
        <w:lastRenderedPageBreak/>
        <w:t>Введение</w:t>
      </w:r>
      <w:bookmarkEnd w:id="0"/>
    </w:p>
    <w:p w14:paraId="55F95386" w14:textId="77777777" w:rsidR="00881F75" w:rsidRPr="00741F83" w:rsidRDefault="00881F75" w:rsidP="00881F75">
      <w:pPr>
        <w:pStyle w:val="3"/>
        <w:rPr>
          <w:rFonts w:cs="Times New Roman"/>
        </w:rPr>
      </w:pPr>
      <w:r>
        <w:t>«Когда волна идёт одна за другой»</w:t>
      </w:r>
    </w:p>
    <w:p w14:paraId="590612D2" w14:textId="77777777" w:rsidR="00881F75" w:rsidRDefault="00881F75" w:rsidP="00881F75">
      <w:pPr>
        <w:pStyle w:val="p3"/>
      </w:pPr>
      <w:r>
        <w:t xml:space="preserve">С начала-2024 российский бизнес столкнулся с новым ритмом: ещё вчера вы успевали обсуждать годовой бюджет, а сегодня закон, курс или тариф меняются быстрее, чем успевают отгреметь пресс-релизы. Статистика Банка РФ, Минфина и РЖД показывает: </w:t>
      </w:r>
      <w:r>
        <w:rPr>
          <w:rStyle w:val="s2"/>
          <w:rFonts w:eastAsiaTheme="majorEastAsia"/>
          <w:b/>
          <w:bCs/>
        </w:rPr>
        <w:t>частота нормативных и инфраструктурных “рывков” за два последних года выросла более чем вдвое</w:t>
      </w:r>
      <w:r>
        <w:t>.</w:t>
      </w:r>
    </w:p>
    <w:p w14:paraId="590CE5A5" w14:textId="77777777" w:rsidR="00881F75" w:rsidRDefault="00881F75" w:rsidP="00881F75">
      <w:pPr>
        <w:pStyle w:val="p3"/>
      </w:pPr>
      <w:r>
        <w:t>2025-й подтвердил тренд: повышение НДС, снижение лимита упрощёнки, рекордная загрузка Восточного полигона, валютные колебания — всё это случилось за восемь месяцев, а не за пять лет, как в «спокойной» доковидной эпохе.</w:t>
      </w:r>
    </w:p>
    <w:p w14:paraId="5ED2BF3C" w14:textId="77777777" w:rsidR="00881F75" w:rsidRPr="00741F83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Мы входим в 2026-й с пониманием:</w:t>
      </w:r>
      <w:r>
        <w:rPr>
          <w:rFonts w:ascii=".AppleSystemUIFont" w:hAnsi=".AppleSystemUIFont"/>
          <w:color w:val="0E0E0E"/>
          <w:sz w:val="21"/>
          <w:szCs w:val="21"/>
        </w:rPr>
        <w:t xml:space="preserve"> шоки стали короче по предупреждению, но длиннее по хвосту последствий. И вероятность того, что их будет несколько в один календарный год, — самая высокая за последнее десятилетие.</w:t>
      </w:r>
    </w:p>
    <w:p w14:paraId="55FF47E6" w14:textId="77777777" w:rsidR="00881F75" w:rsidRDefault="00881F75" w:rsidP="00881F75">
      <w:pPr>
        <w:pStyle w:val="p3"/>
      </w:pPr>
      <w:r>
        <w:t>Эта книга нужна именно поэтому. Она отвечает на два прикладных вопроса управленца:</w:t>
      </w:r>
    </w:p>
    <w:p w14:paraId="3D7619FF" w14:textId="77777777" w:rsidR="00881F75" w:rsidRDefault="00881F75" w:rsidP="00881F75">
      <w:pPr>
        <w:pStyle w:val="p1"/>
        <w:numPr>
          <w:ilvl w:val="0"/>
          <w:numId w:val="10"/>
        </w:numPr>
      </w:pPr>
      <w:r>
        <w:rPr>
          <w:b/>
          <w:bCs/>
        </w:rPr>
        <w:t>Какие семь шоков-2026 уже имеют юридическую или статистическую подпись под собой?</w:t>
      </w:r>
    </w:p>
    <w:p w14:paraId="76D02480" w14:textId="1920AE7B" w:rsidR="00881F75" w:rsidRDefault="00881F75" w:rsidP="00881F75">
      <w:pPr>
        <w:pStyle w:val="p1"/>
        <w:numPr>
          <w:ilvl w:val="0"/>
          <w:numId w:val="10"/>
        </w:numPr>
      </w:pPr>
      <w:r>
        <w:rPr>
          <w:b/>
          <w:bCs/>
        </w:rPr>
        <w:t>Как превратить каждый из них в управляемый проект длиной 48 часов</w:t>
      </w:r>
      <w:r w:rsidRPr="00881F75">
        <w:rPr>
          <w:b/>
          <w:bCs/>
        </w:rPr>
        <w:t xml:space="preserve">/ </w:t>
      </w:r>
      <w:r>
        <w:rPr>
          <w:b/>
          <w:bCs/>
        </w:rPr>
        <w:t>30 дней</w:t>
      </w:r>
      <w:r w:rsidRPr="00881F75">
        <w:rPr>
          <w:b/>
          <w:bCs/>
        </w:rPr>
        <w:t xml:space="preserve">, </w:t>
      </w:r>
      <w:r>
        <w:rPr>
          <w:b/>
          <w:bCs/>
        </w:rPr>
        <w:t>а не в кварталы авральных ночёвок?</w:t>
      </w:r>
    </w:p>
    <w:p w14:paraId="2A152CAD" w14:textId="7F2B84FD" w:rsidR="00881F75" w:rsidRDefault="00881F75" w:rsidP="00881F75">
      <w:pPr>
        <w:pStyle w:val="p3"/>
      </w:pPr>
      <w:r>
        <w:t>Дальше мы соберём инструментарий — от Stress-P&amp;L до 48-часового спринта</w:t>
      </w:r>
      <w:r w:rsidRPr="00881F75">
        <w:t xml:space="preserve"> </w:t>
      </w:r>
      <w:r>
        <w:t>и более ввой программы 30 дней — и пройдём по каждому из семи ударов так, чтобы вы заранее знали, где сработает «автоматический зонтик», а где нужен настоящий выбор борда.</w:t>
      </w:r>
    </w:p>
    <w:p w14:paraId="36361438" w14:textId="77777777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1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Что мы называем «шоком</w:t>
      </w:r>
      <w:r>
        <w:rPr>
          <w:b/>
          <w:bCs/>
          <w:sz w:val="27"/>
          <w:szCs w:val="27"/>
        </w:rPr>
        <w:t>-2026</w:t>
      </w:r>
      <w:r w:rsidRPr="002B759C">
        <w:rPr>
          <w:b/>
          <w:bCs/>
          <w:sz w:val="27"/>
          <w:szCs w:val="27"/>
        </w:rPr>
        <w:t>»</w:t>
      </w:r>
    </w:p>
    <w:p w14:paraId="53B27764" w14:textId="77777777" w:rsidR="00881F75" w:rsidRPr="002B759C" w:rsidRDefault="00881F75" w:rsidP="00881F75">
      <w:pPr>
        <w:pStyle w:val="p1"/>
      </w:pPr>
      <w:r w:rsidRPr="002B759C">
        <w:t>Тот, кто не подпадает под эти четыре фильтра, остаётся за кадром: мы не тратим страницы на фантазии и дребезг дальнего горизонта.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1"/>
        <w:gridCol w:w="4297"/>
        <w:gridCol w:w="2784"/>
      </w:tblGrid>
      <w:tr w:rsidR="00881F75" w:rsidRPr="002B759C" w14:paraId="5258666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9B2960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Тип шока</w:t>
            </w:r>
          </w:p>
        </w:tc>
        <w:tc>
          <w:tcPr>
            <w:tcW w:w="0" w:type="auto"/>
            <w:vAlign w:val="center"/>
            <w:hideMark/>
          </w:tcPr>
          <w:p w14:paraId="5B8EE685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Краткое определение</w:t>
            </w:r>
          </w:p>
        </w:tc>
        <w:tc>
          <w:tcPr>
            <w:tcW w:w="0" w:type="auto"/>
            <w:vAlign w:val="center"/>
            <w:hideMark/>
          </w:tcPr>
          <w:p w14:paraId="142E6153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Примеры-2026</w:t>
            </w:r>
          </w:p>
        </w:tc>
      </w:tr>
      <w:tr w:rsidR="00881F75" w:rsidRPr="002B759C" w14:paraId="645CC08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D2834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rPr>
                <w:b/>
                <w:bCs/>
              </w:rPr>
              <w:t>Юридический</w:t>
            </w:r>
          </w:p>
        </w:tc>
        <w:tc>
          <w:tcPr>
            <w:tcW w:w="0" w:type="auto"/>
            <w:vAlign w:val="center"/>
            <w:hideMark/>
          </w:tcPr>
          <w:p w14:paraId="24DC21DE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Изменение закона или подзаконного акта, которое автоматически меняет налоги, комиссионные, штрафы либо допуска к рынку.</w:t>
            </w:r>
          </w:p>
        </w:tc>
        <w:tc>
          <w:tcPr>
            <w:tcW w:w="0" w:type="auto"/>
            <w:vAlign w:val="center"/>
            <w:hideMark/>
          </w:tcPr>
          <w:p w14:paraId="2C0C065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НДС 22 %, лимит УСН 10 млн ₽, Закон о маркетплейсах</w:t>
            </w:r>
          </w:p>
        </w:tc>
      </w:tr>
      <w:tr w:rsidR="00881F75" w:rsidRPr="002B759C" w14:paraId="3411801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3C5D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rPr>
                <w:b/>
                <w:bCs/>
              </w:rPr>
              <w:t>Курсовой</w:t>
            </w:r>
          </w:p>
        </w:tc>
        <w:tc>
          <w:tcPr>
            <w:tcW w:w="0" w:type="auto"/>
            <w:vAlign w:val="center"/>
            <w:hideMark/>
          </w:tcPr>
          <w:p w14:paraId="09DA13DD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Резкий сдвиг официального курса или прирост волатильности, который влияет на себестоимость импорта / экспортную выручку.</w:t>
            </w:r>
          </w:p>
        </w:tc>
        <w:tc>
          <w:tcPr>
            <w:tcW w:w="0" w:type="auto"/>
            <w:vAlign w:val="center"/>
            <w:hideMark/>
          </w:tcPr>
          <w:p w14:paraId="0E38CCB2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USD &gt; 140 ₽, CNY &gt; 20 ₽</w:t>
            </w:r>
          </w:p>
        </w:tc>
      </w:tr>
      <w:tr w:rsidR="00881F75" w:rsidRPr="002B759C" w14:paraId="0159BAA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C9BE6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rPr>
                <w:b/>
                <w:bCs/>
              </w:rPr>
              <w:t>Инфраструктурный</w:t>
            </w:r>
          </w:p>
        </w:tc>
        <w:tc>
          <w:tcPr>
            <w:tcW w:w="0" w:type="auto"/>
            <w:vAlign w:val="center"/>
            <w:hideMark/>
          </w:tcPr>
          <w:p w14:paraId="47A5855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Сбой или перегрузка физической логистики, увеличивающий Lead-Time и затраты.</w:t>
            </w:r>
          </w:p>
        </w:tc>
        <w:tc>
          <w:tcPr>
            <w:tcW w:w="0" w:type="auto"/>
            <w:vAlign w:val="center"/>
            <w:hideMark/>
          </w:tcPr>
          <w:p w14:paraId="33F9630D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Восточный жд-коридор загружен 135 %, фрахтовый «пик»</w:t>
            </w:r>
          </w:p>
        </w:tc>
      </w:tr>
      <w:tr w:rsidR="00881F75" w:rsidRPr="002B759C" w14:paraId="7F3F968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A2C5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rPr>
                <w:b/>
                <w:bCs/>
              </w:rPr>
              <w:lastRenderedPageBreak/>
              <w:t>Кадровый</w:t>
            </w:r>
          </w:p>
        </w:tc>
        <w:tc>
          <w:tcPr>
            <w:tcW w:w="0" w:type="auto"/>
            <w:vAlign w:val="center"/>
            <w:hideMark/>
          </w:tcPr>
          <w:p w14:paraId="20652FF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Структурное сокращение или удорожание трудовых ресурсов, вызванное демографией, миграцией или автоматизацией.</w:t>
            </w:r>
          </w:p>
        </w:tc>
        <w:tc>
          <w:tcPr>
            <w:tcW w:w="0" w:type="auto"/>
            <w:vAlign w:val="center"/>
            <w:hideMark/>
          </w:tcPr>
          <w:p w14:paraId="64ED50B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«Кадровая вилка»: –1,1 млн работающих 2025-27 гг + рост фонда ЗП</w:t>
            </w:r>
          </w:p>
        </w:tc>
      </w:tr>
      <w:tr w:rsidR="00881F75" w:rsidRPr="002B759C" w14:paraId="637F6CB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FF0B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rPr>
                <w:b/>
                <w:bCs/>
              </w:rPr>
              <w:t>Технологический</w:t>
            </w:r>
          </w:p>
        </w:tc>
        <w:tc>
          <w:tcPr>
            <w:tcW w:w="0" w:type="auto"/>
            <w:vAlign w:val="center"/>
            <w:hideMark/>
          </w:tcPr>
          <w:p w14:paraId="5842BDF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Потеря или ограничение ИТ-инфраструктуры, влияющее на скорость решений и доступ к данным.</w:t>
            </w:r>
          </w:p>
        </w:tc>
        <w:tc>
          <w:tcPr>
            <w:tcW w:w="0" w:type="auto"/>
            <w:vAlign w:val="center"/>
            <w:hideMark/>
          </w:tcPr>
          <w:p w14:paraId="137DFDD4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Санкционный «облако-OFF», КИИ-шок, пауза BI/RAG</w:t>
            </w:r>
          </w:p>
        </w:tc>
      </w:tr>
    </w:tbl>
    <w:p w14:paraId="2A7B1D0C" w14:textId="77777777" w:rsidR="00881F75" w:rsidRPr="002B759C" w:rsidRDefault="00881F75" w:rsidP="00881F75">
      <w:pPr>
        <w:spacing w:before="100" w:beforeAutospacing="1" w:after="100" w:afterAutospacing="1"/>
      </w:pPr>
      <w:r w:rsidRPr="002B759C">
        <w:rPr>
          <w:i/>
          <w:iCs/>
        </w:rPr>
        <w:t>Шок</w:t>
      </w:r>
      <w:r w:rsidRPr="002B759C">
        <w:t xml:space="preserve"> — это событие, которое одновременно выполняет четыре условия:</w:t>
      </w:r>
    </w:p>
    <w:p w14:paraId="50162A67" w14:textId="77777777" w:rsidR="00881F75" w:rsidRPr="002B759C" w:rsidRDefault="00881F75" w:rsidP="00881F75">
      <w:pPr>
        <w:numPr>
          <w:ilvl w:val="0"/>
          <w:numId w:val="2"/>
        </w:numPr>
        <w:spacing w:before="100" w:beforeAutospacing="1" w:after="100" w:afterAutospacing="1"/>
      </w:pPr>
      <w:r w:rsidRPr="002B759C">
        <w:rPr>
          <w:b/>
          <w:bCs/>
        </w:rPr>
        <w:t>Закреплено фактом</w:t>
      </w:r>
      <w:r w:rsidRPr="002B759C">
        <w:t>: оно уже подписано в федеральном законе, отражено в официальной статистике или включено ЦБ в стресс-сценарий.</w:t>
      </w:r>
    </w:p>
    <w:p w14:paraId="7D659179" w14:textId="77777777" w:rsidR="00881F75" w:rsidRPr="002B759C" w:rsidRDefault="00881F75" w:rsidP="00881F75">
      <w:pPr>
        <w:numPr>
          <w:ilvl w:val="0"/>
          <w:numId w:val="2"/>
        </w:numPr>
        <w:spacing w:before="100" w:beforeAutospacing="1" w:after="100" w:afterAutospacing="1"/>
      </w:pPr>
      <w:r w:rsidRPr="002B759C">
        <w:rPr>
          <w:b/>
          <w:bCs/>
        </w:rPr>
        <w:t>Может случиться (или уже случилось) в 2025-26 году</w:t>
      </w:r>
      <w:r w:rsidRPr="002B759C">
        <w:t xml:space="preserve"> с вероятностью не ниже 40 %.</w:t>
      </w:r>
    </w:p>
    <w:p w14:paraId="3C8AC9EA" w14:textId="77777777" w:rsidR="00881F75" w:rsidRPr="002B759C" w:rsidRDefault="00881F75" w:rsidP="00881F75">
      <w:pPr>
        <w:numPr>
          <w:ilvl w:val="0"/>
          <w:numId w:val="2"/>
        </w:numPr>
        <w:spacing w:before="100" w:beforeAutospacing="1" w:after="100" w:afterAutospacing="1"/>
      </w:pPr>
      <w:r w:rsidRPr="002B759C">
        <w:rPr>
          <w:b/>
          <w:bCs/>
        </w:rPr>
        <w:t>Конвертируется в деньги ≤ 60 дней</w:t>
      </w:r>
      <w:r w:rsidRPr="002B759C">
        <w:t>: за два месяца удар доходит до кассы, склада или зарплатной ведомости.</w:t>
      </w:r>
    </w:p>
    <w:p w14:paraId="3370F2B2" w14:textId="77777777" w:rsidR="00881F75" w:rsidRPr="002B759C" w:rsidRDefault="00881F75" w:rsidP="00881F75">
      <w:pPr>
        <w:numPr>
          <w:ilvl w:val="0"/>
          <w:numId w:val="2"/>
        </w:numPr>
        <w:spacing w:before="100" w:beforeAutospacing="1" w:after="100" w:afterAutospacing="1"/>
      </w:pPr>
      <w:r w:rsidRPr="002B759C">
        <w:rPr>
          <w:b/>
          <w:bCs/>
        </w:rPr>
        <w:t>Отъедает минимум 1 % оборота</w:t>
      </w:r>
      <w:r w:rsidRPr="002B759C">
        <w:t xml:space="preserve"> среднероссийской компании, если ничего не делать.</w:t>
      </w:r>
    </w:p>
    <w:p w14:paraId="0F1B6498" w14:textId="77777777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2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Почему именно семь</w:t>
      </w:r>
    </w:p>
    <w:p w14:paraId="28EECB1A" w14:textId="77777777" w:rsidR="00881F75" w:rsidRPr="002B759C" w:rsidRDefault="00881F75" w:rsidP="00881F75">
      <w:pPr>
        <w:spacing w:before="100" w:beforeAutospacing="1" w:after="100" w:afterAutospacing="1"/>
      </w:pPr>
      <w:r w:rsidRPr="002B759C">
        <w:t xml:space="preserve">Проведя ревизию 46 потенциальных рисков, мы отфильтровали «белый шум» (например, гипотетический углеродный сбор ЕС — важен, но массово заработает ближе к 2028) и оставили </w:t>
      </w:r>
      <w:r w:rsidRPr="002B759C">
        <w:rPr>
          <w:b/>
          <w:bCs/>
        </w:rPr>
        <w:t>семёрку, принявшую плоть и кровь</w:t>
      </w:r>
      <w:r w:rsidRPr="002B759C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2113"/>
        <w:gridCol w:w="2393"/>
        <w:gridCol w:w="1510"/>
        <w:gridCol w:w="1169"/>
        <w:gridCol w:w="1850"/>
      </w:tblGrid>
      <w:tr w:rsidR="00881F75" w:rsidRPr="002B759C" w14:paraId="36007B1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F25A8B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4B8865E1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Шок-2026</w:t>
            </w:r>
          </w:p>
        </w:tc>
        <w:tc>
          <w:tcPr>
            <w:tcW w:w="0" w:type="auto"/>
            <w:vAlign w:val="center"/>
            <w:hideMark/>
          </w:tcPr>
          <w:p w14:paraId="4AB94B6B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Почему это факт</w:t>
            </w:r>
          </w:p>
        </w:tc>
        <w:tc>
          <w:tcPr>
            <w:tcW w:w="0" w:type="auto"/>
            <w:vAlign w:val="center"/>
            <w:hideMark/>
          </w:tcPr>
          <w:p w14:paraId="418F2A2D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Вероятность¹</w:t>
            </w:r>
          </w:p>
        </w:tc>
        <w:tc>
          <w:tcPr>
            <w:tcW w:w="0" w:type="auto"/>
            <w:vAlign w:val="center"/>
            <w:hideMark/>
          </w:tcPr>
          <w:p w14:paraId="2C51E62D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Скорость²</w:t>
            </w:r>
          </w:p>
        </w:tc>
        <w:tc>
          <w:tcPr>
            <w:tcW w:w="0" w:type="auto"/>
            <w:vAlign w:val="center"/>
            <w:hideMark/>
          </w:tcPr>
          <w:p w14:paraId="5CF8206A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Масштаб³</w:t>
            </w:r>
          </w:p>
        </w:tc>
      </w:tr>
      <w:tr w:rsidR="00881F75" w:rsidRPr="002B759C" w14:paraId="09122A4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E1EF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</w:t>
            </w:r>
          </w:p>
        </w:tc>
        <w:tc>
          <w:tcPr>
            <w:tcW w:w="0" w:type="auto"/>
            <w:vAlign w:val="center"/>
            <w:hideMark/>
          </w:tcPr>
          <w:p w14:paraId="40775AED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НДС ↑ до 22 %</w:t>
            </w:r>
          </w:p>
        </w:tc>
        <w:tc>
          <w:tcPr>
            <w:tcW w:w="0" w:type="auto"/>
            <w:vAlign w:val="center"/>
            <w:hideMark/>
          </w:tcPr>
          <w:p w14:paraId="3DE8047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ФЗ № 539-ФЗ, в силе с 01.01.25</w:t>
            </w:r>
          </w:p>
        </w:tc>
        <w:tc>
          <w:tcPr>
            <w:tcW w:w="0" w:type="auto"/>
            <w:vAlign w:val="center"/>
            <w:hideMark/>
          </w:tcPr>
          <w:p w14:paraId="09006FA6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100 %</w:t>
            </w:r>
          </w:p>
        </w:tc>
        <w:tc>
          <w:tcPr>
            <w:tcW w:w="0" w:type="auto"/>
            <w:vAlign w:val="center"/>
            <w:hideMark/>
          </w:tcPr>
          <w:p w14:paraId="70C7F70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30 дн</w:t>
            </w:r>
          </w:p>
        </w:tc>
        <w:tc>
          <w:tcPr>
            <w:tcW w:w="0" w:type="auto"/>
            <w:vAlign w:val="center"/>
            <w:hideMark/>
          </w:tcPr>
          <w:p w14:paraId="425D1C44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−1,6…-2,0 п.п. Net Margin</w:t>
            </w:r>
          </w:p>
        </w:tc>
      </w:tr>
      <w:tr w:rsidR="00881F75" w:rsidRPr="002B759C" w14:paraId="29B8C46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EBD961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2</w:t>
            </w:r>
          </w:p>
        </w:tc>
        <w:tc>
          <w:tcPr>
            <w:tcW w:w="0" w:type="auto"/>
            <w:vAlign w:val="center"/>
            <w:hideMark/>
          </w:tcPr>
          <w:p w14:paraId="2AFF28F2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УСН-планка 10 млн ₽</w:t>
            </w:r>
          </w:p>
        </w:tc>
        <w:tc>
          <w:tcPr>
            <w:tcW w:w="0" w:type="auto"/>
            <w:vAlign w:val="center"/>
            <w:hideMark/>
          </w:tcPr>
          <w:p w14:paraId="19D2831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ФЗ № 542-ФЗ, переход полгода</w:t>
            </w:r>
          </w:p>
        </w:tc>
        <w:tc>
          <w:tcPr>
            <w:tcW w:w="0" w:type="auto"/>
            <w:vAlign w:val="center"/>
            <w:hideMark/>
          </w:tcPr>
          <w:p w14:paraId="3BFACAA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100 %</w:t>
            </w:r>
          </w:p>
        </w:tc>
        <w:tc>
          <w:tcPr>
            <w:tcW w:w="0" w:type="auto"/>
            <w:vAlign w:val="center"/>
            <w:hideMark/>
          </w:tcPr>
          <w:p w14:paraId="1F3DAB0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60 дн</w:t>
            </w:r>
          </w:p>
        </w:tc>
        <w:tc>
          <w:tcPr>
            <w:tcW w:w="0" w:type="auto"/>
            <w:vAlign w:val="center"/>
            <w:hideMark/>
          </w:tcPr>
          <w:p w14:paraId="1BD7327E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+3…5 % COGS</w:t>
            </w:r>
          </w:p>
        </w:tc>
      </w:tr>
      <w:tr w:rsidR="00881F75" w:rsidRPr="002B759C" w14:paraId="660E05A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4230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3</w:t>
            </w:r>
          </w:p>
        </w:tc>
        <w:tc>
          <w:tcPr>
            <w:tcW w:w="0" w:type="auto"/>
            <w:vAlign w:val="center"/>
            <w:hideMark/>
          </w:tcPr>
          <w:p w14:paraId="26CF809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Закон о маркетплейсах</w:t>
            </w:r>
          </w:p>
        </w:tc>
        <w:tc>
          <w:tcPr>
            <w:tcW w:w="0" w:type="auto"/>
            <w:vAlign w:val="center"/>
            <w:hideMark/>
          </w:tcPr>
          <w:p w14:paraId="018495D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ФЗ № 565-ФЗ, ввод 01.10.26</w:t>
            </w:r>
          </w:p>
        </w:tc>
        <w:tc>
          <w:tcPr>
            <w:tcW w:w="0" w:type="auto"/>
            <w:vAlign w:val="center"/>
            <w:hideMark/>
          </w:tcPr>
          <w:p w14:paraId="56753E6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95 %</w:t>
            </w:r>
          </w:p>
        </w:tc>
        <w:tc>
          <w:tcPr>
            <w:tcW w:w="0" w:type="auto"/>
            <w:vAlign w:val="center"/>
            <w:hideMark/>
          </w:tcPr>
          <w:p w14:paraId="6AE80BC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30 дн</w:t>
            </w:r>
          </w:p>
        </w:tc>
        <w:tc>
          <w:tcPr>
            <w:tcW w:w="0" w:type="auto"/>
            <w:vAlign w:val="center"/>
            <w:hideMark/>
          </w:tcPr>
          <w:p w14:paraId="63198B9E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−2…-4 % оборота MP</w:t>
            </w:r>
          </w:p>
        </w:tc>
      </w:tr>
      <w:tr w:rsidR="00881F75" w:rsidRPr="002B759C" w14:paraId="18061C0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B24DE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</w:t>
            </w:r>
          </w:p>
        </w:tc>
        <w:tc>
          <w:tcPr>
            <w:tcW w:w="0" w:type="auto"/>
            <w:vAlign w:val="center"/>
            <w:hideMark/>
          </w:tcPr>
          <w:p w14:paraId="37C22CA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USD &gt; 140 ₽ / CNY &gt; 20 ₽</w:t>
            </w:r>
          </w:p>
        </w:tc>
        <w:tc>
          <w:tcPr>
            <w:tcW w:w="0" w:type="auto"/>
            <w:vAlign w:val="center"/>
            <w:hideMark/>
          </w:tcPr>
          <w:p w14:paraId="2F37812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Стресс-порог ЦБ в обзоре 06/25</w:t>
            </w:r>
          </w:p>
        </w:tc>
        <w:tc>
          <w:tcPr>
            <w:tcW w:w="0" w:type="auto"/>
            <w:vAlign w:val="center"/>
            <w:hideMark/>
          </w:tcPr>
          <w:p w14:paraId="7F63368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55 %</w:t>
            </w:r>
          </w:p>
        </w:tc>
        <w:tc>
          <w:tcPr>
            <w:tcW w:w="0" w:type="auto"/>
            <w:vAlign w:val="center"/>
            <w:hideMark/>
          </w:tcPr>
          <w:p w14:paraId="1C30703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15 дн</w:t>
            </w:r>
          </w:p>
        </w:tc>
        <w:tc>
          <w:tcPr>
            <w:tcW w:w="0" w:type="auto"/>
            <w:vAlign w:val="center"/>
            <w:hideMark/>
          </w:tcPr>
          <w:p w14:paraId="094E32F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−2…-3 п.п. GM</w:t>
            </w:r>
          </w:p>
        </w:tc>
      </w:tr>
      <w:tr w:rsidR="00881F75" w:rsidRPr="002B759C" w14:paraId="657C426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DFA6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5</w:t>
            </w:r>
          </w:p>
        </w:tc>
        <w:tc>
          <w:tcPr>
            <w:tcW w:w="0" w:type="auto"/>
            <w:vAlign w:val="center"/>
            <w:hideMark/>
          </w:tcPr>
          <w:p w14:paraId="3F2C34A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Восточный коридор 135 %</w:t>
            </w:r>
          </w:p>
        </w:tc>
        <w:tc>
          <w:tcPr>
            <w:tcW w:w="0" w:type="auto"/>
            <w:vAlign w:val="center"/>
            <w:hideMark/>
          </w:tcPr>
          <w:p w14:paraId="1DECF8C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Официальные сводки РЖД 04/25</w:t>
            </w:r>
          </w:p>
        </w:tc>
        <w:tc>
          <w:tcPr>
            <w:tcW w:w="0" w:type="auto"/>
            <w:vAlign w:val="center"/>
            <w:hideMark/>
          </w:tcPr>
          <w:p w14:paraId="2711E6A1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50 %</w:t>
            </w:r>
          </w:p>
        </w:tc>
        <w:tc>
          <w:tcPr>
            <w:tcW w:w="0" w:type="auto"/>
            <w:vAlign w:val="center"/>
            <w:hideMark/>
          </w:tcPr>
          <w:p w14:paraId="74C988A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45 дн</w:t>
            </w:r>
          </w:p>
        </w:tc>
        <w:tc>
          <w:tcPr>
            <w:tcW w:w="0" w:type="auto"/>
            <w:vAlign w:val="center"/>
            <w:hideMark/>
          </w:tcPr>
          <w:p w14:paraId="728B4FA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OTIF ↓ 4–6 п.п.</w:t>
            </w:r>
          </w:p>
        </w:tc>
      </w:tr>
      <w:tr w:rsidR="00881F75" w:rsidRPr="002B759C" w14:paraId="3697B7C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BC62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6</w:t>
            </w:r>
          </w:p>
        </w:tc>
        <w:tc>
          <w:tcPr>
            <w:tcW w:w="0" w:type="auto"/>
            <w:vAlign w:val="center"/>
            <w:hideMark/>
          </w:tcPr>
          <w:p w14:paraId="3DBCA4A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Кадровая «вилка»</w:t>
            </w:r>
          </w:p>
        </w:tc>
        <w:tc>
          <w:tcPr>
            <w:tcW w:w="0" w:type="auto"/>
            <w:vAlign w:val="center"/>
            <w:hideMark/>
          </w:tcPr>
          <w:p w14:paraId="0904504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Минтруд: –1,1 млн чел. к 2027</w:t>
            </w:r>
          </w:p>
        </w:tc>
        <w:tc>
          <w:tcPr>
            <w:tcW w:w="0" w:type="auto"/>
            <w:vAlign w:val="center"/>
            <w:hideMark/>
          </w:tcPr>
          <w:p w14:paraId="0588E946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45 %</w:t>
            </w:r>
          </w:p>
        </w:tc>
        <w:tc>
          <w:tcPr>
            <w:tcW w:w="0" w:type="auto"/>
            <w:vAlign w:val="center"/>
            <w:hideMark/>
          </w:tcPr>
          <w:p w14:paraId="7069D35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90 дн</w:t>
            </w:r>
          </w:p>
        </w:tc>
        <w:tc>
          <w:tcPr>
            <w:tcW w:w="0" w:type="auto"/>
            <w:vAlign w:val="center"/>
            <w:hideMark/>
          </w:tcPr>
          <w:p w14:paraId="26DE3B5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OPEX + 2–3 %</w:t>
            </w:r>
          </w:p>
        </w:tc>
      </w:tr>
      <w:tr w:rsidR="00881F75" w:rsidRPr="002B759C" w14:paraId="7335362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1023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7</w:t>
            </w:r>
          </w:p>
        </w:tc>
        <w:tc>
          <w:tcPr>
            <w:tcW w:w="0" w:type="auto"/>
            <w:vAlign w:val="center"/>
            <w:hideMark/>
          </w:tcPr>
          <w:p w14:paraId="0B6FAE9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Кибер-«облако-OFF»</w:t>
            </w:r>
          </w:p>
        </w:tc>
        <w:tc>
          <w:tcPr>
            <w:tcW w:w="0" w:type="auto"/>
            <w:vAlign w:val="center"/>
            <w:hideMark/>
          </w:tcPr>
          <w:p w14:paraId="56887A0A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Указ 187-ФЗ о КИИ + санкц. риск</w:t>
            </w:r>
          </w:p>
        </w:tc>
        <w:tc>
          <w:tcPr>
            <w:tcW w:w="0" w:type="auto"/>
            <w:vAlign w:val="center"/>
            <w:hideMark/>
          </w:tcPr>
          <w:p w14:paraId="4CBEC68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40 %</w:t>
            </w:r>
          </w:p>
        </w:tc>
        <w:tc>
          <w:tcPr>
            <w:tcW w:w="0" w:type="auto"/>
            <w:vAlign w:val="center"/>
            <w:hideMark/>
          </w:tcPr>
          <w:p w14:paraId="4DD2C3F1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 день</w:t>
            </w:r>
          </w:p>
        </w:tc>
        <w:tc>
          <w:tcPr>
            <w:tcW w:w="0" w:type="auto"/>
            <w:vAlign w:val="center"/>
            <w:hideMark/>
          </w:tcPr>
          <w:p w14:paraId="29B3D66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CSS – 0,05</w:t>
            </w:r>
          </w:p>
        </w:tc>
      </w:tr>
    </w:tbl>
    <w:p w14:paraId="5B6BAFB0" w14:textId="77777777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color w:val="0E0E0E"/>
          <w:sz w:val="21"/>
          <w:szCs w:val="21"/>
        </w:rPr>
        <w:t>¹ Вероятность — усреднённая оценка на основе законов, писем ведомств и стресс-тестов;</w:t>
      </w:r>
    </w:p>
    <w:p w14:paraId="4D3FE940" w14:textId="77777777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color w:val="0E0E0E"/>
          <w:sz w:val="21"/>
          <w:szCs w:val="21"/>
        </w:rPr>
        <w:t>² Скорость — от события до кассового эффекта;</w:t>
      </w:r>
    </w:p>
    <w:p w14:paraId="27E40ED3" w14:textId="77777777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color w:val="0E0E0E"/>
          <w:sz w:val="21"/>
          <w:szCs w:val="21"/>
        </w:rPr>
        <w:t>³ Масштаб — потери без действий.</w:t>
      </w:r>
    </w:p>
    <w:p w14:paraId="73196E92" w14:textId="77777777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3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А как же «шоки-слоны» и прочий катаклизм?</w:t>
      </w:r>
    </w:p>
    <w:p w14:paraId="31B3C08A" w14:textId="77777777" w:rsidR="00881F75" w:rsidRPr="002B759C" w:rsidRDefault="00881F75" w:rsidP="00881F75">
      <w:pPr>
        <w:spacing w:before="100" w:beforeAutospacing="1" w:after="100" w:afterAutospacing="1"/>
      </w:pPr>
      <w:r w:rsidRPr="002B759C">
        <w:lastRenderedPageBreak/>
        <w:t xml:space="preserve">Есть удары, от которых ни одна компания не отобьётся своими силами: полный офлайн SWIFT, импортный эмбарго на микрочипы, энергетический форс-мажор «цена × 2», наводнение столетия. Мы честно называем их </w:t>
      </w:r>
      <w:r w:rsidRPr="002B759C">
        <w:rPr>
          <w:b/>
          <w:bCs/>
        </w:rPr>
        <w:t>шоки-слоны</w:t>
      </w:r>
      <w:r w:rsidRPr="002B759C">
        <w:t>: они требуют действий государства, отраслевых пулов или инфраструктурного ГЧП.</w:t>
      </w:r>
    </w:p>
    <w:p w14:paraId="69DBFDAE" w14:textId="77777777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4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Две реальных компании, которые будут сопровождать вас по главам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2695"/>
        <w:gridCol w:w="2355"/>
      </w:tblGrid>
      <w:tr w:rsidR="00881F75" w:rsidRPr="002B759C" w14:paraId="32EBFE80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9FF260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0E221183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Food-компания</w:t>
            </w:r>
          </w:p>
        </w:tc>
        <w:tc>
          <w:tcPr>
            <w:tcW w:w="0" w:type="auto"/>
            <w:vAlign w:val="center"/>
            <w:hideMark/>
          </w:tcPr>
          <w:p w14:paraId="4C0690C0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Non-Food-компания</w:t>
            </w:r>
          </w:p>
        </w:tc>
      </w:tr>
      <w:tr w:rsidR="00881F75" w:rsidRPr="002B759C" w14:paraId="2DC0147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F4BC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Выручка-2025</w:t>
            </w:r>
          </w:p>
        </w:tc>
        <w:tc>
          <w:tcPr>
            <w:tcW w:w="0" w:type="auto"/>
            <w:vAlign w:val="center"/>
            <w:hideMark/>
          </w:tcPr>
          <w:p w14:paraId="6E5B75A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3,0 млрд ₽</w:t>
            </w:r>
          </w:p>
        </w:tc>
        <w:tc>
          <w:tcPr>
            <w:tcW w:w="0" w:type="auto"/>
            <w:vAlign w:val="center"/>
            <w:hideMark/>
          </w:tcPr>
          <w:p w14:paraId="45BE39E6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1,5 млрд ₽</w:t>
            </w:r>
          </w:p>
        </w:tc>
      </w:tr>
      <w:tr w:rsidR="00881F75" w:rsidRPr="002B759C" w14:paraId="11EA53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DE8A0D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Валовая маржа</w:t>
            </w:r>
          </w:p>
        </w:tc>
        <w:tc>
          <w:tcPr>
            <w:tcW w:w="0" w:type="auto"/>
            <w:vAlign w:val="center"/>
            <w:hideMark/>
          </w:tcPr>
          <w:p w14:paraId="4062E69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22 %</w:t>
            </w:r>
          </w:p>
        </w:tc>
        <w:tc>
          <w:tcPr>
            <w:tcW w:w="0" w:type="auto"/>
            <w:vAlign w:val="center"/>
            <w:hideMark/>
          </w:tcPr>
          <w:p w14:paraId="2D3629B2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28 %</w:t>
            </w:r>
          </w:p>
        </w:tc>
      </w:tr>
      <w:tr w:rsidR="00881F75" w:rsidRPr="002B759C" w14:paraId="1189C3F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32EE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5A7BD52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8,5 %</w:t>
            </w:r>
          </w:p>
        </w:tc>
        <w:tc>
          <w:tcPr>
            <w:tcW w:w="0" w:type="auto"/>
            <w:vAlign w:val="center"/>
            <w:hideMark/>
          </w:tcPr>
          <w:p w14:paraId="5BACDC3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9,2 %</w:t>
            </w:r>
          </w:p>
        </w:tc>
      </w:tr>
      <w:tr w:rsidR="00881F75" w:rsidRPr="002B759C" w14:paraId="07E9D91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E955E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SKU</w:t>
            </w:r>
          </w:p>
        </w:tc>
        <w:tc>
          <w:tcPr>
            <w:tcW w:w="0" w:type="auto"/>
            <w:vAlign w:val="center"/>
            <w:hideMark/>
          </w:tcPr>
          <w:p w14:paraId="2F25266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7 000</w:t>
            </w:r>
          </w:p>
        </w:tc>
        <w:tc>
          <w:tcPr>
            <w:tcW w:w="0" w:type="auto"/>
            <w:vAlign w:val="center"/>
            <w:hideMark/>
          </w:tcPr>
          <w:p w14:paraId="3F3FA6A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4 500</w:t>
            </w:r>
          </w:p>
        </w:tc>
      </w:tr>
      <w:tr w:rsidR="00881F75" w:rsidRPr="002B759C" w14:paraId="1D45300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B3C6D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Форматы каналов</w:t>
            </w:r>
          </w:p>
        </w:tc>
        <w:tc>
          <w:tcPr>
            <w:tcW w:w="0" w:type="auto"/>
            <w:vAlign w:val="center"/>
            <w:hideMark/>
          </w:tcPr>
          <w:p w14:paraId="4889E3FC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Х5, Дикси, маркетплейсы</w:t>
            </w:r>
          </w:p>
        </w:tc>
        <w:tc>
          <w:tcPr>
            <w:tcW w:w="0" w:type="auto"/>
            <w:vAlign w:val="center"/>
            <w:hideMark/>
          </w:tcPr>
          <w:p w14:paraId="6CFC11D6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DIY, Wildberries, DTC</w:t>
            </w:r>
          </w:p>
        </w:tc>
      </w:tr>
      <w:tr w:rsidR="00881F75" w:rsidRPr="002B759C" w14:paraId="4268BCD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0955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Персонал</w:t>
            </w:r>
          </w:p>
        </w:tc>
        <w:tc>
          <w:tcPr>
            <w:tcW w:w="0" w:type="auto"/>
            <w:vAlign w:val="center"/>
            <w:hideMark/>
          </w:tcPr>
          <w:p w14:paraId="687D52A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600 чел.</w:t>
            </w:r>
          </w:p>
        </w:tc>
        <w:tc>
          <w:tcPr>
            <w:tcW w:w="0" w:type="auto"/>
            <w:vAlign w:val="center"/>
            <w:hideMark/>
          </w:tcPr>
          <w:p w14:paraId="2AD82DF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500 чел.</w:t>
            </w:r>
          </w:p>
        </w:tc>
      </w:tr>
    </w:tbl>
    <w:p w14:paraId="472168F5" w14:textId="77777777" w:rsidR="00881F75" w:rsidRPr="002B759C" w:rsidRDefault="00881F75" w:rsidP="00881F75">
      <w:pPr>
        <w:spacing w:before="100" w:beforeAutospacing="1" w:after="100" w:afterAutospacing="1"/>
      </w:pPr>
      <w:r w:rsidRPr="002B759C">
        <w:t>На их цифрах мы будем:</w:t>
      </w:r>
    </w:p>
    <w:p w14:paraId="67C46B93" w14:textId="77777777" w:rsidR="00881F75" w:rsidRPr="002B759C" w:rsidRDefault="00881F75" w:rsidP="00881F75">
      <w:pPr>
        <w:numPr>
          <w:ilvl w:val="0"/>
          <w:numId w:val="3"/>
        </w:numPr>
        <w:spacing w:before="100" w:beforeAutospacing="1" w:after="100" w:afterAutospacing="1"/>
      </w:pPr>
      <w:r w:rsidRPr="002B759C">
        <w:t>считать Stress-P&amp;L;</w:t>
      </w:r>
    </w:p>
    <w:p w14:paraId="755FC7CE" w14:textId="77777777" w:rsidR="00881F75" w:rsidRPr="002B759C" w:rsidRDefault="00881F75" w:rsidP="00881F75">
      <w:pPr>
        <w:numPr>
          <w:ilvl w:val="0"/>
          <w:numId w:val="3"/>
        </w:numPr>
        <w:spacing w:before="100" w:beforeAutospacing="1" w:after="100" w:afterAutospacing="1"/>
      </w:pPr>
      <w:r w:rsidRPr="002B759C">
        <w:t>примерять три опции (Fast-Win, Buffer, CapEx-пауза);</w:t>
      </w:r>
    </w:p>
    <w:p w14:paraId="76812F21" w14:textId="77777777" w:rsidR="00881F75" w:rsidRDefault="00881F75" w:rsidP="00881F75">
      <w:pPr>
        <w:numPr>
          <w:ilvl w:val="0"/>
          <w:numId w:val="3"/>
        </w:numPr>
        <w:spacing w:before="100" w:beforeAutospacing="1" w:after="100" w:afterAutospacing="1"/>
      </w:pPr>
      <w:r w:rsidRPr="002B759C">
        <w:t>проверять, как CSS падает или восстанавливается после 48-часового спринта.</w:t>
      </w:r>
    </w:p>
    <w:p w14:paraId="54FA0A96" w14:textId="77777777" w:rsidR="00881F75" w:rsidRDefault="00881F75" w:rsidP="00881F75">
      <w:pPr>
        <w:spacing w:before="100" w:beforeAutospacing="1" w:after="100" w:afterAutospacing="1"/>
      </w:pPr>
      <w:r>
        <w:t>Дополнения к основным сценариям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2798"/>
        <w:gridCol w:w="5928"/>
      </w:tblGrid>
      <w:tr w:rsidR="00881F75" w:rsidRPr="002B759C" w14:paraId="4FB2258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74F13D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7C577557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B759C">
              <w:rPr>
                <w:b/>
                <w:bCs/>
              </w:rPr>
              <w:t>Шок-2026</w:t>
            </w:r>
          </w:p>
        </w:tc>
        <w:tc>
          <w:tcPr>
            <w:tcW w:w="0" w:type="auto"/>
            <w:vAlign w:val="center"/>
            <w:hideMark/>
          </w:tcPr>
          <w:p w14:paraId="423D960C" w14:textId="77777777" w:rsidR="00881F75" w:rsidRPr="002B759C" w:rsidRDefault="00881F75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Дополнение*</w:t>
            </w:r>
          </w:p>
        </w:tc>
      </w:tr>
      <w:tr w:rsidR="00881F75" w:rsidRPr="002B759C" w14:paraId="3C83945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747E0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1</w:t>
            </w:r>
          </w:p>
        </w:tc>
        <w:tc>
          <w:tcPr>
            <w:tcW w:w="0" w:type="auto"/>
            <w:vAlign w:val="center"/>
            <w:hideMark/>
          </w:tcPr>
          <w:p w14:paraId="2F6D11F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НДС ↑ до 22 %</w:t>
            </w:r>
          </w:p>
        </w:tc>
        <w:tc>
          <w:tcPr>
            <w:tcW w:w="0" w:type="auto"/>
            <w:vAlign w:val="center"/>
            <w:hideMark/>
          </w:tcPr>
          <w:p w14:paraId="06566C40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нет</w:t>
            </w:r>
          </w:p>
        </w:tc>
      </w:tr>
      <w:tr w:rsidR="00881F75" w:rsidRPr="002B759C" w14:paraId="4D833FB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F87B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2</w:t>
            </w:r>
          </w:p>
        </w:tc>
        <w:tc>
          <w:tcPr>
            <w:tcW w:w="0" w:type="auto"/>
            <w:vAlign w:val="center"/>
            <w:hideMark/>
          </w:tcPr>
          <w:p w14:paraId="0065EF05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УСН-планка 10 млн ₽</w:t>
            </w:r>
          </w:p>
        </w:tc>
        <w:tc>
          <w:tcPr>
            <w:tcW w:w="0" w:type="auto"/>
            <w:vAlign w:val="center"/>
            <w:hideMark/>
          </w:tcPr>
          <w:p w14:paraId="618F3222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Доля покупателей УСН – 30%.</w:t>
            </w:r>
            <w:r>
              <w:br/>
              <w:t>Ожидаемая смертность 30%</w:t>
            </w:r>
            <w:r>
              <w:br/>
              <w:t>Под угрозой 9% товарооборота</w:t>
            </w:r>
          </w:p>
        </w:tc>
      </w:tr>
      <w:tr w:rsidR="00881F75" w:rsidRPr="002B759C" w14:paraId="1E60F58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FE68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3</w:t>
            </w:r>
          </w:p>
        </w:tc>
        <w:tc>
          <w:tcPr>
            <w:tcW w:w="0" w:type="auto"/>
            <w:vAlign w:val="center"/>
            <w:hideMark/>
          </w:tcPr>
          <w:p w14:paraId="2BACD3B1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Закон о маркетплейсах</w:t>
            </w:r>
          </w:p>
        </w:tc>
        <w:tc>
          <w:tcPr>
            <w:tcW w:w="0" w:type="auto"/>
            <w:vAlign w:val="center"/>
            <w:hideMark/>
          </w:tcPr>
          <w:p w14:paraId="2041FBAE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Доля выручки МР 30%</w:t>
            </w:r>
          </w:p>
        </w:tc>
      </w:tr>
      <w:tr w:rsidR="00881F75" w:rsidRPr="002B759C" w14:paraId="711504A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872D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4</w:t>
            </w:r>
          </w:p>
        </w:tc>
        <w:tc>
          <w:tcPr>
            <w:tcW w:w="0" w:type="auto"/>
            <w:vAlign w:val="center"/>
            <w:hideMark/>
          </w:tcPr>
          <w:p w14:paraId="271B9048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USD &gt; 140 ₽ / CNY &gt; 20 ₽</w:t>
            </w:r>
          </w:p>
        </w:tc>
        <w:tc>
          <w:tcPr>
            <w:tcW w:w="0" w:type="auto"/>
            <w:vAlign w:val="center"/>
            <w:hideMark/>
          </w:tcPr>
          <w:p w14:paraId="677AE7A1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Доля валютных расчетов 25%</w:t>
            </w:r>
          </w:p>
        </w:tc>
      </w:tr>
      <w:tr w:rsidR="00881F75" w:rsidRPr="002B759C" w14:paraId="61C7FC8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02321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5</w:t>
            </w:r>
          </w:p>
        </w:tc>
        <w:tc>
          <w:tcPr>
            <w:tcW w:w="0" w:type="auto"/>
            <w:vAlign w:val="center"/>
            <w:hideMark/>
          </w:tcPr>
          <w:p w14:paraId="5930861F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Восточный коридор 135 %</w:t>
            </w:r>
          </w:p>
        </w:tc>
        <w:tc>
          <w:tcPr>
            <w:tcW w:w="0" w:type="auto"/>
            <w:vAlign w:val="center"/>
            <w:hideMark/>
          </w:tcPr>
          <w:p w14:paraId="35964B00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 xml:space="preserve">Доля перевозок через восточный коридор </w:t>
            </w:r>
            <w:r>
              <w:rPr>
                <w:rStyle w:val="s1"/>
                <w:rFonts w:eastAsiaTheme="majorEastAsia"/>
                <w:b/>
                <w:bCs/>
              </w:rPr>
              <w:t>15 %</w:t>
            </w:r>
            <w:r>
              <w:t xml:space="preserve"> Net Sales</w:t>
            </w:r>
          </w:p>
        </w:tc>
      </w:tr>
      <w:tr w:rsidR="00881F75" w:rsidRPr="002B759C" w14:paraId="5B9115B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F32A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6</w:t>
            </w:r>
          </w:p>
        </w:tc>
        <w:tc>
          <w:tcPr>
            <w:tcW w:w="0" w:type="auto"/>
            <w:vAlign w:val="center"/>
            <w:hideMark/>
          </w:tcPr>
          <w:p w14:paraId="3DB76E03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Кадровая «вилка»</w:t>
            </w:r>
          </w:p>
        </w:tc>
        <w:tc>
          <w:tcPr>
            <w:tcW w:w="0" w:type="auto"/>
            <w:vAlign w:val="center"/>
            <w:hideMark/>
          </w:tcPr>
          <w:p w14:paraId="41044327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нет</w:t>
            </w:r>
          </w:p>
        </w:tc>
      </w:tr>
      <w:tr w:rsidR="00881F75" w:rsidRPr="002B759C" w14:paraId="746B7C0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C0D69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7</w:t>
            </w:r>
          </w:p>
        </w:tc>
        <w:tc>
          <w:tcPr>
            <w:tcW w:w="0" w:type="auto"/>
            <w:vAlign w:val="center"/>
            <w:hideMark/>
          </w:tcPr>
          <w:p w14:paraId="4B9B6ADB" w14:textId="77777777" w:rsidR="00881F75" w:rsidRPr="002B759C" w:rsidRDefault="00881F75" w:rsidP="00C61B4F">
            <w:pPr>
              <w:spacing w:before="100" w:beforeAutospacing="1" w:after="100" w:afterAutospacing="1"/>
            </w:pPr>
            <w:r w:rsidRPr="002B759C">
              <w:t>Кибер-«облако-OFF»</w:t>
            </w:r>
          </w:p>
        </w:tc>
        <w:tc>
          <w:tcPr>
            <w:tcW w:w="0" w:type="auto"/>
            <w:vAlign w:val="center"/>
            <w:hideMark/>
          </w:tcPr>
          <w:p w14:paraId="245F3B1D" w14:textId="77777777" w:rsidR="00881F75" w:rsidRPr="002B759C" w:rsidRDefault="00881F75" w:rsidP="00C61B4F">
            <w:pPr>
              <w:spacing w:before="100" w:beforeAutospacing="1" w:after="100" w:afterAutospacing="1"/>
            </w:pPr>
            <w:r>
              <w:t>нет</w:t>
            </w:r>
          </w:p>
        </w:tc>
      </w:tr>
    </w:tbl>
    <w:p w14:paraId="5A8331F3" w14:textId="77777777" w:rsidR="00881F75" w:rsidRPr="002B759C" w:rsidRDefault="00881F75" w:rsidP="00881F75">
      <w:pPr>
        <w:pStyle w:val="a7"/>
        <w:numPr>
          <w:ilvl w:val="0"/>
          <w:numId w:val="3"/>
        </w:numPr>
      </w:pPr>
      <w:r>
        <w:t xml:space="preserve">для шока 6 и 7 будет разработан только сценарий </w:t>
      </w:r>
      <w:r>
        <w:rPr>
          <w:lang w:val="en-US"/>
        </w:rPr>
        <w:t>Food</w:t>
      </w:r>
      <w:r w:rsidRPr="00357CF5">
        <w:t>,</w:t>
      </w:r>
      <w:r>
        <w:t xml:space="preserve"> который применим и к </w:t>
      </w:r>
      <w:r>
        <w:rPr>
          <w:lang w:val="en-US"/>
        </w:rPr>
        <w:t>Non</w:t>
      </w:r>
      <w:r w:rsidRPr="00357CF5">
        <w:t xml:space="preserve"> </w:t>
      </w:r>
      <w:r>
        <w:rPr>
          <w:lang w:val="en-US"/>
        </w:rPr>
        <w:t>Food</w:t>
      </w:r>
      <w:r w:rsidRPr="00357CF5">
        <w:t>, без</w:t>
      </w:r>
      <w:r>
        <w:t xml:space="preserve"> разницы</w:t>
      </w:r>
    </w:p>
    <w:p w14:paraId="762023B2" w14:textId="0A1FF94E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5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JTBD</w:t>
      </w:r>
      <w:r>
        <w:rPr>
          <w:b/>
          <w:bCs/>
          <w:sz w:val="27"/>
          <w:szCs w:val="27"/>
        </w:rPr>
        <w:t xml:space="preserve"> Что покупает читатель</w:t>
      </w:r>
    </w:p>
    <w:p w14:paraId="4A065D7F" w14:textId="77777777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b/>
          <w:bCs/>
          <w:color w:val="0E0E0E"/>
          <w:sz w:val="21"/>
          <w:szCs w:val="21"/>
        </w:rPr>
        <w:t>Когда</w:t>
      </w:r>
      <w:r w:rsidRPr="002B759C">
        <w:rPr>
          <w:rFonts w:ascii=".AppleSystemUIFont" w:hAnsi=".AppleSystemUIFont"/>
          <w:color w:val="0E0E0E"/>
          <w:sz w:val="21"/>
          <w:szCs w:val="21"/>
        </w:rPr>
        <w:t xml:space="preserve"> в ленте выходит закон, фрахт подскакивает или курс рвётся вверх,</w:t>
      </w:r>
    </w:p>
    <w:p w14:paraId="713DB84F" w14:textId="77777777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b/>
          <w:bCs/>
          <w:color w:val="0E0E0E"/>
          <w:sz w:val="21"/>
          <w:szCs w:val="21"/>
        </w:rPr>
        <w:t>я хочу</w:t>
      </w:r>
      <w:r w:rsidRPr="002B759C">
        <w:rPr>
          <w:rFonts w:ascii=".AppleSystemUIFont" w:hAnsi=".AppleSystemUIFont"/>
          <w:color w:val="0E0E0E"/>
          <w:sz w:val="21"/>
          <w:szCs w:val="21"/>
        </w:rPr>
        <w:t xml:space="preserve"> за 48 часов понять, сколько денег теряю и что могу спасти,</w:t>
      </w:r>
    </w:p>
    <w:p w14:paraId="67D4B378" w14:textId="2B3297BE" w:rsidR="00881F75" w:rsidRPr="002B759C" w:rsidRDefault="00881F75" w:rsidP="00881F75">
      <w:pPr>
        <w:rPr>
          <w:rFonts w:ascii=".AppleSystemUIFont" w:hAnsi=".AppleSystemUIFont"/>
          <w:color w:val="0E0E0E"/>
          <w:sz w:val="21"/>
          <w:szCs w:val="21"/>
        </w:rPr>
      </w:pPr>
      <w:r w:rsidRPr="002B759C">
        <w:rPr>
          <w:rFonts w:ascii=".AppleSystemUIFont" w:hAnsi=".AppleSystemUIFont"/>
          <w:b/>
          <w:bCs/>
          <w:color w:val="0E0E0E"/>
          <w:sz w:val="21"/>
          <w:szCs w:val="21"/>
        </w:rPr>
        <w:t>чтобы</w:t>
      </w:r>
      <w:r w:rsidRPr="002B759C">
        <w:rPr>
          <w:rFonts w:ascii=".AppleSystemUIFont" w:hAnsi=".AppleSystemUIFont"/>
          <w:color w:val="0E0E0E"/>
          <w:sz w:val="21"/>
          <w:szCs w:val="21"/>
        </w:rPr>
        <w:t xml:space="preserve"> сохранить маржу, не сжечь кассу и не потерять уважение команды.</w:t>
      </w:r>
      <w:r>
        <w:rPr>
          <w:rFonts w:ascii=".AppleSystemUIFont" w:hAnsi=".AppleSystemUIFont"/>
          <w:color w:val="0E0E0E"/>
          <w:sz w:val="21"/>
          <w:szCs w:val="21"/>
        </w:rPr>
        <w:br/>
        <w:t>Как мне сделать сценарий на 30 дней</w:t>
      </w:r>
      <w:r w:rsidRPr="00881F75">
        <w:rPr>
          <w:rFonts w:ascii=".AppleSystemUIFont" w:hAnsi=".AppleSystemUIFont"/>
          <w:color w:val="0E0E0E"/>
          <w:sz w:val="21"/>
          <w:szCs w:val="21"/>
        </w:rPr>
        <w:t>,</w:t>
      </w:r>
      <w:r>
        <w:rPr>
          <w:rFonts w:ascii=".AppleSystemUIFont" w:hAnsi=".AppleSystemUIFont"/>
          <w:color w:val="0E0E0E"/>
          <w:sz w:val="21"/>
          <w:szCs w:val="21"/>
        </w:rPr>
        <w:t xml:space="preserve"> чтобы избежать потери контроля над ситуацией и заранее гарантировать управляемый процесс.</w:t>
      </w:r>
    </w:p>
    <w:p w14:paraId="65F5FDB3" w14:textId="77777777" w:rsidR="00881F75" w:rsidRPr="002B759C" w:rsidRDefault="00881F75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B759C">
        <w:rPr>
          <w:b/>
          <w:bCs/>
          <w:sz w:val="27"/>
          <w:szCs w:val="27"/>
        </w:rPr>
        <w:t>6</w:t>
      </w:r>
      <w:r w:rsidRPr="002B759C">
        <w:rPr>
          <w:b/>
          <w:bCs/>
          <w:sz w:val="27"/>
          <w:szCs w:val="27"/>
        </w:rPr>
        <w:t> </w:t>
      </w:r>
      <w:r w:rsidRPr="002B759C">
        <w:rPr>
          <w:b/>
          <w:bCs/>
          <w:sz w:val="27"/>
          <w:szCs w:val="27"/>
        </w:rPr>
        <w:t>Как будет работать Scenario-Intellect</w:t>
      </w:r>
    </w:p>
    <w:p w14:paraId="4B8D3A7B" w14:textId="77777777" w:rsidR="00881F75" w:rsidRPr="002B759C" w:rsidRDefault="00881F75" w:rsidP="00881F75">
      <w:pPr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2B759C">
        <w:rPr>
          <w:b/>
          <w:bCs/>
          <w:lang w:val="en-US"/>
        </w:rPr>
        <w:t>Stress-P&amp;L</w:t>
      </w:r>
      <w:r w:rsidRPr="002B759C">
        <w:rPr>
          <w:lang w:val="en-US"/>
        </w:rPr>
        <w:t xml:space="preserve"> — </w:t>
      </w:r>
      <w:r w:rsidRPr="002B759C">
        <w:t>три</w:t>
      </w:r>
      <w:r w:rsidRPr="002B759C">
        <w:rPr>
          <w:lang w:val="en-US"/>
        </w:rPr>
        <w:t xml:space="preserve"> </w:t>
      </w:r>
      <w:r w:rsidRPr="002B759C">
        <w:t>формулы</w:t>
      </w:r>
      <w:r w:rsidRPr="002B759C">
        <w:rPr>
          <w:lang w:val="en-US"/>
        </w:rPr>
        <w:t>: ∆Net Margin, ∆Cash Need, ∆CSS.</w:t>
      </w:r>
    </w:p>
    <w:p w14:paraId="04095BCD" w14:textId="77777777" w:rsidR="00881F75" w:rsidRPr="002B759C" w:rsidRDefault="00881F75" w:rsidP="00881F75">
      <w:pPr>
        <w:numPr>
          <w:ilvl w:val="0"/>
          <w:numId w:val="4"/>
        </w:numPr>
        <w:spacing w:before="100" w:beforeAutospacing="1" w:after="100" w:afterAutospacing="1"/>
      </w:pPr>
      <w:r w:rsidRPr="002B759C">
        <w:rPr>
          <w:b/>
          <w:bCs/>
        </w:rPr>
        <w:lastRenderedPageBreak/>
        <w:t>Option-P&amp;L Canvas</w:t>
      </w:r>
      <w:r w:rsidRPr="002B759C">
        <w:t xml:space="preserve"> — считаем ценность каждой страховки.</w:t>
      </w:r>
    </w:p>
    <w:p w14:paraId="76137626" w14:textId="77777777" w:rsidR="00881F75" w:rsidRPr="00DD20F3" w:rsidRDefault="00881F75" w:rsidP="00881F75">
      <w:pPr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2B759C">
        <w:rPr>
          <w:b/>
          <w:bCs/>
          <w:lang w:val="en-US"/>
        </w:rPr>
        <w:t xml:space="preserve">Sprint 48 </w:t>
      </w:r>
      <w:r w:rsidRPr="002B759C">
        <w:rPr>
          <w:b/>
          <w:bCs/>
        </w:rPr>
        <w:t>ч</w:t>
      </w:r>
      <w:r w:rsidRPr="002B759C">
        <w:rPr>
          <w:lang w:val="en-US"/>
        </w:rPr>
        <w:t xml:space="preserve"> — </w:t>
      </w:r>
      <w:r w:rsidRPr="002B759C">
        <w:t>чек</w:t>
      </w:r>
      <w:r w:rsidRPr="002B759C">
        <w:rPr>
          <w:lang w:val="en-US"/>
        </w:rPr>
        <w:t>-</w:t>
      </w:r>
      <w:r w:rsidRPr="002B759C">
        <w:t>лист</w:t>
      </w:r>
      <w:r w:rsidRPr="002B759C">
        <w:rPr>
          <w:lang w:val="en-US"/>
        </w:rPr>
        <w:t xml:space="preserve"> War-Room </w:t>
      </w:r>
      <w:r w:rsidRPr="002B759C">
        <w:t>и</w:t>
      </w:r>
      <w:r w:rsidRPr="002B759C">
        <w:rPr>
          <w:lang w:val="en-US"/>
        </w:rPr>
        <w:t xml:space="preserve"> RACI.</w:t>
      </w:r>
    </w:p>
    <w:p w14:paraId="63A89639" w14:textId="77777777" w:rsidR="00881F75" w:rsidRPr="002B759C" w:rsidRDefault="00881F75" w:rsidP="00881F75">
      <w:pPr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>
        <w:rPr>
          <w:b/>
          <w:bCs/>
        </w:rPr>
        <w:t>Действия за 30 дней</w:t>
      </w:r>
    </w:p>
    <w:p w14:paraId="559803AA" w14:textId="00053573" w:rsidR="00881F75" w:rsidRPr="00881F75" w:rsidRDefault="00881F75" w:rsidP="00881F75">
      <w:pPr>
        <w:numPr>
          <w:ilvl w:val="0"/>
          <w:numId w:val="4"/>
        </w:numPr>
        <w:spacing w:before="100" w:beforeAutospacing="1" w:after="100" w:afterAutospacing="1"/>
      </w:pPr>
      <w:r>
        <w:rPr>
          <w:b/>
          <w:bCs/>
        </w:rPr>
        <w:t>Сравнение действий 48 часов</w:t>
      </w:r>
      <w:r w:rsidRPr="00881F75">
        <w:rPr>
          <w:b/>
          <w:bCs/>
        </w:rPr>
        <w:t>/</w:t>
      </w:r>
      <w:r>
        <w:rPr>
          <w:b/>
          <w:bCs/>
        </w:rPr>
        <w:t xml:space="preserve"> 30 дней и доппояснения</w:t>
      </w:r>
    </w:p>
    <w:p w14:paraId="4F8809B0" w14:textId="1F2A6EB1" w:rsidR="00881F75" w:rsidRPr="002B759C" w:rsidRDefault="00881F75" w:rsidP="00881F75">
      <w:pPr>
        <w:numPr>
          <w:ilvl w:val="0"/>
          <w:numId w:val="4"/>
        </w:numPr>
        <w:spacing w:before="100" w:beforeAutospacing="1" w:after="100" w:afterAutospacing="1"/>
      </w:pPr>
      <w:r>
        <w:rPr>
          <w:b/>
          <w:bCs/>
        </w:rPr>
        <w:t>Словарь терминов и расшифровок</w:t>
      </w:r>
    </w:p>
    <w:p w14:paraId="3D02E9E3" w14:textId="1FFAEC12" w:rsidR="00941DEF" w:rsidRPr="008B0BB7" w:rsidRDefault="00941DEF" w:rsidP="00941DEF">
      <w:pPr>
        <w:pStyle w:val="1"/>
        <w:rPr>
          <w:rFonts w:eastAsia="Times New Roman"/>
        </w:rPr>
      </w:pPr>
      <w:bookmarkStart w:id="1" w:name="_Toc213256477"/>
      <w:r w:rsidRPr="00941DEF">
        <w:rPr>
          <w:rFonts w:eastAsia="Times New Roman"/>
        </w:rPr>
        <w:lastRenderedPageBreak/>
        <w:t>Итоговая таблица шоков 2026 (проверено только на официальных/публично подтверждённых источниках РФ)</w:t>
      </w:r>
      <w:bookmarkEnd w:id="1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"/>
        <w:gridCol w:w="2205"/>
        <w:gridCol w:w="2195"/>
        <w:gridCol w:w="1272"/>
        <w:gridCol w:w="1835"/>
        <w:gridCol w:w="1497"/>
      </w:tblGrid>
      <w:tr w:rsidR="00941DEF" w:rsidRPr="00B73065" w14:paraId="79030A5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D37AFD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 xml:space="preserve">№ </w:t>
            </w:r>
          </w:p>
        </w:tc>
        <w:tc>
          <w:tcPr>
            <w:tcW w:w="0" w:type="auto"/>
            <w:vAlign w:val="center"/>
            <w:hideMark/>
          </w:tcPr>
          <w:p w14:paraId="5322075D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>Шок-событие (точная формулировка)</w:t>
            </w:r>
          </w:p>
        </w:tc>
        <w:tc>
          <w:tcPr>
            <w:tcW w:w="0" w:type="auto"/>
            <w:vAlign w:val="center"/>
            <w:hideMark/>
          </w:tcPr>
          <w:p w14:paraId="5B815140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>Дата / формальный триггер</w:t>
            </w:r>
          </w:p>
        </w:tc>
        <w:tc>
          <w:tcPr>
            <w:tcW w:w="0" w:type="auto"/>
            <w:vAlign w:val="center"/>
            <w:hideMark/>
          </w:tcPr>
          <w:p w14:paraId="0B16F59F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>Вероят- ность*</w:t>
            </w:r>
          </w:p>
        </w:tc>
        <w:tc>
          <w:tcPr>
            <w:tcW w:w="0" w:type="auto"/>
            <w:vAlign w:val="center"/>
            <w:hideMark/>
          </w:tcPr>
          <w:p w14:paraId="0AD9816C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>Прямая боль C-suite</w:t>
            </w:r>
          </w:p>
        </w:tc>
        <w:tc>
          <w:tcPr>
            <w:tcW w:w="0" w:type="auto"/>
            <w:vAlign w:val="center"/>
            <w:hideMark/>
          </w:tcPr>
          <w:p w14:paraId="5546C99A" w14:textId="77777777" w:rsidR="00941DEF" w:rsidRPr="00B7306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B73065">
              <w:rPr>
                <w:b/>
                <w:bCs/>
              </w:rPr>
              <w:t>Прямое влияние на P&amp;L (диапазон)</w:t>
            </w:r>
          </w:p>
        </w:tc>
      </w:tr>
      <w:tr w:rsidR="00941DEF" w:rsidRPr="00E02B08" w14:paraId="17AFC18C" w14:textId="77777777" w:rsidTr="00C61B4F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4B084ED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1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2E818FF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Повышение НДС 20 → 22 %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D139826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Утверждено ФЗ № 539-ФЗ; вступило 01.01.25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3C0B56A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100 %</w:t>
            </w:r>
            <w:r w:rsidRPr="00B73065">
              <w:t xml:space="preserve"> (уже действует)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2FC5230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рост отпускной цены, переоценка контрактов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4E9DB80" w14:textId="77777777" w:rsidR="00941DEF" w:rsidRPr="00B73065" w:rsidRDefault="00941D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B73065">
              <w:rPr>
                <w:lang w:val="en-US"/>
              </w:rPr>
              <w:t xml:space="preserve">−1,6…-2,0 </w:t>
            </w:r>
            <w:r w:rsidRPr="00B73065">
              <w:t>п</w:t>
            </w:r>
            <w:r w:rsidRPr="00B73065">
              <w:rPr>
                <w:lang w:val="en-US"/>
              </w:rPr>
              <w:t>.</w:t>
            </w:r>
            <w:r w:rsidRPr="00B73065">
              <w:t>п</w:t>
            </w:r>
            <w:r w:rsidRPr="00B73065">
              <w:rPr>
                <w:lang w:val="en-US"/>
              </w:rPr>
              <w:t xml:space="preserve">. Net Margin </w:t>
            </w:r>
            <w:r w:rsidRPr="00B73065">
              <w:t>у</w:t>
            </w:r>
            <w:r w:rsidRPr="00B73065">
              <w:rPr>
                <w:lang w:val="en-US"/>
              </w:rPr>
              <w:t xml:space="preserve"> FMCG/DIY</w:t>
            </w:r>
          </w:p>
        </w:tc>
      </w:tr>
      <w:tr w:rsidR="00941DEF" w:rsidRPr="00B73065" w14:paraId="5D126F5B" w14:textId="77777777" w:rsidTr="00C61B4F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CA0DED1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2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290D24A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Снижение лимита УСН 60 → 10 млн ₽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8E03CF9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ФЗ № 542-ФЗ; 01.01.25 + 6-мес. переход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D8FD8FF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100 %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284A5D9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рост цены услуг микро-подрядчиков, риск разрыва цепочек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75DB4F5E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+3…5 % COGS; Cash Need ↑</w:t>
            </w:r>
          </w:p>
        </w:tc>
      </w:tr>
      <w:tr w:rsidR="00941DEF" w:rsidRPr="00B73065" w14:paraId="50998548" w14:textId="77777777" w:rsidTr="00C61B4F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746E93A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3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66E1083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Закон о маркетплейсах</w:t>
            </w:r>
            <w:r w:rsidRPr="00B73065">
              <w:t xml:space="preserve"> (обяз. Data-акты, штрафы, комис. disclosure)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77C6581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ФЗ № 565-ФЗ от 18.06.25, ввод 01.10.26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A4EDFA0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95 %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EE5EE30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новые комиссии, auto-promo, PIM-штраф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5EFAB51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–2…-4 % оборота в MP-канале</w:t>
            </w:r>
          </w:p>
        </w:tc>
      </w:tr>
      <w:tr w:rsidR="00941DEF" w:rsidRPr="00E02B08" w14:paraId="0E43C268" w14:textId="77777777" w:rsidTr="00C61B4F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C9AFBBE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4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0B860AB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Курс USD &gt; 140 ₽ / CNY &gt; 20 ₽</w:t>
            </w:r>
            <w:r w:rsidRPr="00B73065">
              <w:t xml:space="preserve"> (стресс-порог ЦБ)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C61663F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Риски зафиксированы в Обзоре фин-стабильности ЦБ 06/25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F9C6ED4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≈ 55 %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3F54A317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импорт COGS +9-12 %; переоценка CapEx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D018EA9" w14:textId="77777777" w:rsidR="00941DEF" w:rsidRPr="00B73065" w:rsidRDefault="00941D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B73065">
              <w:rPr>
                <w:lang w:val="en-US"/>
              </w:rPr>
              <w:t xml:space="preserve">–2…-3 </w:t>
            </w:r>
            <w:r w:rsidRPr="00B73065">
              <w:t>п</w:t>
            </w:r>
            <w:r w:rsidRPr="00B73065">
              <w:rPr>
                <w:lang w:val="en-US"/>
              </w:rPr>
              <w:t>.</w:t>
            </w:r>
            <w:r w:rsidRPr="00B73065">
              <w:t>п</w:t>
            </w:r>
            <w:r w:rsidRPr="00B73065">
              <w:rPr>
                <w:lang w:val="en-US"/>
              </w:rPr>
              <w:t>. GM; Free Cash ↓</w:t>
            </w:r>
          </w:p>
        </w:tc>
      </w:tr>
      <w:tr w:rsidR="00941DEF" w:rsidRPr="00B73065" w14:paraId="532AC248" w14:textId="77777777" w:rsidTr="00C61B4F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885CA99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5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FBA3FFA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Перегруз восточного жд-коридора / фрахтовый «пик»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7351EFB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Официальные данные РЖД: загрузка 135 % от проекта, письма Минтранса 04/25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BF24FC2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≈ 50 %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79EAB7BD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LT +10-14 дн; OTIF-штрафы; дефицит контейнера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3C97CDF0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TDB × 1,3; OTIF ↓ 4-6 п.п.</w:t>
            </w:r>
          </w:p>
        </w:tc>
      </w:tr>
      <w:tr w:rsidR="00941DEF" w:rsidRPr="00B73065" w14:paraId="1B014461" w14:textId="77777777" w:rsidTr="00C712CC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A6C391F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6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4D8227F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Демография + AI-автоматизация («кадровая вилка»)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2B01982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Росстат-прогноз 2025; Минтруд о -1,1 млн рабочей силы 25-27 гг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78CF72FB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45 %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97AF075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нехватка middle-звена, рост фонда ЗП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C679A4A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+2-3 % OPEX; eNPS ↓</w:t>
            </w:r>
          </w:p>
        </w:tc>
      </w:tr>
      <w:tr w:rsidR="00941DEF" w:rsidRPr="00B73065" w14:paraId="159A6082" w14:textId="77777777" w:rsidTr="00C712CC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AA90CE4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7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2603D86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rPr>
                <w:b/>
                <w:bCs/>
              </w:rPr>
              <w:t>Кибер-шок «облако-OFF»</w:t>
            </w:r>
            <w:r w:rsidRPr="00B73065">
              <w:t xml:space="preserve"> (санкции ИБ / рег. ограничения)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1252E73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Указ N-187-ФЗ «КИИ» + утечка ЦИ-24/25, «облачный» alert Минцифры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A73B36B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40 %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33B6C7D8" w14:textId="77777777" w:rsidR="00941DEF" w:rsidRPr="00B73065" w:rsidRDefault="00941D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B73065">
              <w:rPr>
                <w:lang w:val="en-US"/>
              </w:rPr>
              <w:t>pause BI &amp; RAG; Decision-Lag × 2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61D7740" w14:textId="77777777" w:rsidR="00941DEF" w:rsidRPr="00B73065" w:rsidRDefault="00941DEF" w:rsidP="00C61B4F">
            <w:pPr>
              <w:spacing w:before="100" w:beforeAutospacing="1" w:after="100" w:afterAutospacing="1"/>
            </w:pPr>
            <w:r w:rsidRPr="00B73065">
              <w:t>CSS −0,05; Sales Forecast губится</w:t>
            </w:r>
          </w:p>
        </w:tc>
      </w:tr>
    </w:tbl>
    <w:p w14:paraId="4C79D8C9" w14:textId="79D1EF5D" w:rsidR="00941DEF" w:rsidRPr="00B73065" w:rsidRDefault="00941DEF" w:rsidP="0028281B">
      <w:pPr>
        <w:spacing w:before="100" w:beforeAutospacing="1" w:after="100" w:afterAutospacing="1"/>
      </w:pPr>
      <w:r w:rsidRPr="00B73065">
        <w:t>*Вероятность — оценка, основанная на (1) фактах законодательства/отраслевых писем, (2) stress-сценариях ЦБ, (3) публичных заявлениях Минфина, Минпромторга, Минцифры, РЖД, Росстата; усреднена по шкале 0-100 %.</w:t>
      </w:r>
    </w:p>
    <w:p w14:paraId="1DE19921" w14:textId="77777777" w:rsidR="00A1666B" w:rsidRDefault="00A1666B" w:rsidP="00941DEF">
      <w:pPr>
        <w:spacing w:before="100" w:beforeAutospacing="1" w:after="100" w:afterAutospacing="1"/>
        <w:outlineLvl w:val="3"/>
        <w:rPr>
          <w:b/>
          <w:bCs/>
        </w:rPr>
      </w:pPr>
    </w:p>
    <w:p w14:paraId="3F010084" w14:textId="0394F056" w:rsidR="00A1666B" w:rsidRDefault="00A1666B" w:rsidP="00941DEF">
      <w:pPr>
        <w:spacing w:before="100" w:beforeAutospacing="1" w:after="100" w:afterAutospacing="1"/>
        <w:outlineLvl w:val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D4B7BC" wp14:editId="5C0A22C6">
            <wp:extent cx="5737123" cy="3613150"/>
            <wp:effectExtent l="0" t="0" r="16510" b="19050"/>
            <wp:docPr id="475946790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797E7534" w14:textId="72BC5B21" w:rsidR="00941DEF" w:rsidRPr="00B73065" w:rsidRDefault="00941DEF" w:rsidP="00941DEF">
      <w:pPr>
        <w:spacing w:before="100" w:beforeAutospacing="1" w:after="100" w:afterAutospacing="1"/>
        <w:outlineLvl w:val="3"/>
        <w:rPr>
          <w:b/>
          <w:bCs/>
        </w:rPr>
      </w:pPr>
      <w:r w:rsidRPr="00B73065">
        <w:rPr>
          <w:b/>
          <w:bCs/>
        </w:rPr>
        <w:t>Почему именно эти 7 шоков</w:t>
      </w:r>
    </w:p>
    <w:p w14:paraId="03633219" w14:textId="77777777" w:rsidR="00941DEF" w:rsidRPr="00B73065" w:rsidRDefault="00941DEF" w:rsidP="00941DEF">
      <w:pPr>
        <w:numPr>
          <w:ilvl w:val="0"/>
          <w:numId w:val="31"/>
        </w:numPr>
        <w:spacing w:before="100" w:beforeAutospacing="1" w:after="100" w:afterAutospacing="1"/>
      </w:pPr>
      <w:r w:rsidRPr="00B73065">
        <w:rPr>
          <w:b/>
          <w:bCs/>
        </w:rPr>
        <w:t>Факт нормативного закрепления или официального stress-порога</w:t>
      </w:r>
      <w:r w:rsidRPr="00B73065">
        <w:t xml:space="preserve"> (не слухи).</w:t>
      </w:r>
    </w:p>
    <w:p w14:paraId="0F859345" w14:textId="77777777" w:rsidR="00941DEF" w:rsidRPr="00B73065" w:rsidRDefault="00941DEF" w:rsidP="00941DEF">
      <w:pPr>
        <w:numPr>
          <w:ilvl w:val="0"/>
          <w:numId w:val="31"/>
        </w:numPr>
        <w:spacing w:before="100" w:beforeAutospacing="1" w:after="100" w:afterAutospacing="1"/>
      </w:pPr>
      <w:r w:rsidRPr="00B73065">
        <w:rPr>
          <w:b/>
          <w:bCs/>
        </w:rPr>
        <w:t>Скорость конверсии ≤ 60 дней</w:t>
      </w:r>
      <w:r w:rsidRPr="00B73065">
        <w:t xml:space="preserve"> — от события до заметного кассового эффекта.</w:t>
      </w:r>
    </w:p>
    <w:p w14:paraId="126F7BA9" w14:textId="77777777" w:rsidR="00941DEF" w:rsidRPr="00B73065" w:rsidRDefault="00941DEF" w:rsidP="00941DEF">
      <w:pPr>
        <w:numPr>
          <w:ilvl w:val="0"/>
          <w:numId w:val="31"/>
        </w:numPr>
        <w:spacing w:before="100" w:beforeAutospacing="1" w:after="100" w:afterAutospacing="1"/>
      </w:pPr>
      <w:r w:rsidRPr="00B73065">
        <w:rPr>
          <w:b/>
          <w:bCs/>
        </w:rPr>
        <w:t>Масштаб удара ≥ 1 % оборота</w:t>
      </w:r>
      <w:r w:rsidRPr="00B73065">
        <w:t xml:space="preserve"> для среднероссийской торгово-производственной компании.</w:t>
      </w:r>
    </w:p>
    <w:p w14:paraId="59E7C1B5" w14:textId="77777777" w:rsidR="00941DEF" w:rsidRDefault="00941DEF" w:rsidP="00941DEF">
      <w:pPr>
        <w:numPr>
          <w:ilvl w:val="0"/>
          <w:numId w:val="31"/>
        </w:numPr>
        <w:spacing w:before="100" w:beforeAutospacing="1" w:after="100" w:afterAutospacing="1"/>
      </w:pPr>
      <w:r w:rsidRPr="00B73065">
        <w:rPr>
          <w:b/>
          <w:bCs/>
        </w:rPr>
        <w:t>Решаемость в рамках вашей экосистемы</w:t>
      </w:r>
      <w:r w:rsidRPr="00B73065">
        <w:t xml:space="preserve">: каждый шок закрывается существующими метриками (Unit-P&amp;L, CSS, TDB, eNPS) и будущими главами </w:t>
      </w:r>
      <w:r w:rsidRPr="00B73065">
        <w:rPr>
          <w:i/>
          <w:iCs/>
        </w:rPr>
        <w:t>Scenario-Intellect</w:t>
      </w:r>
      <w:r w:rsidRPr="00B73065">
        <w:t xml:space="preserve"> (Option-P&amp;L, Early-Signal-бот).</w:t>
      </w:r>
    </w:p>
    <w:p w14:paraId="19DE56B1" w14:textId="5E893582" w:rsidR="00941DEF" w:rsidRPr="00B73065" w:rsidRDefault="00941DEF" w:rsidP="0028281B">
      <w:pPr>
        <w:spacing w:before="100" w:beforeAutospacing="1" w:after="100" w:afterAutospacing="1"/>
      </w:pPr>
      <w:r w:rsidRPr="00B73065">
        <w:rPr>
          <w:b/>
          <w:bCs/>
        </w:rPr>
        <w:t>Вывод</w:t>
      </w:r>
      <w:r w:rsidRPr="00B73065">
        <w:t xml:space="preserve">: эти семь точек — «наивысший коэффициент риска × скорости» для P&amp;L российской компании 2026. Именно под них </w:t>
      </w:r>
      <w:r w:rsidRPr="00B73065">
        <w:rPr>
          <w:i/>
          <w:iCs/>
        </w:rPr>
        <w:t>Scenario-Intellect</w:t>
      </w:r>
      <w:r w:rsidRPr="00B73065">
        <w:t xml:space="preserve"> должен дать Option-P&amp;L и 48-часовой протокол.</w:t>
      </w:r>
    </w:p>
    <w:p w14:paraId="01B080FF" w14:textId="77777777" w:rsidR="00941DEF" w:rsidRPr="00B73065" w:rsidRDefault="00941DEF" w:rsidP="00941DEF">
      <w:pPr>
        <w:spacing w:before="100" w:beforeAutospacing="1" w:after="100" w:afterAutospacing="1"/>
        <w:outlineLvl w:val="3"/>
        <w:rPr>
          <w:b/>
          <w:bCs/>
        </w:rPr>
      </w:pPr>
      <w:r w:rsidRPr="00B73065">
        <w:rPr>
          <w:b/>
          <w:bCs/>
        </w:rPr>
        <w:t xml:space="preserve">Другие риски 2026 (не попали из-за вероятности &lt; </w:t>
      </w:r>
      <w:r>
        <w:rPr>
          <w:b/>
          <w:bCs/>
        </w:rPr>
        <w:t>4</w:t>
      </w:r>
      <w:r w:rsidRPr="00B73065">
        <w:rPr>
          <w:b/>
          <w:bCs/>
        </w:rPr>
        <w:t>0 % или отраслевой узости)</w:t>
      </w:r>
    </w:p>
    <w:tbl>
      <w:tblPr>
        <w:tblStyle w:val="ac"/>
        <w:tblW w:w="0" w:type="auto"/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4958"/>
        <w:gridCol w:w="656"/>
        <w:gridCol w:w="3728"/>
      </w:tblGrid>
      <w:tr w:rsidR="00941DEF" w14:paraId="38AE3BFA" w14:textId="77777777" w:rsidTr="00C61B4F">
        <w:tc>
          <w:tcPr>
            <w:tcW w:w="0" w:type="auto"/>
            <w:shd w:val="clear" w:color="auto" w:fill="FBE4D5" w:themeFill="accent2" w:themeFillTint="33"/>
          </w:tcPr>
          <w:p w14:paraId="6B516F0E" w14:textId="77777777" w:rsidR="00941DEF" w:rsidRDefault="00941DEF" w:rsidP="00C61B4F">
            <w:pPr>
              <w:spacing w:before="100" w:beforeAutospacing="1" w:after="100" w:afterAutospacing="1"/>
            </w:pPr>
            <w:r w:rsidRPr="00B73065">
              <w:t>Carbon Border Tax ЕС (массовый ввод 2028)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2E1E63AD" w14:textId="77777777" w:rsidR="00941DEF" w:rsidRDefault="00941DEF" w:rsidP="00C61B4F">
            <w:pPr>
              <w:spacing w:before="100" w:beforeAutospacing="1" w:after="100" w:afterAutospacing="1"/>
            </w:pPr>
            <w:r>
              <w:t>25%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5EE2AA5B" w14:textId="77777777" w:rsidR="00941DEF" w:rsidRDefault="00941DEF" w:rsidP="00C61B4F">
            <w:pPr>
              <w:pStyle w:val="p1"/>
            </w:pPr>
            <w:r>
              <w:t>экспортёры дивизиона</w:t>
            </w:r>
          </w:p>
        </w:tc>
      </w:tr>
      <w:tr w:rsidR="00941DEF" w14:paraId="5F236314" w14:textId="77777777" w:rsidTr="00C61B4F">
        <w:tc>
          <w:tcPr>
            <w:tcW w:w="0" w:type="auto"/>
            <w:shd w:val="clear" w:color="auto" w:fill="FBE4D5" w:themeFill="accent2" w:themeFillTint="33"/>
          </w:tcPr>
          <w:p w14:paraId="0F3FB446" w14:textId="77777777" w:rsidR="00941DEF" w:rsidRDefault="00941DEF" w:rsidP="00C61B4F">
            <w:pPr>
              <w:spacing w:before="100" w:beforeAutospacing="1" w:after="100" w:afterAutospacing="1"/>
            </w:pPr>
            <w:r w:rsidRPr="00B73065">
              <w:t>Скачок тарифа электроэнергии &gt; 30 % (пока заморожен ФАС</w:t>
            </w:r>
            <w:r>
              <w:t>)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19F39BBA" w14:textId="77777777" w:rsidR="00941DEF" w:rsidRDefault="00941DEF" w:rsidP="00C61B4F">
            <w:pPr>
              <w:spacing w:before="100" w:beforeAutospacing="1" w:after="100" w:afterAutospacing="1"/>
            </w:pPr>
            <w:r>
              <w:t>20%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31A9EE30" w14:textId="77777777" w:rsidR="00941DEF" w:rsidRDefault="00941DEF" w:rsidP="00C61B4F">
            <w:pPr>
              <w:pStyle w:val="p1"/>
            </w:pPr>
            <w:r>
              <w:t>себестоимость высокоэнергоёмких линий</w:t>
            </w:r>
          </w:p>
        </w:tc>
      </w:tr>
      <w:tr w:rsidR="00941DEF" w14:paraId="1A816109" w14:textId="77777777" w:rsidTr="00C61B4F">
        <w:tc>
          <w:tcPr>
            <w:tcW w:w="0" w:type="auto"/>
            <w:shd w:val="clear" w:color="auto" w:fill="FBE4D5" w:themeFill="accent2" w:themeFillTint="33"/>
          </w:tcPr>
          <w:p w14:paraId="6B9CE695" w14:textId="77777777" w:rsidR="00941DEF" w:rsidRDefault="00941DEF" w:rsidP="00C61B4F">
            <w:pPr>
              <w:spacing w:before="100" w:beforeAutospacing="1" w:after="100" w:afterAutospacing="1"/>
            </w:pPr>
            <w:r>
              <w:t>Новый локдаун / ЧС (эпид. риск низок (ВОЗ))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7D46C6AE" w14:textId="77777777" w:rsidR="00941DEF" w:rsidRDefault="00941DEF" w:rsidP="00C61B4F">
            <w:pPr>
              <w:spacing w:before="100" w:beforeAutospacing="1" w:after="100" w:afterAutospacing="1"/>
            </w:pPr>
            <w:r>
              <w:t>15%</w:t>
            </w:r>
          </w:p>
        </w:tc>
        <w:tc>
          <w:tcPr>
            <w:tcW w:w="0" w:type="auto"/>
            <w:shd w:val="clear" w:color="auto" w:fill="FBE4D5" w:themeFill="accent2" w:themeFillTint="33"/>
          </w:tcPr>
          <w:p w14:paraId="1F40F846" w14:textId="77777777" w:rsidR="00941DEF" w:rsidRDefault="00941DEF" w:rsidP="00C61B4F">
            <w:pPr>
              <w:pStyle w:val="p1"/>
            </w:pPr>
            <w:r>
              <w:t>offline-спрос −20 %</w:t>
            </w:r>
          </w:p>
        </w:tc>
      </w:tr>
    </w:tbl>
    <w:p w14:paraId="7074544F" w14:textId="77777777" w:rsidR="00941DEF" w:rsidRDefault="00941DEF" w:rsidP="00941DEF"/>
    <w:p w14:paraId="39D343D3" w14:textId="77777777" w:rsidR="00941DEF" w:rsidRDefault="00941DEF" w:rsidP="00941DEF"/>
    <w:p w14:paraId="78DDC97E" w14:textId="77777777" w:rsidR="00941DEF" w:rsidRPr="008238E5" w:rsidRDefault="00941DEF" w:rsidP="00941DEF">
      <w:pPr>
        <w:pStyle w:val="1"/>
        <w:rPr>
          <w:rFonts w:eastAsia="Times New Roman"/>
        </w:rPr>
      </w:pPr>
      <w:bookmarkStart w:id="2" w:name="_Toc213256478"/>
      <w:r w:rsidRPr="008238E5">
        <w:rPr>
          <w:rFonts w:eastAsia="Times New Roman"/>
        </w:rPr>
        <w:lastRenderedPageBreak/>
        <w:t>Шоки-«слоны», которые не попали в семёрку, потому что не лечатся средствами Scenario-Intellect 1.0</w:t>
      </w:r>
      <w:bookmarkEnd w:id="2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5"/>
        <w:gridCol w:w="2479"/>
        <w:gridCol w:w="1936"/>
        <w:gridCol w:w="2312"/>
      </w:tblGrid>
      <w:tr w:rsidR="00941DEF" w:rsidRPr="008238E5" w14:paraId="7B0B160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87F0CA" w14:textId="77777777" w:rsidR="00941DEF" w:rsidRPr="008238E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8238E5">
              <w:rPr>
                <w:b/>
                <w:bCs/>
              </w:rPr>
              <w:t>Шок-событие</w:t>
            </w:r>
          </w:p>
        </w:tc>
        <w:tc>
          <w:tcPr>
            <w:tcW w:w="2449" w:type="dxa"/>
            <w:vAlign w:val="center"/>
            <w:hideMark/>
          </w:tcPr>
          <w:p w14:paraId="4D2D658D" w14:textId="77777777" w:rsidR="00941DEF" w:rsidRPr="008238E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8238E5">
              <w:rPr>
                <w:b/>
                <w:bCs/>
              </w:rPr>
              <w:t>Почему не закрывается вашей текущей экосистемой</w:t>
            </w:r>
          </w:p>
        </w:tc>
        <w:tc>
          <w:tcPr>
            <w:tcW w:w="1906" w:type="dxa"/>
            <w:vAlign w:val="center"/>
            <w:hideMark/>
          </w:tcPr>
          <w:p w14:paraId="619DA8EA" w14:textId="77777777" w:rsidR="00941DEF" w:rsidRPr="008238E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8238E5">
              <w:rPr>
                <w:b/>
                <w:bCs/>
              </w:rPr>
              <w:t>Потенциальный размер удара</w:t>
            </w:r>
          </w:p>
        </w:tc>
        <w:tc>
          <w:tcPr>
            <w:tcW w:w="0" w:type="auto"/>
            <w:vAlign w:val="center"/>
            <w:hideMark/>
          </w:tcPr>
          <w:p w14:paraId="7865F8EA" w14:textId="77777777" w:rsidR="00941DEF" w:rsidRPr="008238E5" w:rsidRDefault="00941D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8238E5">
              <w:rPr>
                <w:b/>
                <w:bCs/>
              </w:rPr>
              <w:t>Что гипотетически «лечит» (за пределами системы)</w:t>
            </w:r>
          </w:p>
        </w:tc>
      </w:tr>
      <w:tr w:rsidR="00941DEF" w:rsidRPr="008238E5" w14:paraId="43996D69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7358EF78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Полный разрыв SWIFT + отключение всех мажорных корсчётов РФ-банков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35E7C23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даже Option-P&amp;L не решит кассовый обрыв «T-0»; нужны государственные каналы расчётов / CBDC-мосты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17124F9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≥ 30 % оборота у импорто-ориентированных отраслей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3483E949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Нац-платёжная «SPFS-Cro ssBorder» + экспортные клиринги (уровень ЦБ/Минфина)</w:t>
            </w:r>
          </w:p>
        </w:tc>
      </w:tr>
      <w:tr w:rsidR="00941DEF" w:rsidRPr="008238E5" w14:paraId="409B3B80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70073174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Энергетический форс-мажор «газ/электро цена × 2»</w:t>
            </w:r>
            <w:r w:rsidRPr="008238E5">
              <w:t xml:space="preserve"> (авария на ЕЭС Сибири или экспортный эмбарго)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5F0126F3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TDB/Buffer регулируют LT―но не компенсируют взрыв OPEX-энергии; нужно CAPEX в генерацию, ГЧП-соглашения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4A402333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−3…−7 п.п. GM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19933D1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Гигантский CapEx (собственные микрогенерации, ППА) =&gt; за гранью 90-дневных инструментов</w:t>
            </w:r>
          </w:p>
        </w:tc>
      </w:tr>
      <w:tr w:rsidR="00941DEF" w:rsidRPr="008238E5" w14:paraId="6DBEEE55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1E46746B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Стихийное бедствие «поволжский паводок 100-летки»</w:t>
            </w:r>
            <w:r w:rsidRPr="008238E5">
              <w:t xml:space="preserve"> (или землетрясение М≥6 в Приморье)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0FECFB53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CSS-рамка управляет людьми/данными, но не восстановит разрушенный склад/мост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11725973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Одномоментно –10 % выручки, –50 % OTIF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6ADE5064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Обязательное cat-страхование, резервные производственные площадки</w:t>
            </w:r>
          </w:p>
        </w:tc>
      </w:tr>
      <w:tr w:rsidR="00941DEF" w:rsidRPr="008238E5" w14:paraId="5B2F6BD1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50CA2332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Мобилизационная эскалация (10-15 % персонала задействованы  ≤ 30 дней)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75B519CA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 xml:space="preserve">People-AI Reskill покрывает дефицит </w:t>
            </w:r>
            <w:r w:rsidRPr="008238E5">
              <w:rPr>
                <w:i/>
                <w:iCs/>
              </w:rPr>
              <w:t>skills</w:t>
            </w:r>
            <w:r w:rsidRPr="008238E5">
              <w:t xml:space="preserve">, не </w:t>
            </w:r>
            <w:r w:rsidRPr="008238E5">
              <w:rPr>
                <w:i/>
                <w:iCs/>
              </w:rPr>
              <w:t>людей</w:t>
            </w:r>
            <w:r w:rsidRPr="008238E5">
              <w:t>; здесь кадровый шок одновременный и массивный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3FAB586A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−5 % выручки, +8 % ЗП-надбавки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2B6BA1EB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Национальные льготы/бронь, региональные соглашения, кооперации «shared staff»</w:t>
            </w:r>
          </w:p>
        </w:tc>
      </w:tr>
      <w:tr w:rsidR="00941DEF" w:rsidRPr="008238E5" w14:paraId="442F2ED0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45481AA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Полный импортный эмбарго критических компонентов</w:t>
            </w:r>
            <w:r w:rsidRPr="008238E5">
              <w:t xml:space="preserve"> (ПЛК, ИТ-чипы)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7A333774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Option-Buffer управляет LT, но при «0» поставок LT → ∞; нужна субституция/Р-Н-D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19E3659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Остановка линии, –100 % сегмент-выручки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43BCFC7D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Государственные субсидии локализации, форсированное R&amp;D, межотраслевые технопарки</w:t>
            </w:r>
          </w:p>
        </w:tc>
      </w:tr>
      <w:tr w:rsidR="00941DEF" w:rsidRPr="008238E5" w14:paraId="23360B53" w14:textId="77777777" w:rsidTr="00C61B4F">
        <w:trPr>
          <w:tblCellSpacing w:w="15" w:type="dxa"/>
        </w:trPr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6123AE83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rPr>
                <w:b/>
                <w:bCs/>
              </w:rPr>
              <w:t>Крупномасштабная кибер-атака на нац. критическую инфраструктуру (ЕГАИС, ФГИС «Маркировка»)</w:t>
            </w:r>
          </w:p>
        </w:tc>
        <w:tc>
          <w:tcPr>
            <w:tcW w:w="2449" w:type="dxa"/>
            <w:shd w:val="clear" w:color="auto" w:fill="FBE4D5" w:themeFill="accent2" w:themeFillTint="33"/>
            <w:vAlign w:val="center"/>
            <w:hideMark/>
          </w:tcPr>
          <w:p w14:paraId="30EAC656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Cold-Backup Decision OS спасает внутренние решения, но не восстанавливает работу гос-систем; продаж нет физически</w:t>
            </w:r>
          </w:p>
        </w:tc>
        <w:tc>
          <w:tcPr>
            <w:tcW w:w="1906" w:type="dxa"/>
            <w:shd w:val="clear" w:color="auto" w:fill="FBE4D5" w:themeFill="accent2" w:themeFillTint="33"/>
            <w:vAlign w:val="center"/>
            <w:hideMark/>
          </w:tcPr>
          <w:p w14:paraId="39C7968D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100 % Stop-ship до восстановления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14:paraId="38E779BD" w14:textId="77777777" w:rsidR="00941DEF" w:rsidRPr="008238E5" w:rsidRDefault="00941DEF" w:rsidP="00C61B4F">
            <w:pPr>
              <w:spacing w:before="100" w:beforeAutospacing="1" w:after="100" w:afterAutospacing="1"/>
            </w:pPr>
            <w:r w:rsidRPr="008238E5">
              <w:t>Гос-CERT, офлайн-режим регистров (закон уровня ФЗ), резервные серверы ФНС</w:t>
            </w:r>
          </w:p>
        </w:tc>
      </w:tr>
    </w:tbl>
    <w:p w14:paraId="3C468B72" w14:textId="4D4A14AD" w:rsidR="00735200" w:rsidRPr="00B720E1" w:rsidRDefault="00941DEF" w:rsidP="00735200">
      <w:pPr>
        <w:rPr>
          <w:rFonts w:ascii=".AppleSystemUIFont" w:hAnsi=".AppleSystemUIFont"/>
          <w:color w:val="0E0E0E"/>
          <w:sz w:val="21"/>
          <w:szCs w:val="21"/>
        </w:rPr>
      </w:pPr>
      <w:r w:rsidRPr="008238E5">
        <w:rPr>
          <w:rFonts w:ascii=".AppleSystemUIFont" w:hAnsi=".AppleSystemUIFont"/>
          <w:b/>
          <w:bCs/>
          <w:color w:val="0E0E0E"/>
          <w:sz w:val="21"/>
          <w:szCs w:val="21"/>
        </w:rPr>
        <w:t>Общее между этими угрозами</w:t>
      </w:r>
      <w:r w:rsidRPr="008238E5">
        <w:rPr>
          <w:rFonts w:ascii=".AppleSystemUIFont" w:hAnsi=".AppleSystemUIFont"/>
          <w:color w:val="0E0E0E"/>
          <w:sz w:val="21"/>
          <w:szCs w:val="21"/>
        </w:rPr>
        <w:t xml:space="preserve"> – они требуют </w:t>
      </w:r>
      <w:r w:rsidRPr="008238E5">
        <w:rPr>
          <w:rFonts w:ascii=".AppleSystemUIFont" w:hAnsi=".AppleSystemUIFont"/>
          <w:b/>
          <w:bCs/>
          <w:color w:val="0E0E0E"/>
          <w:sz w:val="21"/>
          <w:szCs w:val="21"/>
        </w:rPr>
        <w:t>надкорпоративного решения</w:t>
      </w:r>
      <w:r w:rsidRPr="008238E5">
        <w:rPr>
          <w:rFonts w:ascii=".AppleSystemUIFont" w:hAnsi=".AppleSystemUIFont"/>
          <w:color w:val="0E0E0E"/>
          <w:sz w:val="21"/>
          <w:szCs w:val="21"/>
        </w:rPr>
        <w:t xml:space="preserve"> (гос-инфраструктура, отраслевой CAPEX, force-majeure law). Ваша серия инструментов остаётся необходимой, но недостаточной — нужна «вертикаль 2.0»: регулятор, энерго-поставщик, Минцифры, военкоматы, страховые фонды.</w:t>
      </w:r>
    </w:p>
    <w:p w14:paraId="7960603D" w14:textId="77777777" w:rsidR="00735200" w:rsidRDefault="00735200" w:rsidP="00735200"/>
    <w:p w14:paraId="2F36963A" w14:textId="0A17836B" w:rsidR="00881F75" w:rsidRDefault="00881F75" w:rsidP="00735200">
      <w:pPr>
        <w:pStyle w:val="1"/>
      </w:pPr>
      <w:bookmarkStart w:id="3" w:name="_Toc213256479"/>
      <w:r>
        <w:lastRenderedPageBreak/>
        <w:t>Шок</w:t>
      </w:r>
      <w:r w:rsidRPr="00881F75">
        <w:t xml:space="preserve"> № 1</w:t>
      </w:r>
      <w:r w:rsidRPr="00881F75">
        <w:t> </w:t>
      </w:r>
      <w:r w:rsidRPr="00881F75">
        <w:t>«НДС 22 %»</w:t>
      </w:r>
      <w:bookmarkEnd w:id="3"/>
    </w:p>
    <w:p w14:paraId="02A8770D" w14:textId="77777777" w:rsidR="00E96323" w:rsidRPr="00E96323" w:rsidRDefault="00E96323" w:rsidP="00E96323"/>
    <w:p w14:paraId="5151B706" w14:textId="3F93B268" w:rsidR="00E96323" w:rsidRDefault="00E96323" w:rsidP="00E96323">
      <w:r w:rsidRPr="00E96323">
        <w:rPr>
          <w:noProof/>
        </w:rPr>
        <w:drawing>
          <wp:inline distT="0" distB="0" distL="0" distR="0" wp14:anchorId="203018B9" wp14:editId="4F41B837">
            <wp:extent cx="5938520" cy="5938520"/>
            <wp:effectExtent l="0" t="0" r="5080" b="5080"/>
            <wp:docPr id="51593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3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4BE" w14:textId="77777777" w:rsidR="00E96323" w:rsidRDefault="00E96323" w:rsidP="00E96323"/>
    <w:p w14:paraId="79AD69C2" w14:textId="1D2C055B" w:rsidR="00E96323" w:rsidRPr="00E96323" w:rsidRDefault="00E96323" w:rsidP="00E96323">
      <w:r>
        <w:t>Чистая выручка (Net Sales) с каждой продажи снижается при тех же ценниках, поэтому валовая и операционная маржа проседают на ~1,6–2,0 п.п., если не переложить налог в цену. Возрастает потребность в оборотном капитале: больше денег уходит на уплату НДС и «зависает» до возмещения, кассовые пики смещаются. Требуется переоценка прайсов, пересчёт Договоров и DPP-ценников, обновление цен на полке и в онлайне. Часть клиентов может удерживать цены из-за KVI/BuyBox, что давит на объём и долю. Нужны быстрая матрица переоценки по эластичности, временный перенос CapEx, VAT-факторинг, чистка хвоста SKU и контроль ROMI промо, иначе проедается GP и растёт Cash Need.</w:t>
      </w:r>
    </w:p>
    <w:p w14:paraId="0158FD79" w14:textId="68C5F61B" w:rsidR="00735200" w:rsidRPr="00240DC9" w:rsidRDefault="00735200" w:rsidP="00735200">
      <w:pPr>
        <w:pStyle w:val="1"/>
        <w:rPr>
          <w:rFonts w:eastAsia="Times New Roman"/>
        </w:rPr>
      </w:pPr>
      <w:bookmarkStart w:id="4" w:name="_Toc213256480"/>
      <w:r w:rsidRPr="00240DC9">
        <w:rPr>
          <w:rFonts w:eastAsia="Times New Roman"/>
        </w:rPr>
        <w:lastRenderedPageBreak/>
        <w:t>Карточка-сценарий № 1</w:t>
      </w:r>
      <w:r w:rsidRPr="00240DC9">
        <w:rPr>
          <w:rFonts w:eastAsia="Times New Roman"/>
        </w:rPr>
        <w:t> </w:t>
      </w:r>
      <w:r w:rsidRPr="00240DC9">
        <w:rPr>
          <w:rFonts w:eastAsia="Times New Roman"/>
        </w:rPr>
        <w:t>«НДС 22 %»</w:t>
      </w:r>
      <w:r w:rsidRPr="0073520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Food</w:t>
      </w:r>
      <w:r w:rsidR="006B0E03">
        <w:rPr>
          <w:rFonts w:eastAsia="Times New Roman"/>
        </w:rPr>
        <w:t xml:space="preserve"> – 48 часов</w:t>
      </w:r>
      <w:bookmarkEnd w:id="4"/>
    </w:p>
    <w:p w14:paraId="0E0974D4" w14:textId="3902543A" w:rsidR="00735200" w:rsidRPr="00240DC9" w:rsidRDefault="00735200" w:rsidP="004575A4">
      <w:pPr>
        <w:spacing w:before="100" w:beforeAutospacing="1" w:after="100" w:afterAutospacing="1"/>
      </w:pPr>
      <w:r w:rsidRPr="00240DC9">
        <w:rPr>
          <w:b/>
          <w:bCs/>
        </w:rPr>
        <w:t>Тип шока — юридический</w:t>
      </w:r>
      <w:r w:rsidRPr="00240DC9">
        <w:t> </w:t>
      </w:r>
      <w:r w:rsidRPr="00240DC9">
        <w:t>|</w:t>
      </w:r>
      <w:r w:rsidRPr="00240DC9">
        <w:t> </w:t>
      </w:r>
      <w:r w:rsidRPr="00240DC9">
        <w:rPr>
          <w:b/>
          <w:bCs/>
        </w:rPr>
        <w:t>Food-компания</w:t>
      </w:r>
      <w:r w:rsidRPr="00240DC9">
        <w:t> </w:t>
      </w:r>
      <w:r w:rsidRPr="00240DC9">
        <w:t>(год: 3 млрд ₽ оборота, 7 000 SKU, 1 100 сотр.)</w:t>
      </w:r>
    </w:p>
    <w:p w14:paraId="1BD39C1F" w14:textId="77777777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1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Суть шока и срок удара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6338"/>
      </w:tblGrid>
      <w:tr w:rsidR="00735200" w:rsidRPr="00240DC9" w14:paraId="06EE290D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190018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7A256059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Значение</w:t>
            </w:r>
          </w:p>
        </w:tc>
      </w:tr>
      <w:tr w:rsidR="00735200" w:rsidRPr="00240DC9" w14:paraId="0EF859A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A98ECB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78D7EEF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ФЗ № 539-ФЗ</w:t>
            </w:r>
            <w:r w:rsidRPr="00240DC9">
              <w:t xml:space="preserve"> от 27.12.2024 (ставка НДС ↑ 20 → 22 %)</w:t>
            </w:r>
          </w:p>
        </w:tc>
      </w:tr>
      <w:tr w:rsidR="00735200" w:rsidRPr="00240DC9" w14:paraId="12A83C9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4D56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30CBB9EB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01 января 2026 г.</w:t>
            </w:r>
            <w:r w:rsidRPr="00240DC9">
              <w:t> </w:t>
            </w:r>
            <w:r w:rsidRPr="00240DC9">
              <w:t>(P = 100 %)</w:t>
            </w:r>
          </w:p>
        </w:tc>
      </w:tr>
      <w:tr w:rsidR="00735200" w:rsidRPr="00240DC9" w14:paraId="6AAAB0B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A67D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Окно кассового удара T</w:t>
            </w:r>
          </w:p>
        </w:tc>
        <w:tc>
          <w:tcPr>
            <w:tcW w:w="0" w:type="auto"/>
            <w:vAlign w:val="center"/>
            <w:hideMark/>
          </w:tcPr>
          <w:p w14:paraId="04DE994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 xml:space="preserve">30 дней (первый платёж — </w:t>
            </w:r>
            <w:r w:rsidRPr="00240DC9">
              <w:rPr>
                <w:b/>
                <w:bCs/>
              </w:rPr>
              <w:t>25.04.26</w:t>
            </w:r>
            <w:r w:rsidRPr="00240DC9">
              <w:t>)</w:t>
            </w:r>
          </w:p>
        </w:tc>
      </w:tr>
      <w:tr w:rsidR="00735200" w:rsidRPr="00240DC9" w14:paraId="2EFBAFC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49AB8E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Главное последствие</w:t>
            </w:r>
          </w:p>
        </w:tc>
        <w:tc>
          <w:tcPr>
            <w:tcW w:w="0" w:type="auto"/>
            <w:vAlign w:val="center"/>
            <w:hideMark/>
          </w:tcPr>
          <w:p w14:paraId="724728F8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↓ чистой выручки, ↑ потребности в оборотке, падение маржи</w:t>
            </w:r>
          </w:p>
        </w:tc>
      </w:tr>
    </w:tbl>
    <w:p w14:paraId="69727622" w14:textId="77777777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2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Если не реагировать («нулевой сценарий»)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1"/>
        <w:gridCol w:w="1061"/>
        <w:gridCol w:w="2611"/>
        <w:gridCol w:w="2112"/>
      </w:tblGrid>
      <w:tr w:rsidR="00735200" w:rsidRPr="00240DC9" w14:paraId="359DEA48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2ADA14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71FD2866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До (год)</w:t>
            </w:r>
          </w:p>
        </w:tc>
        <w:tc>
          <w:tcPr>
            <w:tcW w:w="0" w:type="auto"/>
            <w:vAlign w:val="center"/>
            <w:hideMark/>
          </w:tcPr>
          <w:p w14:paraId="1803C9EB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После (цену не меняем)</w:t>
            </w:r>
          </w:p>
        </w:tc>
        <w:tc>
          <w:tcPr>
            <w:tcW w:w="0" w:type="auto"/>
            <w:vAlign w:val="center"/>
            <w:hideMark/>
          </w:tcPr>
          <w:p w14:paraId="6465EF65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Δ</w:t>
            </w:r>
          </w:p>
        </w:tc>
      </w:tr>
      <w:tr w:rsidR="00735200" w:rsidRPr="00240DC9" w14:paraId="71E8438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197E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Rev — выручка c НДС</w:t>
            </w:r>
          </w:p>
        </w:tc>
        <w:tc>
          <w:tcPr>
            <w:tcW w:w="0" w:type="auto"/>
            <w:vAlign w:val="center"/>
            <w:hideMark/>
          </w:tcPr>
          <w:p w14:paraId="379D919F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3 000 млн</w:t>
            </w:r>
          </w:p>
        </w:tc>
        <w:tc>
          <w:tcPr>
            <w:tcW w:w="0" w:type="auto"/>
            <w:vAlign w:val="center"/>
            <w:hideMark/>
          </w:tcPr>
          <w:p w14:paraId="32E861A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3 000 млн</w:t>
            </w:r>
          </w:p>
        </w:tc>
        <w:tc>
          <w:tcPr>
            <w:tcW w:w="0" w:type="auto"/>
            <w:vAlign w:val="center"/>
            <w:hideMark/>
          </w:tcPr>
          <w:p w14:paraId="17F6CB7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0</w:t>
            </w:r>
          </w:p>
        </w:tc>
      </w:tr>
      <w:tr w:rsidR="00735200" w:rsidRPr="00240DC9" w14:paraId="2FFD0AB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2C3A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Net Sales</w:t>
            </w:r>
            <w:r w:rsidRPr="00240DC9">
              <w:t xml:space="preserve"> (чистая выручка)</w:t>
            </w:r>
          </w:p>
        </w:tc>
        <w:tc>
          <w:tcPr>
            <w:tcW w:w="0" w:type="auto"/>
            <w:vAlign w:val="center"/>
            <w:hideMark/>
          </w:tcPr>
          <w:p w14:paraId="2BC9511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2 500 млн</w:t>
            </w:r>
          </w:p>
        </w:tc>
        <w:tc>
          <w:tcPr>
            <w:tcW w:w="0" w:type="auto"/>
            <w:vAlign w:val="center"/>
            <w:hideMark/>
          </w:tcPr>
          <w:p w14:paraId="65397ED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2 459 млн</w:t>
            </w:r>
          </w:p>
        </w:tc>
        <w:tc>
          <w:tcPr>
            <w:tcW w:w="0" w:type="auto"/>
            <w:vAlign w:val="center"/>
            <w:hideMark/>
          </w:tcPr>
          <w:p w14:paraId="69C46FAC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– 41 млн (– 1,64 %)</w:t>
            </w:r>
          </w:p>
        </w:tc>
      </w:tr>
      <w:tr w:rsidR="00735200" w:rsidRPr="00240DC9" w14:paraId="3F45B7A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90607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COGS — себестоимость</w:t>
            </w:r>
          </w:p>
        </w:tc>
        <w:tc>
          <w:tcPr>
            <w:tcW w:w="0" w:type="auto"/>
            <w:vAlign w:val="center"/>
            <w:hideMark/>
          </w:tcPr>
          <w:p w14:paraId="52D1EDEE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1 950 млн</w:t>
            </w:r>
          </w:p>
        </w:tc>
        <w:tc>
          <w:tcPr>
            <w:tcW w:w="0" w:type="auto"/>
            <w:vAlign w:val="center"/>
            <w:hideMark/>
          </w:tcPr>
          <w:p w14:paraId="5AA1937C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1 950 млн</w:t>
            </w:r>
          </w:p>
        </w:tc>
        <w:tc>
          <w:tcPr>
            <w:tcW w:w="0" w:type="auto"/>
            <w:vAlign w:val="center"/>
            <w:hideMark/>
          </w:tcPr>
          <w:p w14:paraId="03A3D59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0</w:t>
            </w:r>
          </w:p>
        </w:tc>
      </w:tr>
      <w:tr w:rsidR="00735200" w:rsidRPr="00240DC9" w14:paraId="3B375AC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36B8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GP — валовая прибыль</w:t>
            </w:r>
          </w:p>
        </w:tc>
        <w:tc>
          <w:tcPr>
            <w:tcW w:w="0" w:type="auto"/>
            <w:vAlign w:val="center"/>
            <w:hideMark/>
          </w:tcPr>
          <w:p w14:paraId="4861803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550 млн</w:t>
            </w:r>
          </w:p>
        </w:tc>
        <w:tc>
          <w:tcPr>
            <w:tcW w:w="0" w:type="auto"/>
            <w:vAlign w:val="center"/>
            <w:hideMark/>
          </w:tcPr>
          <w:p w14:paraId="5F80E48B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509 млн</w:t>
            </w:r>
          </w:p>
        </w:tc>
        <w:tc>
          <w:tcPr>
            <w:tcW w:w="0" w:type="auto"/>
            <w:vAlign w:val="center"/>
            <w:hideMark/>
          </w:tcPr>
          <w:p w14:paraId="6ECCA08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– 41 млн</w:t>
            </w:r>
          </w:p>
        </w:tc>
      </w:tr>
      <w:tr w:rsidR="00735200" w:rsidRPr="00240DC9" w14:paraId="2EADD82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3126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OPEX — операц. расходы</w:t>
            </w:r>
          </w:p>
        </w:tc>
        <w:tc>
          <w:tcPr>
            <w:tcW w:w="0" w:type="auto"/>
            <w:vAlign w:val="center"/>
            <w:hideMark/>
          </w:tcPr>
          <w:p w14:paraId="6C0618D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300 млн</w:t>
            </w:r>
          </w:p>
        </w:tc>
        <w:tc>
          <w:tcPr>
            <w:tcW w:w="0" w:type="auto"/>
            <w:vAlign w:val="center"/>
            <w:hideMark/>
          </w:tcPr>
          <w:p w14:paraId="40F4C481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300 млн</w:t>
            </w:r>
          </w:p>
        </w:tc>
        <w:tc>
          <w:tcPr>
            <w:tcW w:w="0" w:type="auto"/>
            <w:vAlign w:val="center"/>
            <w:hideMark/>
          </w:tcPr>
          <w:p w14:paraId="09236A33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0</w:t>
            </w:r>
          </w:p>
        </w:tc>
      </w:tr>
      <w:tr w:rsidR="00735200" w:rsidRPr="00240DC9" w14:paraId="1C18FB4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94D44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OpInc</w:t>
            </w:r>
            <w:r w:rsidRPr="00240DC9">
              <w:t xml:space="preserve"> — опер. прибыль</w:t>
            </w:r>
          </w:p>
        </w:tc>
        <w:tc>
          <w:tcPr>
            <w:tcW w:w="0" w:type="auto"/>
            <w:vAlign w:val="center"/>
            <w:hideMark/>
          </w:tcPr>
          <w:p w14:paraId="3D261D6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250 млн</w:t>
            </w:r>
          </w:p>
        </w:tc>
        <w:tc>
          <w:tcPr>
            <w:tcW w:w="0" w:type="auto"/>
            <w:vAlign w:val="center"/>
            <w:hideMark/>
          </w:tcPr>
          <w:p w14:paraId="7A42708C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209 млн</w:t>
            </w:r>
          </w:p>
        </w:tc>
        <w:tc>
          <w:tcPr>
            <w:tcW w:w="0" w:type="auto"/>
            <w:vAlign w:val="center"/>
            <w:hideMark/>
          </w:tcPr>
          <w:p w14:paraId="61E4A84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– 41 млн</w:t>
            </w:r>
          </w:p>
        </w:tc>
      </w:tr>
      <w:tr w:rsidR="00735200" w:rsidRPr="00240DC9" w14:paraId="5B74F71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C5E7C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9717B6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10,0 %</w:t>
            </w:r>
          </w:p>
        </w:tc>
        <w:tc>
          <w:tcPr>
            <w:tcW w:w="0" w:type="auto"/>
            <w:vAlign w:val="center"/>
            <w:hideMark/>
          </w:tcPr>
          <w:p w14:paraId="0198461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8,3 %</w:t>
            </w:r>
          </w:p>
        </w:tc>
        <w:tc>
          <w:tcPr>
            <w:tcW w:w="0" w:type="auto"/>
            <w:vAlign w:val="center"/>
            <w:hideMark/>
          </w:tcPr>
          <w:p w14:paraId="49C6674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– 1,7 п.п.</w:t>
            </w:r>
          </w:p>
        </w:tc>
      </w:tr>
      <w:tr w:rsidR="00735200" w:rsidRPr="00240DC9" w14:paraId="2EC3736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8330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Cash Need</w:t>
            </w:r>
            <w:r w:rsidRPr="00240DC9">
              <w:t xml:space="preserve"> — оборотка</w:t>
            </w:r>
          </w:p>
        </w:tc>
        <w:tc>
          <w:tcPr>
            <w:tcW w:w="0" w:type="auto"/>
            <w:vAlign w:val="center"/>
            <w:hideMark/>
          </w:tcPr>
          <w:p w14:paraId="540A6F2E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255 млн</w:t>
            </w:r>
          </w:p>
        </w:tc>
        <w:tc>
          <w:tcPr>
            <w:tcW w:w="0" w:type="auto"/>
            <w:vAlign w:val="center"/>
            <w:hideMark/>
          </w:tcPr>
          <w:p w14:paraId="2F58172C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286 млн</w:t>
            </w:r>
          </w:p>
        </w:tc>
        <w:tc>
          <w:tcPr>
            <w:tcW w:w="0" w:type="auto"/>
            <w:vAlign w:val="center"/>
            <w:hideMark/>
          </w:tcPr>
          <w:p w14:paraId="617DB631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+ 31 млн (+ 12 %)</w:t>
            </w:r>
          </w:p>
        </w:tc>
      </w:tr>
    </w:tbl>
    <w:p w14:paraId="5789767C" w14:textId="00666316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3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Коробка опций (А</w:t>
      </w:r>
      <w:r w:rsidR="00DF0D43">
        <w:rPr>
          <w:b/>
          <w:bCs/>
          <w:sz w:val="27"/>
          <w:szCs w:val="27"/>
        </w:rPr>
        <w:t>-</w:t>
      </w:r>
      <w:r w:rsidR="00DF0D43">
        <w:rPr>
          <w:b/>
          <w:bCs/>
          <w:sz w:val="27"/>
          <w:szCs w:val="27"/>
          <w:lang w:val="en-US"/>
        </w:rPr>
        <w:t>B</w:t>
      </w:r>
      <w:r w:rsidR="00DF0D43" w:rsidRPr="00DF0D43">
        <w:rPr>
          <w:b/>
          <w:bCs/>
          <w:sz w:val="27"/>
          <w:szCs w:val="27"/>
        </w:rPr>
        <w:t>-</w:t>
      </w:r>
      <w:r w:rsidRPr="00240DC9">
        <w:rPr>
          <w:b/>
          <w:bCs/>
          <w:sz w:val="27"/>
          <w:szCs w:val="27"/>
        </w:rPr>
        <w:t>С) и дополнительные решения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3501"/>
        <w:gridCol w:w="1699"/>
        <w:gridCol w:w="634"/>
        <w:gridCol w:w="1026"/>
      </w:tblGrid>
      <w:tr w:rsidR="00735200" w:rsidRPr="00240DC9" w14:paraId="132E682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935A86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3049A99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Логика, связанная с НДС-шоком</w:t>
            </w:r>
          </w:p>
        </w:tc>
        <w:tc>
          <w:tcPr>
            <w:tcW w:w="0" w:type="auto"/>
            <w:vAlign w:val="center"/>
            <w:hideMark/>
          </w:tcPr>
          <w:p w14:paraId="42ABCA35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537918F0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ROI*</w:t>
            </w:r>
          </w:p>
        </w:tc>
        <w:tc>
          <w:tcPr>
            <w:tcW w:w="0" w:type="auto"/>
            <w:vAlign w:val="center"/>
            <w:hideMark/>
          </w:tcPr>
          <w:p w14:paraId="67BE862D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Риск</w:t>
            </w:r>
          </w:p>
        </w:tc>
      </w:tr>
      <w:tr w:rsidR="00735200" w:rsidRPr="00240DC9" w14:paraId="154D52C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9686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A Fast Win</w:t>
            </w:r>
            <w:r w:rsidRPr="00240DC9">
              <w:t>+ 2 % к цене (пересчёт DPP-ценников)</w:t>
            </w:r>
          </w:p>
        </w:tc>
        <w:tc>
          <w:tcPr>
            <w:tcW w:w="0" w:type="auto"/>
            <w:vAlign w:val="center"/>
            <w:hideMark/>
          </w:tcPr>
          <w:p w14:paraId="7F64790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НДС режет Net Sales на – 1,64 %. Поднимаем цену на + 2 % (1,64 % + 0,3 п.п.) — мгновенно «возвращаем» маржу.</w:t>
            </w:r>
          </w:p>
        </w:tc>
        <w:tc>
          <w:tcPr>
            <w:tcW w:w="0" w:type="auto"/>
            <w:vAlign w:val="center"/>
            <w:hideMark/>
          </w:tcPr>
          <w:p w14:paraId="4C840664" w14:textId="77777777" w:rsidR="00735200" w:rsidRPr="00240DC9" w:rsidRDefault="00735200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240DC9">
              <w:rPr>
                <w:lang w:val="en-US"/>
              </w:rPr>
              <w:t xml:space="preserve">Net Margin </w:t>
            </w:r>
            <w:r w:rsidRPr="00240DC9">
              <w:rPr>
                <w:b/>
                <w:bCs/>
                <w:lang w:val="en-US"/>
              </w:rPr>
              <w:t xml:space="preserve">+ 0,8 </w:t>
            </w:r>
            <w:r w:rsidRPr="00240DC9">
              <w:rPr>
                <w:b/>
                <w:bCs/>
              </w:rPr>
              <w:t>п</w:t>
            </w:r>
            <w:r w:rsidRPr="00240DC9">
              <w:rPr>
                <w:b/>
                <w:bCs/>
                <w:lang w:val="en-US"/>
              </w:rPr>
              <w:t>.</w:t>
            </w:r>
            <w:r w:rsidRPr="00240DC9">
              <w:rPr>
                <w:b/>
                <w:bCs/>
              </w:rPr>
              <w:t>п</w:t>
            </w:r>
            <w:r w:rsidRPr="00240DC9">
              <w:rPr>
                <w:b/>
                <w:bCs/>
                <w:lang w:val="en-US"/>
              </w:rPr>
              <w:t>.</w:t>
            </w:r>
            <w:r w:rsidRPr="00240DC9">
              <w:rPr>
                <w:lang w:val="en-US"/>
              </w:rPr>
              <w:t xml:space="preserve">; OpInc + 24 </w:t>
            </w:r>
            <w:r w:rsidRPr="00240DC9">
              <w:t>млн</w:t>
            </w:r>
          </w:p>
        </w:tc>
        <w:tc>
          <w:tcPr>
            <w:tcW w:w="0" w:type="auto"/>
            <w:vAlign w:val="center"/>
            <w:hideMark/>
          </w:tcPr>
          <w:p w14:paraId="7FF6061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80 ×</w:t>
            </w:r>
          </w:p>
        </w:tc>
        <w:tc>
          <w:tcPr>
            <w:tcW w:w="0" w:type="auto"/>
            <w:vAlign w:val="center"/>
            <w:hideMark/>
          </w:tcPr>
          <w:p w14:paraId="1C5573EF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Отток ~ 0,8 % объёма</w:t>
            </w:r>
          </w:p>
        </w:tc>
      </w:tr>
      <w:tr w:rsidR="00735200" w:rsidRPr="00240DC9" w14:paraId="1CAA023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E0DB6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B CapEx-сдвиг</w:t>
            </w:r>
            <w:r w:rsidRPr="00240DC9">
              <w:t xml:space="preserve">Заморозить 10 % годового CapEx = </w:t>
            </w:r>
            <w:r w:rsidRPr="00240DC9">
              <w:rPr>
                <w:b/>
                <w:bCs/>
              </w:rPr>
              <w:t>24 млн ₽</w:t>
            </w:r>
            <w:r w:rsidRPr="00240DC9">
              <w:t xml:space="preserve"> на III кв.</w:t>
            </w:r>
          </w:p>
        </w:tc>
        <w:tc>
          <w:tcPr>
            <w:tcW w:w="0" w:type="auto"/>
            <w:vAlign w:val="center"/>
            <w:hideMark/>
          </w:tcPr>
          <w:p w14:paraId="6310E26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Главная боль — кассовый разрыв. Перенос инвест-платежа закрывает ¾ дырки. Q3 — единственное «тихое» окно между налоговыми пиками Q2 и сезонным разогревом Q4.</w:t>
            </w:r>
          </w:p>
        </w:tc>
        <w:tc>
          <w:tcPr>
            <w:tcW w:w="0" w:type="auto"/>
            <w:vAlign w:val="center"/>
            <w:hideMark/>
          </w:tcPr>
          <w:p w14:paraId="19CA306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Cash + 24 млн;Need ↓ до 262 млн</w:t>
            </w:r>
          </w:p>
        </w:tc>
        <w:tc>
          <w:tcPr>
            <w:tcW w:w="0" w:type="auto"/>
            <w:vAlign w:val="center"/>
            <w:hideMark/>
          </w:tcPr>
          <w:p w14:paraId="7CAEE47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—</w:t>
            </w:r>
          </w:p>
        </w:tc>
        <w:tc>
          <w:tcPr>
            <w:tcW w:w="0" w:type="auto"/>
            <w:vAlign w:val="center"/>
            <w:hideMark/>
          </w:tcPr>
          <w:p w14:paraId="5C7F59EF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Сдвиг запуска склада</w:t>
            </w:r>
          </w:p>
        </w:tc>
      </w:tr>
      <w:tr w:rsidR="00735200" w:rsidRPr="00240DC9" w14:paraId="3C3AA51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23AA08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C Tail-SKU – 15 %</w:t>
            </w:r>
            <w:r w:rsidRPr="00240DC9">
              <w:t xml:space="preserve">Отрезаем </w:t>
            </w:r>
            <w:r w:rsidRPr="00240DC9">
              <w:rPr>
                <w:b/>
                <w:bCs/>
              </w:rPr>
              <w:t>1 050 SKU</w:t>
            </w:r>
            <w:r w:rsidRPr="00240DC9">
              <w:t xml:space="preserve"> «хвоста»</w:t>
            </w:r>
          </w:p>
        </w:tc>
        <w:tc>
          <w:tcPr>
            <w:tcW w:w="0" w:type="auto"/>
            <w:vAlign w:val="center"/>
            <w:hideMark/>
          </w:tcPr>
          <w:p w14:paraId="103EDBA3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Хвост даёт &lt; 5 % GP при ≥ 15 % склад-затрат. Урезав 15 % позиций, высвобождаем деньги под возросший НДС.</w:t>
            </w:r>
          </w:p>
        </w:tc>
        <w:tc>
          <w:tcPr>
            <w:tcW w:w="0" w:type="auto"/>
            <w:vAlign w:val="center"/>
            <w:hideMark/>
          </w:tcPr>
          <w:p w14:paraId="567CB0D0" w14:textId="77777777" w:rsidR="00735200" w:rsidRPr="00240DC9" w:rsidRDefault="00735200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240DC9">
              <w:rPr>
                <w:lang w:val="en-US"/>
              </w:rPr>
              <w:t xml:space="preserve">COGS – 12 </w:t>
            </w:r>
            <w:r w:rsidRPr="00240DC9">
              <w:t>млн</w:t>
            </w:r>
            <w:r w:rsidRPr="00240DC9">
              <w:rPr>
                <w:lang w:val="en-US"/>
              </w:rPr>
              <w:t xml:space="preserve">; OPEX – 4,8 </w:t>
            </w:r>
            <w:r w:rsidRPr="00240DC9">
              <w:t>млн</w:t>
            </w:r>
            <w:r w:rsidRPr="00240DC9">
              <w:rPr>
                <w:lang w:val="en-US"/>
              </w:rPr>
              <w:t xml:space="preserve"> → Net Margin </w:t>
            </w:r>
            <w:r w:rsidRPr="00240DC9">
              <w:rPr>
                <w:b/>
                <w:bCs/>
                <w:lang w:val="en-US"/>
              </w:rPr>
              <w:t xml:space="preserve">+ 0,5 </w:t>
            </w:r>
            <w:r w:rsidRPr="00240DC9">
              <w:rPr>
                <w:b/>
                <w:bCs/>
              </w:rPr>
              <w:t>п</w:t>
            </w:r>
            <w:r w:rsidRPr="00240DC9">
              <w:rPr>
                <w:b/>
                <w:bCs/>
                <w:lang w:val="en-US"/>
              </w:rPr>
              <w:t>.</w:t>
            </w:r>
            <w:r w:rsidRPr="00240DC9">
              <w:rPr>
                <w:b/>
                <w:bCs/>
              </w:rPr>
              <w:t>п</w:t>
            </w:r>
            <w:r w:rsidRPr="00240DC9">
              <w:rPr>
                <w:b/>
                <w:bCs/>
                <w:lang w:val="en-US"/>
              </w:rPr>
              <w:t>.</w:t>
            </w:r>
            <w:r w:rsidRPr="00240DC9">
              <w:rPr>
                <w:lang w:val="en-US"/>
              </w:rPr>
              <w:t xml:space="preserve"> (90 </w:t>
            </w:r>
            <w:r w:rsidRPr="00240DC9">
              <w:t>дн</w:t>
            </w:r>
            <w:r w:rsidRPr="00240DC9">
              <w:rPr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898090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24 ×</w:t>
            </w:r>
          </w:p>
        </w:tc>
        <w:tc>
          <w:tcPr>
            <w:tcW w:w="0" w:type="auto"/>
            <w:vAlign w:val="center"/>
            <w:hideMark/>
          </w:tcPr>
          <w:p w14:paraId="4B9F603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риск OOS хвоста</w:t>
            </w:r>
          </w:p>
        </w:tc>
      </w:tr>
    </w:tbl>
    <w:p w14:paraId="30DC93BD" w14:textId="77777777" w:rsidR="00735200" w:rsidRPr="00240DC9" w:rsidRDefault="00735200" w:rsidP="00735200">
      <w:pPr>
        <w:spacing w:before="100" w:beforeAutospacing="1" w:after="100" w:afterAutospacing="1"/>
      </w:pPr>
      <w:r w:rsidRPr="00240DC9">
        <w:rPr>
          <w:b/>
          <w:bCs/>
        </w:rPr>
        <w:lastRenderedPageBreak/>
        <w:t>Дополнительные опции (по ситуации)</w:t>
      </w:r>
    </w:p>
    <w:p w14:paraId="191C8378" w14:textId="77777777" w:rsidR="00735200" w:rsidRPr="00240DC9" w:rsidRDefault="00735200" w:rsidP="00735200">
      <w:pPr>
        <w:spacing w:before="100" w:beforeAutospacing="1" w:after="100" w:afterAutospacing="1"/>
      </w:pPr>
      <w:r w:rsidRPr="00240DC9">
        <w:t>| D 0 %-поставщики | COGS частично по ставке 0 % → Cash Need ↓ 5–7 млн | если аграриев / УСХН ≥ 10 % закупок |</w:t>
      </w:r>
    </w:p>
    <w:p w14:paraId="75EC42D8" w14:textId="77777777" w:rsidR="00735200" w:rsidRPr="00240DC9" w:rsidRDefault="00735200" w:rsidP="00735200">
      <w:pPr>
        <w:spacing w:before="100" w:beforeAutospacing="1" w:after="100" w:afterAutospacing="1"/>
      </w:pPr>
      <w:r w:rsidRPr="00240DC9">
        <w:t>| E VAT-факторинг | банк платит НДС, проценты 1,5 млн | кредитный рейтинг ≥ средний |</w:t>
      </w:r>
    </w:p>
    <w:p w14:paraId="03CD57C7" w14:textId="77777777" w:rsidR="00735200" w:rsidRPr="00240DC9" w:rsidRDefault="00735200" w:rsidP="00735200">
      <w:pPr>
        <w:spacing w:before="100" w:beforeAutospacing="1" w:after="100" w:afterAutospacing="1"/>
      </w:pPr>
      <w:r w:rsidRPr="00240DC9">
        <w:t>| F Аванс-закуп 2025 | товар по старой ставке, экономия GP | склад + готовность поставщика |</w:t>
      </w:r>
    </w:p>
    <w:p w14:paraId="4590111A" w14:textId="0EE59CB0" w:rsidR="00735200" w:rsidRPr="00240DC9" w:rsidRDefault="00735200" w:rsidP="00DF0D43">
      <w:pPr>
        <w:spacing w:before="100" w:beforeAutospacing="1" w:after="100" w:afterAutospacing="1"/>
      </w:pPr>
      <w:r w:rsidRPr="00240DC9">
        <w:t>* ROI — окупаемость инвестиций: прирост OpInc / затраты.</w:t>
      </w:r>
    </w:p>
    <w:p w14:paraId="42ECFE6B" w14:textId="77777777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4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Решение правления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2"/>
        <w:gridCol w:w="1493"/>
        <w:gridCol w:w="1229"/>
      </w:tblGrid>
      <w:tr w:rsidR="00735200" w:rsidRPr="00240DC9" w14:paraId="607E2C97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E91EE6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425310BB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07B5B219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A</w:t>
            </w:r>
          </w:p>
        </w:tc>
      </w:tr>
      <w:tr w:rsidR="00735200" w:rsidRPr="00240DC9" w14:paraId="709B316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818FF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A Цена + 2 %</w:t>
            </w:r>
          </w:p>
        </w:tc>
        <w:tc>
          <w:tcPr>
            <w:tcW w:w="0" w:type="auto"/>
            <w:vAlign w:val="center"/>
            <w:hideMark/>
          </w:tcPr>
          <w:p w14:paraId="7C7C10C0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Принято</w:t>
            </w:r>
          </w:p>
        </w:tc>
        <w:tc>
          <w:tcPr>
            <w:tcW w:w="0" w:type="auto"/>
            <w:vAlign w:val="center"/>
            <w:hideMark/>
          </w:tcPr>
          <w:p w14:paraId="3E9B8DC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CCO</w:t>
            </w:r>
          </w:p>
        </w:tc>
      </w:tr>
      <w:tr w:rsidR="00735200" w:rsidRPr="00240DC9" w14:paraId="21D27B1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35760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B CapEx → Q3</w:t>
            </w:r>
          </w:p>
        </w:tc>
        <w:tc>
          <w:tcPr>
            <w:tcW w:w="0" w:type="auto"/>
            <w:vAlign w:val="center"/>
            <w:hideMark/>
          </w:tcPr>
          <w:p w14:paraId="3CFBA344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Принято</w:t>
            </w:r>
          </w:p>
        </w:tc>
        <w:tc>
          <w:tcPr>
            <w:tcW w:w="0" w:type="auto"/>
            <w:vAlign w:val="center"/>
            <w:hideMark/>
          </w:tcPr>
          <w:p w14:paraId="1CB333AF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CFO</w:t>
            </w:r>
          </w:p>
        </w:tc>
      </w:tr>
      <w:tr w:rsidR="00735200" w:rsidRPr="00240DC9" w14:paraId="19055D0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91C3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 Tail-SKU</w:t>
            </w:r>
          </w:p>
        </w:tc>
        <w:tc>
          <w:tcPr>
            <w:tcW w:w="0" w:type="auto"/>
            <w:vAlign w:val="center"/>
            <w:hideMark/>
          </w:tcPr>
          <w:p w14:paraId="184D25CE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Старт</w:t>
            </w:r>
            <w:r w:rsidRPr="00240DC9">
              <w:t xml:space="preserve"> (90 дн)</w:t>
            </w:r>
          </w:p>
        </w:tc>
        <w:tc>
          <w:tcPr>
            <w:tcW w:w="0" w:type="auto"/>
            <w:vAlign w:val="center"/>
            <w:hideMark/>
          </w:tcPr>
          <w:p w14:paraId="62B01AE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CatMan Dir</w:t>
            </w:r>
          </w:p>
        </w:tc>
      </w:tr>
      <w:tr w:rsidR="00735200" w:rsidRPr="00240DC9" w14:paraId="22F4F97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D823E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D/E/F</w:t>
            </w:r>
          </w:p>
        </w:tc>
        <w:tc>
          <w:tcPr>
            <w:tcW w:w="0" w:type="auto"/>
            <w:vAlign w:val="center"/>
            <w:hideMark/>
          </w:tcPr>
          <w:p w14:paraId="500A7C0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«Резерв»</w:t>
            </w:r>
          </w:p>
        </w:tc>
        <w:tc>
          <w:tcPr>
            <w:tcW w:w="0" w:type="auto"/>
            <w:vAlign w:val="center"/>
            <w:hideMark/>
          </w:tcPr>
          <w:p w14:paraId="3D45345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CFO</w:t>
            </w:r>
          </w:p>
        </w:tc>
      </w:tr>
    </w:tbl>
    <w:p w14:paraId="1AFC39F4" w14:textId="77777777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5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Sprint-план на 48 часов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23"/>
        <w:gridCol w:w="1440"/>
        <w:gridCol w:w="1214"/>
        <w:gridCol w:w="1389"/>
      </w:tblGrid>
      <w:tr w:rsidR="00735200" w:rsidRPr="00240DC9" w14:paraId="51F7C0E3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47F36C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38524F66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48BCDBBD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1046B9C7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0451D226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I</w:t>
            </w:r>
          </w:p>
        </w:tc>
      </w:tr>
      <w:tr w:rsidR="00735200" w:rsidRPr="00240DC9" w14:paraId="4628747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FB070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0–6</w:t>
            </w:r>
          </w:p>
        </w:tc>
        <w:tc>
          <w:tcPr>
            <w:tcW w:w="0" w:type="auto"/>
            <w:vAlign w:val="center"/>
            <w:hideMark/>
          </w:tcPr>
          <w:p w14:paraId="771088B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Обновить прайс-листы (ERP + МП)</w:t>
            </w:r>
          </w:p>
        </w:tc>
        <w:tc>
          <w:tcPr>
            <w:tcW w:w="0" w:type="auto"/>
            <w:vAlign w:val="center"/>
            <w:hideMark/>
          </w:tcPr>
          <w:p w14:paraId="505987A8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Pricing Mgr</w:t>
            </w:r>
          </w:p>
        </w:tc>
        <w:tc>
          <w:tcPr>
            <w:tcW w:w="0" w:type="auto"/>
            <w:vAlign w:val="center"/>
            <w:hideMark/>
          </w:tcPr>
          <w:p w14:paraId="15B6144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CCO</w:t>
            </w:r>
          </w:p>
        </w:tc>
        <w:tc>
          <w:tcPr>
            <w:tcW w:w="0" w:type="auto"/>
            <w:vAlign w:val="center"/>
            <w:hideMark/>
          </w:tcPr>
          <w:p w14:paraId="0534658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IT, Sales</w:t>
            </w:r>
          </w:p>
        </w:tc>
      </w:tr>
      <w:tr w:rsidR="00735200" w:rsidRPr="00240DC9" w14:paraId="7B365B7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8D37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6–12</w:t>
            </w:r>
          </w:p>
        </w:tc>
        <w:tc>
          <w:tcPr>
            <w:tcW w:w="0" w:type="auto"/>
            <w:vAlign w:val="center"/>
            <w:hideMark/>
          </w:tcPr>
          <w:p w14:paraId="02A48A91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Подписать допсоглашение CapEx-пауза</w:t>
            </w:r>
          </w:p>
        </w:tc>
        <w:tc>
          <w:tcPr>
            <w:tcW w:w="0" w:type="auto"/>
            <w:vAlign w:val="center"/>
            <w:hideMark/>
          </w:tcPr>
          <w:p w14:paraId="7D64A17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Treasury</w:t>
            </w:r>
          </w:p>
        </w:tc>
        <w:tc>
          <w:tcPr>
            <w:tcW w:w="0" w:type="auto"/>
            <w:vAlign w:val="center"/>
            <w:hideMark/>
          </w:tcPr>
          <w:p w14:paraId="1892FBF8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CFO</w:t>
            </w:r>
          </w:p>
        </w:tc>
        <w:tc>
          <w:tcPr>
            <w:tcW w:w="0" w:type="auto"/>
            <w:vAlign w:val="center"/>
            <w:hideMark/>
          </w:tcPr>
          <w:p w14:paraId="59D92A3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CEO</w:t>
            </w:r>
          </w:p>
        </w:tc>
      </w:tr>
      <w:tr w:rsidR="00735200" w:rsidRPr="00240DC9" w14:paraId="7312526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10235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12–24</w:t>
            </w:r>
          </w:p>
        </w:tc>
        <w:tc>
          <w:tcPr>
            <w:tcW w:w="0" w:type="auto"/>
            <w:vAlign w:val="center"/>
            <w:hideMark/>
          </w:tcPr>
          <w:p w14:paraId="779E9AD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Сессия HERO-TAIL: выбрать 1 050 SKU</w:t>
            </w:r>
          </w:p>
        </w:tc>
        <w:tc>
          <w:tcPr>
            <w:tcW w:w="0" w:type="auto"/>
            <w:vAlign w:val="center"/>
            <w:hideMark/>
          </w:tcPr>
          <w:p w14:paraId="1AA655F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CatMan Team</w:t>
            </w:r>
          </w:p>
        </w:tc>
        <w:tc>
          <w:tcPr>
            <w:tcW w:w="0" w:type="auto"/>
            <w:vAlign w:val="center"/>
            <w:hideMark/>
          </w:tcPr>
          <w:p w14:paraId="7A3C98F4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CatMan Dir</w:t>
            </w:r>
          </w:p>
        </w:tc>
        <w:tc>
          <w:tcPr>
            <w:tcW w:w="0" w:type="auto"/>
            <w:vAlign w:val="center"/>
            <w:hideMark/>
          </w:tcPr>
          <w:p w14:paraId="01C4B9A3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Supply Chain</w:t>
            </w:r>
          </w:p>
        </w:tc>
      </w:tr>
      <w:tr w:rsidR="00735200" w:rsidRPr="00240DC9" w14:paraId="23E29EA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FBEAB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24–48</w:t>
            </w:r>
          </w:p>
        </w:tc>
        <w:tc>
          <w:tcPr>
            <w:tcW w:w="0" w:type="auto"/>
            <w:vAlign w:val="center"/>
            <w:hideMark/>
          </w:tcPr>
          <w:p w14:paraId="28726596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CSS-замер, флаг «шок закрыт»</w:t>
            </w:r>
          </w:p>
        </w:tc>
        <w:tc>
          <w:tcPr>
            <w:tcW w:w="0" w:type="auto"/>
            <w:vAlign w:val="center"/>
            <w:hideMark/>
          </w:tcPr>
          <w:p w14:paraId="47AFFF90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PMO</w:t>
            </w:r>
          </w:p>
        </w:tc>
        <w:tc>
          <w:tcPr>
            <w:tcW w:w="0" w:type="auto"/>
            <w:vAlign w:val="center"/>
            <w:hideMark/>
          </w:tcPr>
          <w:p w14:paraId="45EC0982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CEO</w:t>
            </w:r>
          </w:p>
        </w:tc>
        <w:tc>
          <w:tcPr>
            <w:tcW w:w="0" w:type="auto"/>
            <w:vAlign w:val="center"/>
            <w:hideMark/>
          </w:tcPr>
          <w:p w14:paraId="0B35A409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Board</w:t>
            </w:r>
          </w:p>
        </w:tc>
      </w:tr>
    </w:tbl>
    <w:p w14:paraId="6D3F30E6" w14:textId="77777777" w:rsidR="00735200" w:rsidRPr="00240DC9" w:rsidRDefault="00735200" w:rsidP="00735200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6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4"/>
        <w:gridCol w:w="1260"/>
        <w:gridCol w:w="917"/>
        <w:gridCol w:w="2042"/>
      </w:tblGrid>
      <w:tr w:rsidR="00735200" w:rsidRPr="00240DC9" w14:paraId="7BEB6439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43D1A8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40CED54D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59D9B872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1085E694" w14:textId="77777777" w:rsidR="00735200" w:rsidRPr="00240DC9" w:rsidRDefault="00735200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240DC9">
              <w:rPr>
                <w:b/>
                <w:bCs/>
              </w:rPr>
              <w:t>Статус</w:t>
            </w:r>
          </w:p>
        </w:tc>
      </w:tr>
      <w:tr w:rsidR="00735200" w:rsidRPr="00240DC9" w14:paraId="46BB5E5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0E236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55A2DCB3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≥ 9,6 %</w:t>
            </w:r>
          </w:p>
        </w:tc>
        <w:tc>
          <w:tcPr>
            <w:tcW w:w="0" w:type="auto"/>
            <w:vAlign w:val="center"/>
            <w:hideMark/>
          </w:tcPr>
          <w:p w14:paraId="63F9A9E0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9,6 %</w:t>
            </w:r>
          </w:p>
        </w:tc>
        <w:tc>
          <w:tcPr>
            <w:tcW w:w="0" w:type="auto"/>
            <w:vAlign w:val="center"/>
            <w:hideMark/>
          </w:tcPr>
          <w:p w14:paraId="7BF6D0F6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rFonts w:ascii="Apple Color Emoji" w:hAnsi="Apple Color Emoji" w:cs="Apple Color Emoji"/>
              </w:rPr>
              <w:t>✔</w:t>
            </w:r>
          </w:p>
        </w:tc>
      </w:tr>
      <w:tr w:rsidR="00735200" w:rsidRPr="00240DC9" w14:paraId="1F7C8F2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FC5F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Cash Need</w:t>
            </w:r>
          </w:p>
        </w:tc>
        <w:tc>
          <w:tcPr>
            <w:tcW w:w="0" w:type="auto"/>
            <w:vAlign w:val="center"/>
            <w:hideMark/>
          </w:tcPr>
          <w:p w14:paraId="66FA66B3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≤ 260 млн</w:t>
            </w:r>
          </w:p>
        </w:tc>
        <w:tc>
          <w:tcPr>
            <w:tcW w:w="0" w:type="auto"/>
            <w:vAlign w:val="center"/>
            <w:hideMark/>
          </w:tcPr>
          <w:p w14:paraId="2F42D64B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b/>
                <w:bCs/>
              </w:rPr>
              <w:t>262 млн</w:t>
            </w:r>
          </w:p>
        </w:tc>
        <w:tc>
          <w:tcPr>
            <w:tcW w:w="0" w:type="auto"/>
            <w:vAlign w:val="center"/>
            <w:hideMark/>
          </w:tcPr>
          <w:p w14:paraId="3223B8FD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rFonts w:ascii="Apple Color Emoji" w:hAnsi="Apple Color Emoji" w:cs="Apple Color Emoji"/>
              </w:rPr>
              <w:t>⚠</w:t>
            </w:r>
            <w:r w:rsidRPr="00240DC9">
              <w:t xml:space="preserve"> (остаётся 7 млн)</w:t>
            </w:r>
          </w:p>
        </w:tc>
      </w:tr>
      <w:tr w:rsidR="00735200" w:rsidRPr="00240DC9" w14:paraId="1F7D3D7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CFC27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>CSS (≥ 0,65)</w:t>
            </w:r>
          </w:p>
        </w:tc>
        <w:tc>
          <w:tcPr>
            <w:tcW w:w="0" w:type="auto"/>
            <w:vAlign w:val="center"/>
            <w:hideMark/>
          </w:tcPr>
          <w:p w14:paraId="23B218FF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t xml:space="preserve">0,68 → </w:t>
            </w:r>
            <w:r w:rsidRPr="00240DC9">
              <w:rPr>
                <w:b/>
                <w:bCs/>
              </w:rPr>
              <w:t>0,66</w:t>
            </w:r>
          </w:p>
        </w:tc>
        <w:tc>
          <w:tcPr>
            <w:tcW w:w="0" w:type="auto"/>
            <w:vAlign w:val="center"/>
            <w:hideMark/>
          </w:tcPr>
          <w:p w14:paraId="0275A44A" w14:textId="77777777" w:rsidR="00735200" w:rsidRPr="00240DC9" w:rsidRDefault="00735200" w:rsidP="00C61B4F">
            <w:pPr>
              <w:spacing w:before="100" w:beforeAutospacing="1" w:after="100" w:afterAutospacing="1"/>
            </w:pPr>
            <w:r w:rsidRPr="00240DC9"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762C6074" w14:textId="77777777" w:rsidR="00735200" w:rsidRPr="00240DC9" w:rsidRDefault="00735200" w:rsidP="00C61B4F"/>
        </w:tc>
      </w:tr>
    </w:tbl>
    <w:p w14:paraId="17C67CAF" w14:textId="72F3ED66" w:rsidR="00735200" w:rsidRPr="00240DC9" w:rsidRDefault="00735200" w:rsidP="00DF0D43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240DC9">
        <w:rPr>
          <w:b/>
          <w:bCs/>
          <w:sz w:val="27"/>
          <w:szCs w:val="27"/>
        </w:rPr>
        <w:t>7</w:t>
      </w:r>
      <w:r w:rsidRPr="00240DC9">
        <w:rPr>
          <w:b/>
          <w:bCs/>
          <w:sz w:val="27"/>
          <w:szCs w:val="27"/>
        </w:rPr>
        <w:t> </w:t>
      </w:r>
      <w:r w:rsidRPr="00240DC9">
        <w:rPr>
          <w:b/>
          <w:bCs/>
          <w:sz w:val="27"/>
          <w:szCs w:val="27"/>
        </w:rPr>
        <w:t>Вывод</w:t>
      </w:r>
    </w:p>
    <w:p w14:paraId="7B257277" w14:textId="5097AAA2" w:rsidR="00735200" w:rsidRPr="00240DC9" w:rsidRDefault="00735200" w:rsidP="00DF0D43">
      <w:pPr>
        <w:spacing w:before="100" w:beforeAutospacing="1" w:after="100" w:afterAutospacing="1"/>
      </w:pPr>
      <w:r w:rsidRPr="00240DC9">
        <w:t>Маржа спасена: – 1,7 п.п. → – 0,4 п.п.</w:t>
      </w:r>
      <w:r w:rsidRPr="00240DC9">
        <w:t> </w:t>
      </w:r>
      <w:r w:rsidRPr="00240DC9">
        <w:t>Кассовый разрыв 31 млн закрыт буфером CapEx на 24 млн и овердрафтом &lt; 7 млн.</w:t>
      </w:r>
      <w:r w:rsidRPr="00240DC9">
        <w:t> </w:t>
      </w:r>
      <w:r w:rsidRPr="00240DC9">
        <w:t>Команда прошла шок без потери доверия (CSS – 0,02).</w:t>
      </w:r>
    </w:p>
    <w:p w14:paraId="178ABB66" w14:textId="34CE8D2D" w:rsidR="006B0E03" w:rsidRPr="006B0E03" w:rsidRDefault="006B0E03" w:rsidP="006B0E03">
      <w:pPr>
        <w:pStyle w:val="1"/>
        <w:rPr>
          <w:rFonts w:eastAsia="Times New Roman"/>
        </w:rPr>
      </w:pPr>
      <w:bookmarkStart w:id="5" w:name="_Toc213256481"/>
      <w:r w:rsidRPr="00240DC9">
        <w:rPr>
          <w:rFonts w:eastAsia="Times New Roman"/>
        </w:rPr>
        <w:lastRenderedPageBreak/>
        <w:t>Карточка-сценарий № 1</w:t>
      </w:r>
      <w:r w:rsidRPr="00240DC9">
        <w:rPr>
          <w:rFonts w:eastAsia="Times New Roman"/>
        </w:rPr>
        <w:t> </w:t>
      </w:r>
      <w:r w:rsidRPr="00240DC9">
        <w:rPr>
          <w:rFonts w:eastAsia="Times New Roman"/>
        </w:rPr>
        <w:t>«НДС 22 %»</w:t>
      </w:r>
      <w:r w:rsidRPr="0073520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Food</w:t>
      </w:r>
      <w:r>
        <w:rPr>
          <w:rFonts w:eastAsia="Times New Roman"/>
        </w:rPr>
        <w:t xml:space="preserve"> </w:t>
      </w:r>
      <w:r w:rsidRPr="006B0E03">
        <w:rPr>
          <w:rFonts w:eastAsia="Times New Roman"/>
        </w:rPr>
        <w:t>- 30 дней</w:t>
      </w:r>
      <w:bookmarkEnd w:id="5"/>
    </w:p>
    <w:p w14:paraId="080039F9" w14:textId="76524BE5" w:rsidR="006B0E03" w:rsidRPr="006B0E03" w:rsidRDefault="006B0E03" w:rsidP="006B0E03">
      <w:pPr>
        <w:spacing w:before="100" w:beforeAutospacing="1" w:after="100" w:afterAutospacing="1"/>
      </w:pPr>
      <w:r w:rsidRPr="006B0E03">
        <w:t xml:space="preserve">вернуть </w:t>
      </w:r>
      <w:r w:rsidRPr="006B0E03">
        <w:rPr>
          <w:b/>
          <w:bCs/>
        </w:rPr>
        <w:t>Net Margin ≥ 9,6 %</w:t>
      </w:r>
      <w:r w:rsidRPr="006B0E03">
        <w:t xml:space="preserve">, удержать </w:t>
      </w:r>
      <w:r w:rsidRPr="006B0E03">
        <w:rPr>
          <w:b/>
          <w:bCs/>
        </w:rPr>
        <w:t>Cash Need ≤ 260 млн ₽</w:t>
      </w:r>
      <w:r w:rsidRPr="006B0E03">
        <w:t xml:space="preserve">, ограничить </w:t>
      </w:r>
      <w:r w:rsidRPr="006B0E03">
        <w:rPr>
          <w:b/>
          <w:bCs/>
        </w:rPr>
        <w:t>потерю объёма ≤ 1,0 %</w:t>
      </w:r>
      <w:r w:rsidRPr="006B0E03">
        <w:t xml:space="preserve">. Логика: не «тупая надбавка», а </w:t>
      </w:r>
      <w:r w:rsidRPr="006B0E03">
        <w:rPr>
          <w:b/>
          <w:bCs/>
        </w:rPr>
        <w:t>селективный pass-through + PPA (price-pack)</w:t>
      </w:r>
      <w:r w:rsidRPr="006B0E03">
        <w:t>, ребаланс условий с сетями, ускорение оборачиваемости и дисциплина кэша.</w:t>
      </w:r>
    </w:p>
    <w:p w14:paraId="0BBCA754" w14:textId="55604E8A" w:rsidR="006B0E03" w:rsidRPr="006B0E03" w:rsidRDefault="006B0E03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6B0E03">
        <w:rPr>
          <w:b/>
          <w:bCs/>
          <w:sz w:val="27"/>
          <w:szCs w:val="27"/>
        </w:rPr>
        <w:t>1 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2053"/>
        <w:gridCol w:w="2692"/>
        <w:gridCol w:w="1523"/>
        <w:gridCol w:w="1982"/>
      </w:tblGrid>
      <w:tr w:rsidR="006B0E03" w:rsidRPr="006B0E03" w14:paraId="33A1E34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6BF8E3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4C37FF38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1B46F09F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0B89BF1C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3E754341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Guardrails</w:t>
            </w:r>
          </w:p>
        </w:tc>
      </w:tr>
      <w:tr w:rsidR="006B0E03" w:rsidRPr="006B0E03" w14:paraId="7791BA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95D15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6A94C83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Smart pass-through + PPA</w:t>
            </w:r>
          </w:p>
        </w:tc>
        <w:tc>
          <w:tcPr>
            <w:tcW w:w="0" w:type="auto"/>
            <w:vAlign w:val="center"/>
            <w:hideMark/>
          </w:tcPr>
          <w:p w14:paraId="68D2D5A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Сегментированный подъём цен </w:t>
            </w:r>
            <w:r w:rsidRPr="006B0E03">
              <w:rPr>
                <w:b/>
                <w:bCs/>
              </w:rPr>
              <w:t>+1,6…1,9 %</w:t>
            </w:r>
            <w:r w:rsidRPr="006B0E03">
              <w:t xml:space="preserve"> на </w:t>
            </w:r>
            <w:r w:rsidRPr="006B0E03">
              <w:rPr>
                <w:b/>
                <w:bCs/>
              </w:rPr>
              <w:t>70 %</w:t>
            </w:r>
            <w:r w:rsidRPr="006B0E03">
              <w:t xml:space="preserve"> ассортимента; смена фасовок/прайс-пойнтов на низкоэластичных SKU; KVI не трогаем</w:t>
            </w:r>
          </w:p>
        </w:tc>
        <w:tc>
          <w:tcPr>
            <w:tcW w:w="0" w:type="auto"/>
            <w:vAlign w:val="center"/>
            <w:hideMark/>
          </w:tcPr>
          <w:p w14:paraId="7B5B4D6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0 по Net</w:t>
            </w:r>
            <w:r w:rsidRPr="006B0E03">
              <w:t xml:space="preserve"> / </w:t>
            </w:r>
            <w:r w:rsidRPr="006B0E03">
              <w:rPr>
                <w:b/>
                <w:bCs/>
              </w:rPr>
              <w:t>+22…28 OpInc</w:t>
            </w:r>
          </w:p>
        </w:tc>
        <w:tc>
          <w:tcPr>
            <w:tcW w:w="0" w:type="auto"/>
            <w:vAlign w:val="center"/>
            <w:hideMark/>
          </w:tcPr>
          <w:p w14:paraId="78B5F555" w14:textId="77777777" w:rsidR="006B0E03" w:rsidRPr="006B0E03" w:rsidRDefault="006B0E03" w:rsidP="006B0E03"/>
        </w:tc>
      </w:tr>
      <w:tr w:rsidR="006B0E03" w:rsidRPr="006B0E03" w14:paraId="71B53B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1C354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3A9F2556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Rebate→On-invoice</w:t>
            </w:r>
          </w:p>
        </w:tc>
        <w:tc>
          <w:tcPr>
            <w:tcW w:w="0" w:type="auto"/>
            <w:vAlign w:val="center"/>
            <w:hideMark/>
          </w:tcPr>
          <w:p w14:paraId="06683A7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Перевод части ретробонусов в </w:t>
            </w:r>
            <w:r w:rsidRPr="006B0E03">
              <w:rPr>
                <w:b/>
                <w:bCs/>
              </w:rPr>
              <w:t>on-invoice</w:t>
            </w:r>
            <w:r w:rsidRPr="006B0E03">
              <w:t>: меньше «заднего» дисконта, выше чистая цена</w:t>
            </w:r>
          </w:p>
        </w:tc>
        <w:tc>
          <w:tcPr>
            <w:tcW w:w="0" w:type="auto"/>
            <w:vAlign w:val="center"/>
            <w:hideMark/>
          </w:tcPr>
          <w:p w14:paraId="6796F7F6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0 по Net</w:t>
            </w:r>
            <w:r w:rsidRPr="006B0E03">
              <w:t xml:space="preserve"> / </w:t>
            </w:r>
            <w:r w:rsidRPr="006B0E03">
              <w:rPr>
                <w:b/>
                <w:bCs/>
              </w:rPr>
              <w:t>+6…8 OpInc</w:t>
            </w:r>
          </w:p>
        </w:tc>
        <w:tc>
          <w:tcPr>
            <w:tcW w:w="0" w:type="auto"/>
            <w:vAlign w:val="center"/>
            <w:hideMark/>
          </w:tcPr>
          <w:p w14:paraId="25B37C5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ROMI ≥ 120 % по промо; не ухудшать полочное</w:t>
            </w:r>
          </w:p>
        </w:tc>
      </w:tr>
      <w:tr w:rsidR="006B0E03" w:rsidRPr="006B0E03" w14:paraId="7EADF7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B730B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1ED52A0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Tail-SKU −15 % (волна 1)</w:t>
            </w:r>
          </w:p>
        </w:tc>
        <w:tc>
          <w:tcPr>
            <w:tcW w:w="0" w:type="auto"/>
            <w:vAlign w:val="center"/>
            <w:hideMark/>
          </w:tcPr>
          <w:p w14:paraId="72B971C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Срез 1 050 «хвостовых» SKU; чистим долгие ОСТ и медленные ячейки</w:t>
            </w:r>
          </w:p>
        </w:tc>
        <w:tc>
          <w:tcPr>
            <w:tcW w:w="0" w:type="auto"/>
            <w:vAlign w:val="center"/>
            <w:hideMark/>
          </w:tcPr>
          <w:p w14:paraId="4F4EE47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0 по Net</w:t>
            </w:r>
            <w:r w:rsidRPr="006B0E03">
              <w:t xml:space="preserve"> / </w:t>
            </w:r>
            <w:r w:rsidRPr="006B0E03">
              <w:rPr>
                <w:b/>
                <w:bCs/>
              </w:rPr>
              <w:t>+8…10 OpInc</w:t>
            </w:r>
          </w:p>
        </w:tc>
        <w:tc>
          <w:tcPr>
            <w:tcW w:w="0" w:type="auto"/>
            <w:vAlign w:val="center"/>
            <w:hideMark/>
          </w:tcPr>
          <w:p w14:paraId="209E945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OOS-риск ≤ 0,2 % оборота; замены по матрице</w:t>
            </w:r>
          </w:p>
        </w:tc>
      </w:tr>
      <w:tr w:rsidR="006B0E03" w:rsidRPr="006B0E03" w14:paraId="7A95F8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F2E85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6BC8B50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Lean Cut OPEX</w:t>
            </w:r>
          </w:p>
        </w:tc>
        <w:tc>
          <w:tcPr>
            <w:tcW w:w="0" w:type="auto"/>
            <w:vAlign w:val="center"/>
            <w:hideMark/>
          </w:tcPr>
          <w:p w14:paraId="0DD518B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Стоп найма; </w:t>
            </w:r>
            <w:r w:rsidRPr="006B0E03">
              <w:rPr>
                <w:b/>
                <w:bCs/>
              </w:rPr>
              <w:t>−10 %</w:t>
            </w:r>
            <w:r w:rsidRPr="006B0E03">
              <w:t xml:space="preserve"> медиа вне KVI;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43222296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0 по Net</w:t>
            </w:r>
            <w:r w:rsidRPr="006B0E03">
              <w:t xml:space="preserve"> / </w:t>
            </w:r>
            <w:r w:rsidRPr="006B0E03">
              <w:rPr>
                <w:b/>
                <w:bCs/>
              </w:rPr>
              <w:t>+10 OpInc</w:t>
            </w:r>
          </w:p>
        </w:tc>
        <w:tc>
          <w:tcPr>
            <w:tcW w:w="0" w:type="auto"/>
            <w:vAlign w:val="center"/>
            <w:hideMark/>
          </w:tcPr>
          <w:p w14:paraId="0F95A2DF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Не резать KVI-поддержку и трейд-минимумы</w:t>
            </w:r>
          </w:p>
        </w:tc>
      </w:tr>
      <w:tr w:rsidR="006B0E03" w:rsidRPr="006B0E03" w14:paraId="3D255C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4E55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Refinance</w:t>
            </w:r>
          </w:p>
        </w:tc>
        <w:tc>
          <w:tcPr>
            <w:tcW w:w="0" w:type="auto"/>
            <w:vAlign w:val="center"/>
            <w:hideMark/>
          </w:tcPr>
          <w:p w14:paraId="47BF1C3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09AB1DA4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Линия под НДС и дебиторку для сглаживания кассы</w:t>
            </w:r>
          </w:p>
        </w:tc>
        <w:tc>
          <w:tcPr>
            <w:tcW w:w="0" w:type="auto"/>
            <w:vAlign w:val="center"/>
            <w:hideMark/>
          </w:tcPr>
          <w:p w14:paraId="049CC904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Cash Need −15…20</w:t>
            </w:r>
          </w:p>
        </w:tc>
        <w:tc>
          <w:tcPr>
            <w:tcW w:w="0" w:type="auto"/>
            <w:vAlign w:val="center"/>
            <w:hideMark/>
          </w:tcPr>
          <w:p w14:paraId="0DD846E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Ставка/комиссия в модели; ковенанты</w:t>
            </w:r>
          </w:p>
        </w:tc>
      </w:tr>
      <w:tr w:rsidR="006B0E03" w:rsidRPr="006B0E03" w14:paraId="38F70C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CC8D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Procure</w:t>
            </w:r>
          </w:p>
        </w:tc>
        <w:tc>
          <w:tcPr>
            <w:tcW w:w="0" w:type="auto"/>
            <w:vAlign w:val="center"/>
            <w:hideMark/>
          </w:tcPr>
          <w:p w14:paraId="65C0B77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0/10 % закупки и графики</w:t>
            </w:r>
          </w:p>
        </w:tc>
        <w:tc>
          <w:tcPr>
            <w:tcW w:w="0" w:type="auto"/>
            <w:vAlign w:val="center"/>
            <w:hideMark/>
          </w:tcPr>
          <w:p w14:paraId="2D4A48C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Перебаланс доли закупок у поставщиков со ставкой 0/10 % и сдвиг графиков поставок</w:t>
            </w:r>
          </w:p>
        </w:tc>
        <w:tc>
          <w:tcPr>
            <w:tcW w:w="0" w:type="auto"/>
            <w:vAlign w:val="center"/>
            <w:hideMark/>
          </w:tcPr>
          <w:p w14:paraId="15D62B19" w14:textId="77777777" w:rsidR="006B0E03" w:rsidRPr="006B0E03" w:rsidRDefault="006B0E03" w:rsidP="006B0E03">
            <w:pPr>
              <w:spacing w:before="100" w:beforeAutospacing="1" w:after="100" w:afterAutospacing="1"/>
              <w:rPr>
                <w:lang w:val="en-US"/>
              </w:rPr>
            </w:pPr>
            <w:r w:rsidRPr="006B0E03">
              <w:rPr>
                <w:b/>
                <w:bCs/>
                <w:lang w:val="en-US"/>
              </w:rPr>
              <w:t>+2…4 OpInc</w:t>
            </w:r>
            <w:r w:rsidRPr="006B0E03">
              <w:rPr>
                <w:lang w:val="en-US"/>
              </w:rPr>
              <w:t xml:space="preserve"> </w:t>
            </w:r>
            <w:r w:rsidRPr="006B0E03">
              <w:t>и</w:t>
            </w:r>
            <w:r w:rsidRPr="006B0E03">
              <w:rPr>
                <w:lang w:val="en-US"/>
              </w:rPr>
              <w:t>/</w:t>
            </w:r>
            <w:r w:rsidRPr="006B0E03">
              <w:t>или</w:t>
            </w:r>
            <w:r w:rsidRPr="006B0E03">
              <w:rPr>
                <w:lang w:val="en-US"/>
              </w:rPr>
              <w:t xml:space="preserve"> </w:t>
            </w:r>
            <w:r w:rsidRPr="006B0E03">
              <w:rPr>
                <w:b/>
                <w:bCs/>
                <w:lang w:val="en-US"/>
              </w:rPr>
              <w:t>Cash Need −5…7</w:t>
            </w:r>
          </w:p>
        </w:tc>
        <w:tc>
          <w:tcPr>
            <w:tcW w:w="0" w:type="auto"/>
            <w:vAlign w:val="center"/>
            <w:hideMark/>
          </w:tcPr>
          <w:p w14:paraId="544011C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SLA/качество; без роста COGS</w:t>
            </w:r>
          </w:p>
        </w:tc>
      </w:tr>
      <w:tr w:rsidR="006B0E03" w:rsidRPr="006B0E03" w14:paraId="1B9816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D26D2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Flow</w:t>
            </w:r>
          </w:p>
        </w:tc>
        <w:tc>
          <w:tcPr>
            <w:tcW w:w="0" w:type="auto"/>
            <w:vAlign w:val="center"/>
            <w:hideMark/>
          </w:tcPr>
          <w:p w14:paraId="3FE73C0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Оборачиваемость (DIO)</w:t>
            </w:r>
          </w:p>
        </w:tc>
        <w:tc>
          <w:tcPr>
            <w:tcW w:w="0" w:type="auto"/>
            <w:vAlign w:val="center"/>
            <w:hideMark/>
          </w:tcPr>
          <w:p w14:paraId="24F5B3A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Акции-сливы «старой ставки», ускорение sell-through при сохранении GP</w:t>
            </w:r>
          </w:p>
        </w:tc>
        <w:tc>
          <w:tcPr>
            <w:tcW w:w="0" w:type="auto"/>
            <w:vAlign w:val="center"/>
            <w:hideMark/>
          </w:tcPr>
          <w:p w14:paraId="00F8E2FC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+2…3 OpInc</w:t>
            </w:r>
          </w:p>
        </w:tc>
        <w:tc>
          <w:tcPr>
            <w:tcW w:w="0" w:type="auto"/>
            <w:vAlign w:val="center"/>
            <w:hideMark/>
          </w:tcPr>
          <w:p w14:paraId="6728999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ROMI ≥ 120 %; «минус» не допускаем</w:t>
            </w:r>
          </w:p>
        </w:tc>
      </w:tr>
    </w:tbl>
    <w:p w14:paraId="34950B96" w14:textId="77777777" w:rsidR="006B0E03" w:rsidRPr="006B0E03" w:rsidRDefault="006B0E03" w:rsidP="006B0E03">
      <w:pPr>
        <w:spacing w:before="100" w:beforeAutospacing="1" w:after="100" w:afterAutospacing="1"/>
      </w:pPr>
      <w:r w:rsidRPr="006B0E03">
        <w:rPr>
          <w:b/>
          <w:bCs/>
        </w:rPr>
        <w:t>Итого (середина коридоров):</w:t>
      </w:r>
      <w:r w:rsidRPr="006B0E03">
        <w:t xml:space="preserve"> </w:t>
      </w:r>
      <w:r w:rsidRPr="006B0E03">
        <w:rPr>
          <w:b/>
          <w:bCs/>
        </w:rPr>
        <w:t>+48…59 OpInc</w:t>
      </w:r>
      <w:r w:rsidRPr="006B0E03">
        <w:t xml:space="preserve">; </w:t>
      </w:r>
      <w:r w:rsidRPr="006B0E03">
        <w:rPr>
          <w:b/>
          <w:bCs/>
        </w:rPr>
        <w:t>Cash Need −20…27</w:t>
      </w:r>
      <w:r w:rsidRPr="006B0E03">
        <w:t xml:space="preserve"> → достижимы цели </w:t>
      </w:r>
      <w:r w:rsidRPr="006B0E03">
        <w:rPr>
          <w:b/>
          <w:bCs/>
        </w:rPr>
        <w:t>≥ 9,6 %</w:t>
      </w:r>
      <w:r w:rsidRPr="006B0E03">
        <w:t xml:space="preserve"> и </w:t>
      </w:r>
      <w:r w:rsidRPr="006B0E03">
        <w:rPr>
          <w:b/>
          <w:bCs/>
        </w:rPr>
        <w:t>≤ 260 млн ₽</w:t>
      </w:r>
      <w:r w:rsidRPr="006B0E03">
        <w:t>.</w:t>
      </w:r>
    </w:p>
    <w:p w14:paraId="3A414FEF" w14:textId="2DDEF04A" w:rsidR="006B0E03" w:rsidRPr="006B0E03" w:rsidRDefault="006B0E03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6B0E03">
        <w:rPr>
          <w:b/>
          <w:bCs/>
          <w:sz w:val="27"/>
          <w:szCs w:val="27"/>
        </w:rPr>
        <w:t>2 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7"/>
        <w:gridCol w:w="2126"/>
        <w:gridCol w:w="5349"/>
      </w:tblGrid>
      <w:tr w:rsidR="006B0E03" w:rsidRPr="006B0E03" w14:paraId="16C635C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A459EA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lastRenderedPageBreak/>
              <w:t>Пункт</w:t>
            </w:r>
          </w:p>
        </w:tc>
        <w:tc>
          <w:tcPr>
            <w:tcW w:w="0" w:type="auto"/>
            <w:vAlign w:val="center"/>
            <w:hideMark/>
          </w:tcPr>
          <w:p w14:paraId="1A1A5AE6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001DEAD2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30 дней</w:t>
            </w:r>
          </w:p>
        </w:tc>
      </w:tr>
      <w:tr w:rsidR="006B0E03" w:rsidRPr="006B0E03" w14:paraId="4D8214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A1C0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Ценообразование</w:t>
            </w:r>
          </w:p>
        </w:tc>
        <w:tc>
          <w:tcPr>
            <w:tcW w:w="0" w:type="auto"/>
            <w:vAlign w:val="center"/>
            <w:hideMark/>
          </w:tcPr>
          <w:p w14:paraId="17E2807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Равномерное </w:t>
            </w:r>
            <w:r w:rsidRPr="006B0E03">
              <w:rPr>
                <w:b/>
                <w:bCs/>
              </w:rPr>
              <w:t>+2 %</w:t>
            </w:r>
          </w:p>
        </w:tc>
        <w:tc>
          <w:tcPr>
            <w:tcW w:w="0" w:type="auto"/>
            <w:vAlign w:val="center"/>
            <w:hideMark/>
          </w:tcPr>
          <w:p w14:paraId="6765F55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Селективный </w:t>
            </w:r>
            <w:r w:rsidRPr="006B0E03">
              <w:rPr>
                <w:b/>
                <w:bCs/>
              </w:rPr>
              <w:t>+1,6…1,9 %</w:t>
            </w:r>
            <w:r w:rsidRPr="006B0E03">
              <w:t xml:space="preserve"> + </w:t>
            </w:r>
            <w:r w:rsidRPr="006B0E03">
              <w:rPr>
                <w:b/>
                <w:bCs/>
              </w:rPr>
              <w:t>PPA/фасовки</w:t>
            </w:r>
            <w:r w:rsidRPr="006B0E03">
              <w:t xml:space="preserve"> по эластичности</w:t>
            </w:r>
          </w:p>
        </w:tc>
      </w:tr>
      <w:tr w:rsidR="006B0E03" w:rsidRPr="006B0E03" w14:paraId="4E2777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0E7C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Условия с сетями</w:t>
            </w:r>
          </w:p>
        </w:tc>
        <w:tc>
          <w:tcPr>
            <w:tcW w:w="0" w:type="auto"/>
            <w:vAlign w:val="center"/>
            <w:hideMark/>
          </w:tcPr>
          <w:p w14:paraId="2AA975F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Мини-пересчёт прайса</w:t>
            </w:r>
          </w:p>
        </w:tc>
        <w:tc>
          <w:tcPr>
            <w:tcW w:w="0" w:type="auto"/>
            <w:vAlign w:val="center"/>
            <w:hideMark/>
          </w:tcPr>
          <w:p w14:paraId="421F846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Rebate→on-invoice</w:t>
            </w:r>
            <w:r w:rsidRPr="006B0E03">
              <w:t>, переразметка промо-сетки и слот-фии</w:t>
            </w:r>
          </w:p>
        </w:tc>
      </w:tr>
      <w:tr w:rsidR="006B0E03" w:rsidRPr="006B0E03" w14:paraId="48CFB5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C7A4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Ассортимент</w:t>
            </w:r>
          </w:p>
        </w:tc>
        <w:tc>
          <w:tcPr>
            <w:tcW w:w="0" w:type="auto"/>
            <w:vAlign w:val="center"/>
            <w:hideMark/>
          </w:tcPr>
          <w:p w14:paraId="6E8C5AD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Намётка на tail</w:t>
            </w:r>
          </w:p>
        </w:tc>
        <w:tc>
          <w:tcPr>
            <w:tcW w:w="0" w:type="auto"/>
            <w:vAlign w:val="center"/>
            <w:hideMark/>
          </w:tcPr>
          <w:p w14:paraId="19861B3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Волна 1: −15 % SKU</w:t>
            </w:r>
            <w:r w:rsidRPr="006B0E03">
              <w:t xml:space="preserve"> с реальным снятием с полки</w:t>
            </w:r>
          </w:p>
        </w:tc>
      </w:tr>
      <w:tr w:rsidR="006B0E03" w:rsidRPr="006B0E03" w14:paraId="53F28E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82F28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319E1B8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OPEX − базовый срез</w:t>
            </w:r>
          </w:p>
        </w:tc>
        <w:tc>
          <w:tcPr>
            <w:tcW w:w="0" w:type="auto"/>
            <w:vAlign w:val="center"/>
            <w:hideMark/>
          </w:tcPr>
          <w:p w14:paraId="1993BE2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OPEX −10 % вне KVI </w:t>
            </w:r>
            <w:r w:rsidRPr="006B0E03">
              <w:rPr>
                <w:b/>
                <w:bCs/>
              </w:rPr>
              <w:t>+</w:t>
            </w:r>
            <w:r w:rsidRPr="006B0E03">
              <w:t xml:space="preserve"> ребаланс трейд-инвестиций</w:t>
            </w:r>
          </w:p>
        </w:tc>
      </w:tr>
      <w:tr w:rsidR="006B0E03" w:rsidRPr="006B0E03" w14:paraId="02EE37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03ED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Кэш</w:t>
            </w:r>
          </w:p>
        </w:tc>
        <w:tc>
          <w:tcPr>
            <w:tcW w:w="0" w:type="auto"/>
            <w:vAlign w:val="center"/>
            <w:hideMark/>
          </w:tcPr>
          <w:p w14:paraId="0AB6DDA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Разовая линия НДС</w:t>
            </w:r>
          </w:p>
        </w:tc>
        <w:tc>
          <w:tcPr>
            <w:tcW w:w="0" w:type="auto"/>
            <w:vAlign w:val="center"/>
            <w:hideMark/>
          </w:tcPr>
          <w:p w14:paraId="2462F21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VAT/AR-факторинг</w:t>
            </w:r>
            <w:r w:rsidRPr="006B0E03">
              <w:t xml:space="preserve"> с лимитом и графиком под налоговые пики</w:t>
            </w:r>
          </w:p>
        </w:tc>
      </w:tr>
    </w:tbl>
    <w:p w14:paraId="07AE49F3" w14:textId="52F67E83" w:rsidR="006B0E03" w:rsidRPr="006B0E03" w:rsidRDefault="006B0E03" w:rsidP="00881F75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6B0E03">
        <w:rPr>
          <w:b/>
          <w:bCs/>
          <w:sz w:val="27"/>
          <w:szCs w:val="27"/>
        </w:rPr>
        <w:t>3</w:t>
      </w:r>
      <w:r w:rsidRPr="00881F75">
        <w:rPr>
          <w:b/>
          <w:bCs/>
          <w:sz w:val="27"/>
          <w:szCs w:val="27"/>
        </w:rPr>
        <w:t xml:space="preserve"> </w:t>
      </w:r>
      <w:r w:rsidRPr="006B0E03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4627"/>
        <w:gridCol w:w="1585"/>
        <w:gridCol w:w="2279"/>
      </w:tblGrid>
      <w:tr w:rsidR="006B0E03" w:rsidRPr="006B0E03" w14:paraId="3244889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57B5A0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73DF9B35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645242A1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42D2F66D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KPI недели</w:t>
            </w:r>
          </w:p>
        </w:tc>
      </w:tr>
      <w:tr w:rsidR="006B0E03" w:rsidRPr="006B0E03" w14:paraId="6EDA28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7FBC5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1</w:t>
            </w:r>
          </w:p>
        </w:tc>
        <w:tc>
          <w:tcPr>
            <w:tcW w:w="0" w:type="auto"/>
            <w:vAlign w:val="center"/>
            <w:hideMark/>
          </w:tcPr>
          <w:p w14:paraId="20C266EC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 xml:space="preserve">Эластичность/матрица </w:t>
            </w:r>
            <w:r w:rsidRPr="006B0E03">
              <w:rPr>
                <w:b/>
                <w:bCs/>
              </w:rPr>
              <w:t>PPA</w:t>
            </w:r>
            <w:r w:rsidRPr="006B0E03">
              <w:t xml:space="preserve">, реестр KVI, эскиз pass-through; протокол с сетями по </w:t>
            </w:r>
            <w:r w:rsidRPr="006B0E03">
              <w:rPr>
                <w:b/>
                <w:bCs/>
              </w:rPr>
              <w:t>rebate→on-invoice</w:t>
            </w:r>
            <w:r w:rsidRPr="006B0E03">
              <w:t>;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5CF3219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Pricing, CCO, CFO</w:t>
            </w:r>
          </w:p>
        </w:tc>
        <w:tc>
          <w:tcPr>
            <w:tcW w:w="0" w:type="auto"/>
            <w:vAlign w:val="center"/>
            <w:hideMark/>
          </w:tcPr>
          <w:p w14:paraId="765D2826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Матрица PPA ≥ 60 % SKU; подписаны 2–3 ключевые сети</w:t>
            </w:r>
          </w:p>
        </w:tc>
      </w:tr>
      <w:tr w:rsidR="006B0E03" w:rsidRPr="006B0E03" w14:paraId="2D662B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B0E3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2</w:t>
            </w:r>
          </w:p>
        </w:tc>
        <w:tc>
          <w:tcPr>
            <w:tcW w:w="0" w:type="auto"/>
            <w:vAlign w:val="center"/>
            <w:hideMark/>
          </w:tcPr>
          <w:p w14:paraId="3A3D4F8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Внедрение цен/фасовок; запуск факторинга; утверждение Tail-списка</w:t>
            </w:r>
          </w:p>
        </w:tc>
        <w:tc>
          <w:tcPr>
            <w:tcW w:w="0" w:type="auto"/>
            <w:vAlign w:val="center"/>
            <w:hideMark/>
          </w:tcPr>
          <w:p w14:paraId="5D2128C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Pricing, Treasury, CatMan</w:t>
            </w:r>
          </w:p>
        </w:tc>
        <w:tc>
          <w:tcPr>
            <w:tcW w:w="0" w:type="auto"/>
            <w:vAlign w:val="center"/>
            <w:hideMark/>
          </w:tcPr>
          <w:p w14:paraId="5C25B38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Pass-through внедрён ≥ 50 % SKU; линия НДС активна</w:t>
            </w:r>
          </w:p>
        </w:tc>
      </w:tr>
      <w:tr w:rsidR="006B0E03" w:rsidRPr="006B0E03" w14:paraId="5C7E96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0C93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3</w:t>
            </w:r>
          </w:p>
        </w:tc>
        <w:tc>
          <w:tcPr>
            <w:tcW w:w="0" w:type="auto"/>
            <w:vAlign w:val="center"/>
            <w:hideMark/>
          </w:tcPr>
          <w:p w14:paraId="7023345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Снятие Tail-SKU с полки; переразметка промо; настройка медиа-среза</w:t>
            </w:r>
          </w:p>
        </w:tc>
        <w:tc>
          <w:tcPr>
            <w:tcW w:w="0" w:type="auto"/>
            <w:vAlign w:val="center"/>
            <w:hideMark/>
          </w:tcPr>
          <w:p w14:paraId="119AE74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CatMan, CMO, COO</w:t>
            </w:r>
          </w:p>
        </w:tc>
        <w:tc>
          <w:tcPr>
            <w:tcW w:w="0" w:type="auto"/>
            <w:vAlign w:val="center"/>
            <w:hideMark/>
          </w:tcPr>
          <w:p w14:paraId="7EA6B51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−15 % SKU «хвоста» выведены; ROMI промо ≥ 120 %</w:t>
            </w:r>
          </w:p>
        </w:tc>
      </w:tr>
      <w:tr w:rsidR="006B0E03" w:rsidRPr="00E02B08" w14:paraId="0D236D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5C3C0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4</w:t>
            </w:r>
          </w:p>
        </w:tc>
        <w:tc>
          <w:tcPr>
            <w:tcW w:w="0" w:type="auto"/>
            <w:vAlign w:val="center"/>
            <w:hideMark/>
          </w:tcPr>
          <w:p w14:paraId="107830F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Проверка маржи/объёма; корректировки; закрепление on-invoice; CSS-замер</w:t>
            </w:r>
          </w:p>
        </w:tc>
        <w:tc>
          <w:tcPr>
            <w:tcW w:w="0" w:type="auto"/>
            <w:vAlign w:val="center"/>
            <w:hideMark/>
          </w:tcPr>
          <w:p w14:paraId="6DFA30D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PMO, CFO, CCO</w:t>
            </w:r>
          </w:p>
        </w:tc>
        <w:tc>
          <w:tcPr>
            <w:tcW w:w="0" w:type="auto"/>
            <w:vAlign w:val="center"/>
            <w:hideMark/>
          </w:tcPr>
          <w:p w14:paraId="32309726" w14:textId="77777777" w:rsidR="006B0E03" w:rsidRPr="006B0E03" w:rsidRDefault="006B0E03" w:rsidP="006B0E03">
            <w:pPr>
              <w:spacing w:before="100" w:beforeAutospacing="1" w:after="100" w:afterAutospacing="1"/>
              <w:rPr>
                <w:lang w:val="en-US"/>
              </w:rPr>
            </w:pPr>
            <w:r w:rsidRPr="006B0E03">
              <w:rPr>
                <w:lang w:val="en-US"/>
              </w:rPr>
              <w:t>Net Margin ≥ 9,6 %; Cash Need ≤ 260; CSS ≥ 0,66</w:t>
            </w:r>
          </w:p>
        </w:tc>
      </w:tr>
    </w:tbl>
    <w:p w14:paraId="4E777EB6" w14:textId="6AB1F400" w:rsidR="006B0E03" w:rsidRPr="006B0E03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6B0E03">
        <w:rPr>
          <w:b/>
          <w:bCs/>
          <w:sz w:val="27"/>
          <w:szCs w:val="27"/>
        </w:rPr>
        <w:t>4 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7345"/>
      </w:tblGrid>
      <w:tr w:rsidR="006B0E03" w:rsidRPr="006B0E03" w14:paraId="66CEC49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44D8B1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4139F091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Go / No-go правило</w:t>
            </w:r>
          </w:p>
        </w:tc>
      </w:tr>
      <w:tr w:rsidR="006B0E03" w:rsidRPr="006B0E03" w14:paraId="0DD682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8AD7F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Pass-through</w:t>
            </w:r>
          </w:p>
        </w:tc>
        <w:tc>
          <w:tcPr>
            <w:tcW w:w="0" w:type="auto"/>
            <w:vAlign w:val="center"/>
            <w:hideMark/>
          </w:tcPr>
          <w:p w14:paraId="5604B667" w14:textId="77777777" w:rsidR="006B0E03" w:rsidRPr="006B0E03" w:rsidRDefault="006B0E03" w:rsidP="006B0E03"/>
        </w:tc>
      </w:tr>
      <w:tr w:rsidR="006B0E03" w:rsidRPr="006B0E03" w14:paraId="795839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4B1D4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PPA</w:t>
            </w:r>
          </w:p>
        </w:tc>
        <w:tc>
          <w:tcPr>
            <w:tcW w:w="0" w:type="auto"/>
            <w:vAlign w:val="center"/>
            <w:hideMark/>
          </w:tcPr>
          <w:p w14:paraId="4137161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Доступна замена фасовкой без падения GP; «сдвиг цены» ≤ 2 % за шаг</w:t>
            </w:r>
          </w:p>
        </w:tc>
      </w:tr>
      <w:tr w:rsidR="006B0E03" w:rsidRPr="006B0E03" w14:paraId="0596C5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D950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Rebate→on-invoice</w:t>
            </w:r>
          </w:p>
        </w:tc>
        <w:tc>
          <w:tcPr>
            <w:tcW w:w="0" w:type="auto"/>
            <w:vAlign w:val="center"/>
            <w:hideMark/>
          </w:tcPr>
          <w:p w14:paraId="606B0B2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ROMI промо ≥ 120 % после конвертации; не снижаем полочный share</w:t>
            </w:r>
          </w:p>
        </w:tc>
      </w:tr>
      <w:tr w:rsidR="006B0E03" w:rsidRPr="006B0E03" w14:paraId="0057D4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F615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Tail-SKU</w:t>
            </w:r>
          </w:p>
        </w:tc>
        <w:tc>
          <w:tcPr>
            <w:tcW w:w="0" w:type="auto"/>
            <w:vAlign w:val="center"/>
            <w:hideMark/>
          </w:tcPr>
          <w:p w14:paraId="28B69AA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GP/ячейка &lt; медианы; DIO &gt; p90; замена существует</w:t>
            </w:r>
          </w:p>
        </w:tc>
      </w:tr>
      <w:tr w:rsidR="006B0E03" w:rsidRPr="006B0E03" w14:paraId="560EDA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2D40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Lean Cut</w:t>
            </w:r>
          </w:p>
        </w:tc>
        <w:tc>
          <w:tcPr>
            <w:tcW w:w="0" w:type="auto"/>
            <w:vAlign w:val="center"/>
            <w:hideMark/>
          </w:tcPr>
          <w:p w14:paraId="043DE88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Не трогать KVI-поддержку; трафик/продажи на контроле еженедельно</w:t>
            </w:r>
          </w:p>
        </w:tc>
      </w:tr>
      <w:tr w:rsidR="006B0E03" w:rsidRPr="006B0E03" w14:paraId="11FEE1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3E21F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Факторинг</w:t>
            </w:r>
          </w:p>
        </w:tc>
        <w:tc>
          <w:tcPr>
            <w:tcW w:w="0" w:type="auto"/>
            <w:vAlign w:val="center"/>
            <w:hideMark/>
          </w:tcPr>
          <w:p w14:paraId="31367A4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Ставка вписана в модель; ковенанты не нарушаются</w:t>
            </w:r>
          </w:p>
        </w:tc>
      </w:tr>
    </w:tbl>
    <w:p w14:paraId="10C3C5C6" w14:textId="64536706" w:rsidR="006B0E03" w:rsidRPr="006B0E03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6B0E03">
        <w:rPr>
          <w:b/>
          <w:bCs/>
          <w:sz w:val="27"/>
          <w:szCs w:val="27"/>
        </w:rPr>
        <w:t>5 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4"/>
        <w:gridCol w:w="1609"/>
      </w:tblGrid>
      <w:tr w:rsidR="006B0E03" w:rsidRPr="006B0E03" w14:paraId="6D05063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86FE58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72D83F65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Цель</w:t>
            </w:r>
          </w:p>
        </w:tc>
      </w:tr>
      <w:tr w:rsidR="006B0E03" w:rsidRPr="006B0E03" w14:paraId="771ACB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B736B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3C17C62F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≥ 9,6 %</w:t>
            </w:r>
          </w:p>
        </w:tc>
      </w:tr>
      <w:tr w:rsidR="006B0E03" w:rsidRPr="006B0E03" w14:paraId="30BA16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63918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ΔOpInc</w:t>
            </w:r>
            <w:r w:rsidRPr="006B0E03">
              <w:t xml:space="preserve"> к «нулевому»</w:t>
            </w:r>
          </w:p>
        </w:tc>
        <w:tc>
          <w:tcPr>
            <w:tcW w:w="0" w:type="auto"/>
            <w:vAlign w:val="center"/>
            <w:hideMark/>
          </w:tcPr>
          <w:p w14:paraId="3BC9331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+31…40 млн ₽</w:t>
            </w:r>
          </w:p>
        </w:tc>
      </w:tr>
      <w:tr w:rsidR="006B0E03" w:rsidRPr="006B0E03" w14:paraId="7C99B2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05E25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lastRenderedPageBreak/>
              <w:t>Потеря объёма</w:t>
            </w:r>
          </w:p>
        </w:tc>
        <w:tc>
          <w:tcPr>
            <w:tcW w:w="0" w:type="auto"/>
            <w:vAlign w:val="center"/>
            <w:hideMark/>
          </w:tcPr>
          <w:p w14:paraId="72C7F89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≤ 1,0 %</w:t>
            </w:r>
          </w:p>
        </w:tc>
      </w:tr>
      <w:tr w:rsidR="006B0E03" w:rsidRPr="006B0E03" w14:paraId="18DCDD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8D80F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Cash Need</w:t>
            </w:r>
          </w:p>
        </w:tc>
        <w:tc>
          <w:tcPr>
            <w:tcW w:w="0" w:type="auto"/>
            <w:vAlign w:val="center"/>
            <w:hideMark/>
          </w:tcPr>
          <w:p w14:paraId="7E658CF0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≤ 260 млн ₽</w:t>
            </w:r>
          </w:p>
        </w:tc>
      </w:tr>
      <w:tr w:rsidR="006B0E03" w:rsidRPr="006B0E03" w14:paraId="6C83E6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9445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Охват PPA/Pass-through</w:t>
            </w:r>
          </w:p>
        </w:tc>
        <w:tc>
          <w:tcPr>
            <w:tcW w:w="0" w:type="auto"/>
            <w:vAlign w:val="center"/>
            <w:hideMark/>
          </w:tcPr>
          <w:p w14:paraId="205EB64A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≥ 70 % SKU</w:t>
            </w:r>
          </w:p>
        </w:tc>
      </w:tr>
      <w:tr w:rsidR="006B0E03" w:rsidRPr="006B0E03" w14:paraId="0D8DC0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6A5F1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CSS</w:t>
            </w:r>
          </w:p>
        </w:tc>
        <w:tc>
          <w:tcPr>
            <w:tcW w:w="0" w:type="auto"/>
            <w:vAlign w:val="center"/>
            <w:hideMark/>
          </w:tcPr>
          <w:p w14:paraId="1A88CF84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rPr>
                <w:b/>
                <w:bCs/>
              </w:rPr>
              <w:t>≥ 0,66</w:t>
            </w:r>
          </w:p>
        </w:tc>
      </w:tr>
    </w:tbl>
    <w:p w14:paraId="43DBE23C" w14:textId="33BDB2F9" w:rsidR="006B0E03" w:rsidRPr="006B0E03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 xml:space="preserve">6 </w:t>
      </w:r>
      <w:r w:rsidRPr="006B0E03">
        <w:rPr>
          <w:b/>
          <w:bCs/>
          <w:sz w:val="27"/>
          <w:szCs w:val="27"/>
        </w:rPr>
        <w:t>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6"/>
        <w:gridCol w:w="7116"/>
      </w:tblGrid>
      <w:tr w:rsidR="006B0E03" w:rsidRPr="006B0E03" w14:paraId="4D0DC6B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82F5D4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6C1DC4A4" w14:textId="77777777" w:rsidR="006B0E03" w:rsidRPr="006B0E03" w:rsidRDefault="006B0E03" w:rsidP="006B0E0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B0E03">
              <w:rPr>
                <w:b/>
                <w:bCs/>
              </w:rPr>
              <w:t>Контроль</w:t>
            </w:r>
          </w:p>
        </w:tc>
      </w:tr>
      <w:tr w:rsidR="006B0E03" w:rsidRPr="006B0E03" w14:paraId="657869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DD73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Отток объёма на KVI</w:t>
            </w:r>
          </w:p>
        </w:tc>
        <w:tc>
          <w:tcPr>
            <w:tcW w:w="0" w:type="auto"/>
            <w:vAlign w:val="center"/>
            <w:hideMark/>
          </w:tcPr>
          <w:p w14:paraId="7086264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KVI — freeze; компенсируем PPA на non-KVI</w:t>
            </w:r>
          </w:p>
        </w:tc>
      </w:tr>
      <w:tr w:rsidR="006B0E03" w:rsidRPr="006B0E03" w14:paraId="0AF035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66A17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Несогласие сетей</w:t>
            </w:r>
          </w:p>
        </w:tc>
        <w:tc>
          <w:tcPr>
            <w:tcW w:w="0" w:type="auto"/>
            <w:vAlign w:val="center"/>
            <w:hideMark/>
          </w:tcPr>
          <w:p w14:paraId="74D0D7B5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Пакет «rebate→on-invoice» с взаимной выгодой; пилоты по категориям</w:t>
            </w:r>
          </w:p>
        </w:tc>
      </w:tr>
      <w:tr w:rsidR="006B0E03" w:rsidRPr="006B0E03" w14:paraId="491405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DE452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Перекос промо</w:t>
            </w:r>
          </w:p>
        </w:tc>
        <w:tc>
          <w:tcPr>
            <w:tcW w:w="0" w:type="auto"/>
            <w:vAlign w:val="center"/>
            <w:hideMark/>
          </w:tcPr>
          <w:p w14:paraId="2D6CFC33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ROMI ≥ 120 %; срез «мертвых» активностей, перенос на работающие</w:t>
            </w:r>
          </w:p>
        </w:tc>
      </w:tr>
      <w:tr w:rsidR="006B0E03" w:rsidRPr="006B0E03" w14:paraId="7EDF91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B129E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Недостижение GP</w:t>
            </w:r>
          </w:p>
        </w:tc>
        <w:tc>
          <w:tcPr>
            <w:tcW w:w="0" w:type="auto"/>
            <w:vAlign w:val="center"/>
            <w:hideMark/>
          </w:tcPr>
          <w:p w14:paraId="49A5F61D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Неделя-to-неделя: GP по SKU, корректировка PPA/фасовок</w:t>
            </w:r>
          </w:p>
        </w:tc>
      </w:tr>
      <w:tr w:rsidR="006B0E03" w:rsidRPr="006B0E03" w14:paraId="308A40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36259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Кэш-пики по НДС</w:t>
            </w:r>
          </w:p>
        </w:tc>
        <w:tc>
          <w:tcPr>
            <w:tcW w:w="0" w:type="auto"/>
            <w:vAlign w:val="center"/>
            <w:hideMark/>
          </w:tcPr>
          <w:p w14:paraId="6B40D076" w14:textId="77777777" w:rsidR="006B0E03" w:rsidRPr="006B0E03" w:rsidRDefault="006B0E03" w:rsidP="006B0E03">
            <w:pPr>
              <w:spacing w:before="100" w:beforeAutospacing="1" w:after="100" w:afterAutospacing="1"/>
            </w:pPr>
            <w:r w:rsidRPr="006B0E03">
              <w:t>График платежей + лимит факторинга; ранние заявки на возмещение</w:t>
            </w:r>
          </w:p>
        </w:tc>
      </w:tr>
    </w:tbl>
    <w:p w14:paraId="53B1DF7E" w14:textId="77777777" w:rsidR="006B0E03" w:rsidRPr="006B0E03" w:rsidRDefault="006B0E03" w:rsidP="006B0E03">
      <w:pPr>
        <w:spacing w:before="100" w:beforeAutospacing="1" w:after="100" w:afterAutospacing="1"/>
      </w:pPr>
      <w:r w:rsidRPr="006B0E03">
        <w:rPr>
          <w:b/>
          <w:bCs/>
        </w:rPr>
        <w:t>Итог:</w:t>
      </w:r>
      <w:r w:rsidRPr="006B0E03">
        <w:t xml:space="preserve"> за </w:t>
      </w:r>
      <w:r w:rsidRPr="006B0E03">
        <w:rPr>
          <w:b/>
          <w:bCs/>
        </w:rPr>
        <w:t>30 дней</w:t>
      </w:r>
      <w:r w:rsidRPr="006B0E03">
        <w:t xml:space="preserve"> не «накручиваем» цену всем подряд. Мы </w:t>
      </w:r>
      <w:r w:rsidRPr="006B0E03">
        <w:rPr>
          <w:b/>
          <w:bCs/>
        </w:rPr>
        <w:t>пересобираем архитектуру цены и фасовок</w:t>
      </w:r>
      <w:r w:rsidRPr="006B0E03">
        <w:t xml:space="preserve">, переводим часть ретробонусов в </w:t>
      </w:r>
      <w:r w:rsidRPr="006B0E03">
        <w:rPr>
          <w:b/>
          <w:bCs/>
        </w:rPr>
        <w:t>on-invoice</w:t>
      </w:r>
      <w:r w:rsidRPr="006B0E03">
        <w:t xml:space="preserve">, чистим «хвост», режем издержки вне KVI и </w:t>
      </w:r>
      <w:r w:rsidRPr="006B0E03">
        <w:rPr>
          <w:b/>
          <w:bCs/>
        </w:rPr>
        <w:t>закрываем кассовые пики факторингом</w:t>
      </w:r>
      <w:r w:rsidRPr="006B0E03">
        <w:t xml:space="preserve">. Результат — </w:t>
      </w:r>
      <w:r w:rsidRPr="006B0E03">
        <w:rPr>
          <w:b/>
          <w:bCs/>
        </w:rPr>
        <w:t>маржа ≥ 9,6 %</w:t>
      </w:r>
      <w:r w:rsidRPr="006B0E03">
        <w:t xml:space="preserve">, </w:t>
      </w:r>
      <w:r w:rsidRPr="006B0E03">
        <w:rPr>
          <w:b/>
          <w:bCs/>
        </w:rPr>
        <w:t>Cash Need ≤ 260 млн ₽</w:t>
      </w:r>
      <w:r w:rsidRPr="006B0E03">
        <w:t xml:space="preserve">, объём удержан в пределах </w:t>
      </w:r>
      <w:r w:rsidRPr="006B0E03">
        <w:rPr>
          <w:b/>
          <w:bCs/>
        </w:rPr>
        <w:t>1 %</w:t>
      </w:r>
      <w:r w:rsidRPr="006B0E03">
        <w:t>.</w:t>
      </w:r>
    </w:p>
    <w:p w14:paraId="0AD5B72A" w14:textId="003BD94C" w:rsidR="006B0E03" w:rsidRPr="006B0E03" w:rsidRDefault="006B0E03" w:rsidP="006B0E03">
      <w:pPr>
        <w:pStyle w:val="1"/>
        <w:rPr>
          <w:rFonts w:eastAsia="Times New Roman"/>
        </w:rPr>
      </w:pPr>
      <w:bookmarkStart w:id="6" w:name="_Toc213256482"/>
      <w:r w:rsidRPr="006B0E03">
        <w:rPr>
          <w:rFonts w:eastAsia="Times New Roman"/>
        </w:rPr>
        <w:lastRenderedPageBreak/>
        <w:t>Сравнение «48 часов» vs «30 дней» — Шок № 1 Food</w:t>
      </w:r>
      <w:bookmarkEnd w:id="6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8"/>
        <w:gridCol w:w="2836"/>
        <w:gridCol w:w="4528"/>
      </w:tblGrid>
      <w:tr w:rsidR="006B0E03" w14:paraId="6E88DFF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E08100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16C1C66D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22E60CE1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6B0E03" w14:paraId="1BDBB3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3EFFA" w14:textId="77777777" w:rsidR="006B0E03" w:rsidRDefault="006B0E03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761A11F9" w14:textId="77777777" w:rsidR="006B0E03" w:rsidRDefault="006B0E03">
            <w:pPr>
              <w:pStyle w:val="p1"/>
            </w:pPr>
            <w:r>
              <w:t>Стабилизировать маржу и кассу быстро</w:t>
            </w:r>
          </w:p>
        </w:tc>
        <w:tc>
          <w:tcPr>
            <w:tcW w:w="0" w:type="auto"/>
            <w:vAlign w:val="center"/>
            <w:hideMark/>
          </w:tcPr>
          <w:p w14:paraId="61307A96" w14:textId="77777777" w:rsidR="006B0E03" w:rsidRDefault="006B0E03">
            <w:pPr>
              <w:pStyle w:val="p1"/>
            </w:pPr>
            <w:r>
              <w:t>Закрепить маржу ≥ 9,6 % без просадки объёма</w:t>
            </w:r>
          </w:p>
        </w:tc>
      </w:tr>
      <w:tr w:rsidR="006B0E03" w14:paraId="2D05AF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7D060C" w14:textId="77777777" w:rsidR="006B0E03" w:rsidRDefault="006B0E03">
            <w:pPr>
              <w:pStyle w:val="p1"/>
            </w:pPr>
            <w:r>
              <w:t>Ключевые рычаги</w:t>
            </w:r>
          </w:p>
        </w:tc>
        <w:tc>
          <w:tcPr>
            <w:tcW w:w="0" w:type="auto"/>
            <w:vAlign w:val="center"/>
            <w:hideMark/>
          </w:tcPr>
          <w:p w14:paraId="155DDF97" w14:textId="77777777" w:rsidR="006B0E03" w:rsidRDefault="006B0E03">
            <w:pPr>
              <w:pStyle w:val="p1"/>
            </w:pPr>
            <w:r>
              <w:t>A: +2 % к цене; B: сдвиг 10 % CapEx; C: Tail-SKU −15 % (старт)</w:t>
            </w:r>
          </w:p>
        </w:tc>
        <w:tc>
          <w:tcPr>
            <w:tcW w:w="0" w:type="auto"/>
            <w:vAlign w:val="center"/>
            <w:hideMark/>
          </w:tcPr>
          <w:p w14:paraId="4D57668B" w14:textId="77777777" w:rsidR="006B0E03" w:rsidRDefault="006B0E03">
            <w:pPr>
              <w:pStyle w:val="p1"/>
            </w:pPr>
            <w:r>
              <w:t>Smart pass-through + PPA; rebate→on-invoice; Tail-SKU −15 % (фактическое снятие); OPEX-срез; VAT/AR-факторинг; ребаланс закупок 0/10 %</w:t>
            </w:r>
          </w:p>
        </w:tc>
      </w:tr>
      <w:tr w:rsidR="006B0E03" w14:paraId="753748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22D76B" w14:textId="77777777" w:rsidR="006B0E03" w:rsidRDefault="006B0E03">
            <w:pPr>
              <w:pStyle w:val="p1"/>
            </w:pPr>
            <w:r>
              <w:t>Скорость эффекта</w:t>
            </w:r>
          </w:p>
        </w:tc>
        <w:tc>
          <w:tcPr>
            <w:tcW w:w="0" w:type="auto"/>
            <w:vAlign w:val="center"/>
            <w:hideMark/>
          </w:tcPr>
          <w:p w14:paraId="29AEF16C" w14:textId="77777777" w:rsidR="006B0E03" w:rsidRDefault="006B0E03">
            <w:pPr>
              <w:pStyle w:val="p1"/>
            </w:pPr>
            <w:r>
              <w:t>A и B — немедленно; C — частично (90 дн)</w:t>
            </w:r>
          </w:p>
        </w:tc>
        <w:tc>
          <w:tcPr>
            <w:tcW w:w="0" w:type="auto"/>
            <w:vAlign w:val="center"/>
            <w:hideMark/>
          </w:tcPr>
          <w:p w14:paraId="37709600" w14:textId="77777777" w:rsidR="006B0E03" w:rsidRDefault="006B0E03">
            <w:pPr>
              <w:pStyle w:val="p1"/>
            </w:pPr>
            <w:r>
              <w:t>Основные эффекты к концу 4-й недели</w:t>
            </w:r>
          </w:p>
        </w:tc>
      </w:tr>
      <w:tr w:rsidR="006B0E03" w14:paraId="6A5095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ECFEE6" w14:textId="77777777" w:rsidR="006B0E03" w:rsidRDefault="006B0E03">
            <w:pPr>
              <w:pStyle w:val="p1"/>
            </w:pPr>
            <w:r>
              <w:t>Ожидаемый вклад в OpInc</w:t>
            </w:r>
          </w:p>
        </w:tc>
        <w:tc>
          <w:tcPr>
            <w:tcW w:w="0" w:type="auto"/>
            <w:vAlign w:val="center"/>
            <w:hideMark/>
          </w:tcPr>
          <w:p w14:paraId="72FBB1C4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≈ +24 млн</w:t>
            </w:r>
            <w:r>
              <w:t xml:space="preserve"> (A) мгновенно; </w:t>
            </w:r>
            <w:r>
              <w:rPr>
                <w:rStyle w:val="s1"/>
                <w:rFonts w:eastAsiaTheme="majorEastAsia"/>
                <w:b/>
                <w:bCs/>
              </w:rPr>
              <w:t>+0…+14,8 млн</w:t>
            </w:r>
            <w:r>
              <w:t xml:space="preserve"> (C) начнётся</w:t>
            </w:r>
          </w:p>
        </w:tc>
        <w:tc>
          <w:tcPr>
            <w:tcW w:w="0" w:type="auto"/>
            <w:vAlign w:val="center"/>
            <w:hideMark/>
          </w:tcPr>
          <w:p w14:paraId="3CDFA1D7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≈ +48…59 млн</w:t>
            </w:r>
            <w:r>
              <w:t xml:space="preserve"> суммарно (середина коридора)</w:t>
            </w:r>
          </w:p>
        </w:tc>
      </w:tr>
      <w:tr w:rsidR="006B0E03" w14:paraId="316817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B5FF3" w14:textId="77777777" w:rsidR="006B0E03" w:rsidRDefault="006B0E03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6DECAD0A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+31 → ~262 млн</w:t>
            </w:r>
            <w:r>
              <w:t xml:space="preserve"> после B и/или факторинга</w:t>
            </w:r>
          </w:p>
        </w:tc>
        <w:tc>
          <w:tcPr>
            <w:tcW w:w="0" w:type="auto"/>
            <w:vAlign w:val="center"/>
            <w:hideMark/>
          </w:tcPr>
          <w:p w14:paraId="2BB74894" w14:textId="77777777" w:rsidR="006B0E03" w:rsidRDefault="006B0E03">
            <w:pPr>
              <w:pStyle w:val="p1"/>
            </w:pPr>
            <w:r>
              <w:rPr>
                <w:b/>
                <w:bCs/>
              </w:rPr>
              <w:t>−20…−27 млн</w:t>
            </w:r>
            <w:r>
              <w:rPr>
                <w:rStyle w:val="s1"/>
                <w:rFonts w:eastAsiaTheme="majorEastAsia"/>
              </w:rPr>
              <w:t xml:space="preserve"> к базе, цель </w:t>
            </w:r>
            <w:r>
              <w:rPr>
                <w:b/>
                <w:bCs/>
              </w:rPr>
              <w:t>≤ 260 млн</w:t>
            </w:r>
          </w:p>
        </w:tc>
      </w:tr>
      <w:tr w:rsidR="006B0E03" w14:paraId="541BAF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988A1" w14:textId="77777777" w:rsidR="006B0E03" w:rsidRDefault="006B0E03">
            <w:pPr>
              <w:pStyle w:val="p1"/>
            </w:pPr>
            <w:r>
              <w:t>Риск объёма</w:t>
            </w:r>
          </w:p>
        </w:tc>
        <w:tc>
          <w:tcPr>
            <w:tcW w:w="0" w:type="auto"/>
            <w:vAlign w:val="center"/>
            <w:hideMark/>
          </w:tcPr>
          <w:p w14:paraId="62DB2BC7" w14:textId="77777777" w:rsidR="006B0E03" w:rsidRDefault="006B0E03">
            <w:pPr>
              <w:pStyle w:val="p1"/>
            </w:pPr>
            <w:r>
              <w:t>Отток до ~0,8 % при равномерном +2 %</w:t>
            </w:r>
          </w:p>
        </w:tc>
        <w:tc>
          <w:tcPr>
            <w:tcW w:w="0" w:type="auto"/>
            <w:vAlign w:val="center"/>
            <w:hideMark/>
          </w:tcPr>
          <w:p w14:paraId="0D2B6057" w14:textId="77777777" w:rsidR="006B0E03" w:rsidRDefault="006B0E03">
            <w:pPr>
              <w:pStyle w:val="p1"/>
            </w:pPr>
            <w:r>
              <w:t>≤ 1,0 % за счёт селективного pass-through и PPA</w:t>
            </w:r>
          </w:p>
        </w:tc>
      </w:tr>
      <w:tr w:rsidR="006B0E03" w14:paraId="0BE629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77FD7" w14:textId="77777777" w:rsidR="006B0E03" w:rsidRDefault="006B0E03">
            <w:pPr>
              <w:pStyle w:val="p1"/>
            </w:pPr>
            <w:r>
              <w:t>Управленческий фокус</w:t>
            </w:r>
          </w:p>
        </w:tc>
        <w:tc>
          <w:tcPr>
            <w:tcW w:w="0" w:type="auto"/>
            <w:vAlign w:val="center"/>
            <w:hideMark/>
          </w:tcPr>
          <w:p w14:paraId="7D3035EA" w14:textId="77777777" w:rsidR="006B0E03" w:rsidRDefault="006B0E03">
            <w:pPr>
              <w:pStyle w:val="p1"/>
            </w:pPr>
            <w:r>
              <w:t>Быстрая перенастройка цен и кассовый буфер</w:t>
            </w:r>
          </w:p>
        </w:tc>
        <w:tc>
          <w:tcPr>
            <w:tcW w:w="0" w:type="auto"/>
            <w:vAlign w:val="center"/>
            <w:hideMark/>
          </w:tcPr>
          <w:p w14:paraId="3D9157E8" w14:textId="77777777" w:rsidR="006B0E03" w:rsidRDefault="006B0E03">
            <w:pPr>
              <w:pStyle w:val="p1"/>
            </w:pPr>
            <w:r>
              <w:t>Архитектура цены/фасовок, условия с сетями, чистка хвоста, оборачиваемость</w:t>
            </w:r>
          </w:p>
        </w:tc>
      </w:tr>
    </w:tbl>
    <w:p w14:paraId="17D446D6" w14:textId="77777777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Что делать за 48 часов (понятно и по делу)</w:t>
      </w:r>
    </w:p>
    <w:p w14:paraId="45AE3FF5" w14:textId="77777777" w:rsidR="006B0E03" w:rsidRDefault="006B0E03" w:rsidP="006B0E03">
      <w:pPr>
        <w:pStyle w:val="p1"/>
        <w:numPr>
          <w:ilvl w:val="0"/>
          <w:numId w:val="42"/>
        </w:numPr>
      </w:pPr>
      <w:r>
        <w:rPr>
          <w:b/>
          <w:bCs/>
        </w:rPr>
        <w:t>Пересчитать ценники: +2 % (A).</w:t>
      </w:r>
    </w:p>
    <w:p w14:paraId="48D86708" w14:textId="77777777" w:rsidR="006B0E03" w:rsidRDefault="006B0E03" w:rsidP="006B0E03">
      <w:pPr>
        <w:pStyle w:val="p2"/>
        <w:ind w:left="720"/>
      </w:pPr>
      <w:r>
        <w:t>Цель — мгновенно вернуть срезанную НДС-дельту (−1,64 % Net). KVI не трогаем. Коммуникация сетям по SLA.</w:t>
      </w:r>
    </w:p>
    <w:p w14:paraId="30F56D42" w14:textId="77777777" w:rsidR="006B0E03" w:rsidRDefault="006B0E03" w:rsidP="006B0E03">
      <w:pPr>
        <w:pStyle w:val="p1"/>
        <w:numPr>
          <w:ilvl w:val="0"/>
          <w:numId w:val="42"/>
        </w:numPr>
      </w:pPr>
      <w:r>
        <w:rPr>
          <w:b/>
          <w:bCs/>
        </w:rPr>
        <w:t>Сдвинуть CapEx на III кв. (B).</w:t>
      </w:r>
    </w:p>
    <w:p w14:paraId="526D3E2A" w14:textId="77777777" w:rsidR="006B0E03" w:rsidRDefault="006B0E03" w:rsidP="006B0E03">
      <w:pPr>
        <w:pStyle w:val="p2"/>
        <w:ind w:left="720"/>
      </w:pPr>
      <w:r>
        <w:t>Перенос 10 % годового CapEx (</w:t>
      </w:r>
      <w:r>
        <w:rPr>
          <w:rStyle w:val="s1"/>
          <w:rFonts w:eastAsiaTheme="majorEastAsia"/>
          <w:b/>
          <w:bCs/>
        </w:rPr>
        <w:t>≈ 24 млн</w:t>
      </w:r>
      <w:r>
        <w:t>) закрывает ¾ кассового разрыва. Документ — допсоглашение с графиком.</w:t>
      </w:r>
    </w:p>
    <w:p w14:paraId="43F6AC25" w14:textId="77777777" w:rsidR="006B0E03" w:rsidRDefault="006B0E03" w:rsidP="006B0E03">
      <w:pPr>
        <w:pStyle w:val="p1"/>
        <w:numPr>
          <w:ilvl w:val="0"/>
          <w:numId w:val="42"/>
        </w:numPr>
      </w:pPr>
      <w:r>
        <w:rPr>
          <w:b/>
          <w:bCs/>
        </w:rPr>
        <w:t>Запустить Tail-SKU −15 % (C).</w:t>
      </w:r>
    </w:p>
    <w:p w14:paraId="6936EDF1" w14:textId="77777777" w:rsidR="006B0E03" w:rsidRDefault="006B0E03" w:rsidP="006B0E03">
      <w:pPr>
        <w:pStyle w:val="p2"/>
        <w:ind w:left="720"/>
      </w:pPr>
      <w:r>
        <w:t>Сформировать список 1 050 SKU с низкой GP/ячейка и высоким DIO. За 48 ч — freeze заказов и план вывода.</w:t>
      </w:r>
    </w:p>
    <w:p w14:paraId="7B5322F8" w14:textId="77777777" w:rsidR="006B0E03" w:rsidRDefault="006B0E03" w:rsidP="006B0E03">
      <w:pPr>
        <w:pStyle w:val="p1"/>
        <w:numPr>
          <w:ilvl w:val="0"/>
          <w:numId w:val="42"/>
        </w:numPr>
      </w:pPr>
      <w:r>
        <w:rPr>
          <w:b/>
          <w:bCs/>
        </w:rPr>
        <w:t>Прикрыть НДС-пик факторингом (E, по готовности).</w:t>
      </w:r>
    </w:p>
    <w:p w14:paraId="7FF8D445" w14:textId="1CA248D2" w:rsidR="006B0E03" w:rsidRDefault="006B0E03" w:rsidP="006B0E03">
      <w:pPr>
        <w:pStyle w:val="p2"/>
        <w:ind w:left="720"/>
      </w:pPr>
      <w:r>
        <w:t>Лимит под НДС для сглаживания Cash Need. Процент заложить в модель.</w:t>
      </w:r>
    </w:p>
    <w:p w14:paraId="07F45FD8" w14:textId="77777777" w:rsidR="006B0E03" w:rsidRDefault="006B0E03" w:rsidP="006B0E03">
      <w:pPr>
        <w:pStyle w:val="p3"/>
      </w:pPr>
      <w:r>
        <w:rPr>
          <w:b/>
          <w:bCs/>
        </w:rPr>
        <w:t>KPI на 7-й день:</w:t>
      </w:r>
      <w:r>
        <w:rPr>
          <w:rStyle w:val="s2"/>
          <w:rFonts w:eastAsiaTheme="majorEastAsia"/>
        </w:rPr>
        <w:t xml:space="preserve"> Net Margin **~ 9,6 %</w:t>
      </w:r>
      <w:r>
        <w:rPr>
          <w:b/>
          <w:bCs/>
        </w:rPr>
        <w:t>; Cash Need **~ 262 млн</w:t>
      </w:r>
      <w:r>
        <w:rPr>
          <w:rStyle w:val="s2"/>
          <w:rFonts w:eastAsiaTheme="majorEastAsia"/>
        </w:rPr>
        <w:t xml:space="preserve">; CSS </w:t>
      </w:r>
      <w:r>
        <w:rPr>
          <w:b/>
          <w:bCs/>
        </w:rPr>
        <w:t>≥ 0,66</w:t>
      </w:r>
      <w:r>
        <w:rPr>
          <w:rStyle w:val="s2"/>
          <w:rFonts w:eastAsiaTheme="majorEastAsia"/>
        </w:rPr>
        <w:t>.</w:t>
      </w:r>
    </w:p>
    <w:p w14:paraId="244F0852" w14:textId="7BFEDA8C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Что делать за 30 дней (устойчивое закрепление)</w:t>
      </w:r>
    </w:p>
    <w:p w14:paraId="06FEE68B" w14:textId="77777777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Набор инструментов и вклад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8"/>
        <w:gridCol w:w="1625"/>
        <w:gridCol w:w="2885"/>
        <w:gridCol w:w="1712"/>
        <w:gridCol w:w="2082"/>
      </w:tblGrid>
      <w:tr w:rsidR="006B0E03" w14:paraId="6DB36E9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DF112C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Блок</w:t>
            </w:r>
          </w:p>
        </w:tc>
        <w:tc>
          <w:tcPr>
            <w:tcW w:w="0" w:type="auto"/>
            <w:vAlign w:val="center"/>
            <w:hideMark/>
          </w:tcPr>
          <w:p w14:paraId="37A2CB68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7B62295F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</w:t>
            </w:r>
          </w:p>
        </w:tc>
        <w:tc>
          <w:tcPr>
            <w:tcW w:w="0" w:type="auto"/>
            <w:vAlign w:val="center"/>
            <w:hideMark/>
          </w:tcPr>
          <w:p w14:paraId="7FDA247C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6EB6965D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6B0E03" w14:paraId="13D471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653A0" w14:textId="77777777" w:rsidR="006B0E03" w:rsidRDefault="006B0E03">
            <w:pPr>
              <w:pStyle w:val="p1"/>
            </w:pPr>
            <w:r>
              <w:t>Reprice</w:t>
            </w:r>
          </w:p>
        </w:tc>
        <w:tc>
          <w:tcPr>
            <w:tcW w:w="0" w:type="auto"/>
            <w:vAlign w:val="center"/>
            <w:hideMark/>
          </w:tcPr>
          <w:p w14:paraId="62E2E096" w14:textId="77777777" w:rsidR="006B0E03" w:rsidRDefault="006B0E03">
            <w:pPr>
              <w:pStyle w:val="p1"/>
            </w:pPr>
            <w:r>
              <w:rPr>
                <w:b/>
                <w:bCs/>
              </w:rPr>
              <w:t>Smart pass-through + PPA</w:t>
            </w:r>
          </w:p>
        </w:tc>
        <w:tc>
          <w:tcPr>
            <w:tcW w:w="0" w:type="auto"/>
            <w:vAlign w:val="center"/>
            <w:hideMark/>
          </w:tcPr>
          <w:p w14:paraId="34CED4ED" w14:textId="77777777" w:rsidR="006B0E03" w:rsidRDefault="006B0E03">
            <w:pPr>
              <w:pStyle w:val="p1"/>
            </w:pPr>
            <w:r>
              <w:t xml:space="preserve">Селективный подъём </w:t>
            </w:r>
            <w:r>
              <w:rPr>
                <w:rStyle w:val="s1"/>
                <w:rFonts w:eastAsiaTheme="majorEastAsia"/>
                <w:b/>
                <w:bCs/>
              </w:rPr>
              <w:t>+1,6…1,9 %</w:t>
            </w:r>
            <w:r>
              <w:t xml:space="preserve"> на </w:t>
            </w:r>
            <w:r>
              <w:rPr>
                <w:rStyle w:val="s1"/>
                <w:rFonts w:eastAsiaTheme="majorEastAsia"/>
                <w:b/>
                <w:bCs/>
              </w:rPr>
              <w:t>~70 %</w:t>
            </w:r>
            <w:r>
              <w:t xml:space="preserve"> SKU; смена фасовок по низкой эластичности; KVI — freeze</w:t>
            </w:r>
          </w:p>
        </w:tc>
        <w:tc>
          <w:tcPr>
            <w:tcW w:w="0" w:type="auto"/>
            <w:vAlign w:val="center"/>
            <w:hideMark/>
          </w:tcPr>
          <w:p w14:paraId="7DCB5A4A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0 / </w:t>
            </w:r>
            <w:r>
              <w:rPr>
                <w:b/>
                <w:bCs/>
              </w:rPr>
              <w:t>+22…28</w:t>
            </w:r>
          </w:p>
        </w:tc>
        <w:tc>
          <w:tcPr>
            <w:tcW w:w="0" w:type="auto"/>
            <w:vAlign w:val="center"/>
            <w:hideMark/>
          </w:tcPr>
          <w:p w14:paraId="7D53D30C" w14:textId="77777777" w:rsidR="006B0E03" w:rsidRDefault="006B0E03"/>
        </w:tc>
      </w:tr>
      <w:tr w:rsidR="006B0E03" w14:paraId="55688F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1B0AE" w14:textId="77777777" w:rsidR="006B0E03" w:rsidRDefault="006B0E03">
            <w:pPr>
              <w:pStyle w:val="p1"/>
            </w:pPr>
            <w:r>
              <w:t>Reprice</w:t>
            </w:r>
          </w:p>
        </w:tc>
        <w:tc>
          <w:tcPr>
            <w:tcW w:w="0" w:type="auto"/>
            <w:vAlign w:val="center"/>
            <w:hideMark/>
          </w:tcPr>
          <w:p w14:paraId="39B3E3DF" w14:textId="77777777" w:rsidR="006B0E03" w:rsidRDefault="006B0E03">
            <w:pPr>
              <w:pStyle w:val="p1"/>
            </w:pPr>
            <w:r>
              <w:rPr>
                <w:b/>
                <w:bCs/>
              </w:rPr>
              <w:t>Rebate → on-invoice</w:t>
            </w:r>
          </w:p>
        </w:tc>
        <w:tc>
          <w:tcPr>
            <w:tcW w:w="0" w:type="auto"/>
            <w:vAlign w:val="center"/>
            <w:hideMark/>
          </w:tcPr>
          <w:p w14:paraId="4539A1A0" w14:textId="77777777" w:rsidR="006B0E03" w:rsidRDefault="006B0E03">
            <w:pPr>
              <w:pStyle w:val="p1"/>
            </w:pPr>
            <w:r>
              <w:t>Часть ретробонусов в счёт-фактуру</w:t>
            </w:r>
          </w:p>
        </w:tc>
        <w:tc>
          <w:tcPr>
            <w:tcW w:w="0" w:type="auto"/>
            <w:vAlign w:val="center"/>
            <w:hideMark/>
          </w:tcPr>
          <w:p w14:paraId="4EFA5921" w14:textId="77777777" w:rsidR="006B0E03" w:rsidRDefault="006B0E03">
            <w:pPr>
              <w:pStyle w:val="p1"/>
            </w:pPr>
            <w:r>
              <w:t xml:space="preserve">0 / </w:t>
            </w:r>
            <w:r>
              <w:rPr>
                <w:rStyle w:val="s1"/>
                <w:rFonts w:eastAsiaTheme="majorEastAsia"/>
                <w:b/>
                <w:bCs/>
              </w:rPr>
              <w:t>+6…8</w:t>
            </w:r>
          </w:p>
        </w:tc>
        <w:tc>
          <w:tcPr>
            <w:tcW w:w="0" w:type="auto"/>
            <w:vAlign w:val="center"/>
            <w:hideMark/>
          </w:tcPr>
          <w:p w14:paraId="753A374E" w14:textId="77777777" w:rsidR="006B0E03" w:rsidRDefault="006B0E03">
            <w:pPr>
              <w:pStyle w:val="p1"/>
            </w:pPr>
            <w:r>
              <w:t>ROMI промо ≥ 120 %</w:t>
            </w:r>
          </w:p>
        </w:tc>
      </w:tr>
      <w:tr w:rsidR="006B0E03" w14:paraId="3C34EF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4EE87" w14:textId="77777777" w:rsidR="006B0E03" w:rsidRDefault="006B0E03">
            <w:pPr>
              <w:pStyle w:val="p1"/>
            </w:pPr>
            <w:r>
              <w:t>Reduce</w:t>
            </w:r>
          </w:p>
        </w:tc>
        <w:tc>
          <w:tcPr>
            <w:tcW w:w="0" w:type="auto"/>
            <w:vAlign w:val="center"/>
            <w:hideMark/>
          </w:tcPr>
          <w:p w14:paraId="661F7C92" w14:textId="77777777" w:rsidR="006B0E03" w:rsidRDefault="006B0E03">
            <w:pPr>
              <w:pStyle w:val="p1"/>
            </w:pPr>
            <w:r>
              <w:rPr>
                <w:b/>
                <w:bCs/>
              </w:rPr>
              <w:t>Tail-SKU −15 % (волна 1)</w:t>
            </w:r>
          </w:p>
        </w:tc>
        <w:tc>
          <w:tcPr>
            <w:tcW w:w="0" w:type="auto"/>
            <w:vAlign w:val="center"/>
            <w:hideMark/>
          </w:tcPr>
          <w:p w14:paraId="60FACA79" w14:textId="77777777" w:rsidR="006B0E03" w:rsidRDefault="006B0E03">
            <w:pPr>
              <w:pStyle w:val="p1"/>
            </w:pPr>
            <w:r>
              <w:t>Фактическое снятие с полки, чистка долгих остатков</w:t>
            </w:r>
          </w:p>
        </w:tc>
        <w:tc>
          <w:tcPr>
            <w:tcW w:w="0" w:type="auto"/>
            <w:vAlign w:val="center"/>
            <w:hideMark/>
          </w:tcPr>
          <w:p w14:paraId="10367135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0 / </w:t>
            </w:r>
            <w:r>
              <w:rPr>
                <w:b/>
                <w:bCs/>
              </w:rPr>
              <w:t>+8…10</w:t>
            </w:r>
          </w:p>
        </w:tc>
        <w:tc>
          <w:tcPr>
            <w:tcW w:w="0" w:type="auto"/>
            <w:vAlign w:val="center"/>
            <w:hideMark/>
          </w:tcPr>
          <w:p w14:paraId="13A1AB4A" w14:textId="77777777" w:rsidR="006B0E03" w:rsidRDefault="006B0E03">
            <w:pPr>
              <w:pStyle w:val="p1"/>
            </w:pPr>
            <w:r>
              <w:t>OOS-риск ≤ 0,2 % оборота</w:t>
            </w:r>
          </w:p>
        </w:tc>
      </w:tr>
      <w:tr w:rsidR="006B0E03" w14:paraId="75485F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D951A" w14:textId="77777777" w:rsidR="006B0E03" w:rsidRDefault="006B0E03">
            <w:pPr>
              <w:pStyle w:val="p1"/>
            </w:pPr>
            <w:r>
              <w:t>Reduce</w:t>
            </w:r>
          </w:p>
        </w:tc>
        <w:tc>
          <w:tcPr>
            <w:tcW w:w="0" w:type="auto"/>
            <w:vAlign w:val="center"/>
            <w:hideMark/>
          </w:tcPr>
          <w:p w14:paraId="30ADDAD1" w14:textId="77777777" w:rsidR="006B0E03" w:rsidRDefault="006B0E03">
            <w:pPr>
              <w:pStyle w:val="p1"/>
            </w:pPr>
            <w:r>
              <w:rPr>
                <w:b/>
                <w:bCs/>
              </w:rPr>
              <w:t>Lean Cut OPEX</w:t>
            </w:r>
          </w:p>
        </w:tc>
        <w:tc>
          <w:tcPr>
            <w:tcW w:w="0" w:type="auto"/>
            <w:vAlign w:val="center"/>
            <w:hideMark/>
          </w:tcPr>
          <w:p w14:paraId="18B04BA3" w14:textId="77777777" w:rsidR="006B0E03" w:rsidRDefault="006B0E03">
            <w:pPr>
              <w:pStyle w:val="p1"/>
            </w:pPr>
            <w:r>
              <w:t>−10 % медиа вне KVI, стоп найма,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3E52592C" w14:textId="77777777" w:rsidR="006B0E03" w:rsidRDefault="006B0E03">
            <w:pPr>
              <w:pStyle w:val="p1"/>
            </w:pPr>
            <w:r>
              <w:t xml:space="preserve">0 / </w:t>
            </w:r>
            <w:r>
              <w:rPr>
                <w:rStyle w:val="s1"/>
                <w:rFonts w:eastAsiaTheme="majorEastAsia"/>
                <w:b/>
                <w:bCs/>
              </w:rPr>
              <w:t>+10</w:t>
            </w:r>
          </w:p>
        </w:tc>
        <w:tc>
          <w:tcPr>
            <w:tcW w:w="0" w:type="auto"/>
            <w:vAlign w:val="center"/>
            <w:hideMark/>
          </w:tcPr>
          <w:p w14:paraId="7833C639" w14:textId="77777777" w:rsidR="006B0E03" w:rsidRDefault="006B0E03">
            <w:pPr>
              <w:pStyle w:val="p1"/>
            </w:pPr>
            <w:r>
              <w:t>KVI-поддержку не резать</w:t>
            </w:r>
          </w:p>
        </w:tc>
      </w:tr>
      <w:tr w:rsidR="006B0E03" w14:paraId="167A59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F206A" w14:textId="77777777" w:rsidR="006B0E03" w:rsidRDefault="006B0E03">
            <w:pPr>
              <w:pStyle w:val="p1"/>
            </w:pPr>
            <w:r>
              <w:t>Refinance</w:t>
            </w:r>
          </w:p>
        </w:tc>
        <w:tc>
          <w:tcPr>
            <w:tcW w:w="0" w:type="auto"/>
            <w:vAlign w:val="center"/>
            <w:hideMark/>
          </w:tcPr>
          <w:p w14:paraId="4C0B742C" w14:textId="77777777" w:rsidR="006B0E03" w:rsidRDefault="006B0E03">
            <w:pPr>
              <w:pStyle w:val="p1"/>
            </w:pPr>
            <w:r>
              <w:rPr>
                <w:b/>
                <w:bCs/>
              </w:rP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6E74AAF3" w14:textId="77777777" w:rsidR="006B0E03" w:rsidRDefault="006B0E03">
            <w:pPr>
              <w:pStyle w:val="p1"/>
            </w:pPr>
            <w:r>
              <w:t>Линия под НДС/AR</w:t>
            </w:r>
          </w:p>
        </w:tc>
        <w:tc>
          <w:tcPr>
            <w:tcW w:w="0" w:type="auto"/>
            <w:vAlign w:val="center"/>
            <w:hideMark/>
          </w:tcPr>
          <w:p w14:paraId="0CCF2CDC" w14:textId="77777777" w:rsidR="006B0E03" w:rsidRDefault="006B0E03">
            <w:pPr>
              <w:pStyle w:val="p1"/>
            </w:pPr>
            <w:r>
              <w:rPr>
                <w:b/>
                <w:bCs/>
              </w:rPr>
              <w:t>Cash Need −15…20</w:t>
            </w:r>
          </w:p>
        </w:tc>
        <w:tc>
          <w:tcPr>
            <w:tcW w:w="0" w:type="auto"/>
            <w:vAlign w:val="center"/>
            <w:hideMark/>
          </w:tcPr>
          <w:p w14:paraId="02F89BB6" w14:textId="77777777" w:rsidR="006B0E03" w:rsidRDefault="006B0E03">
            <w:pPr>
              <w:pStyle w:val="p1"/>
            </w:pPr>
            <w:r>
              <w:t>Ставка/ковенанты в модели</w:t>
            </w:r>
          </w:p>
        </w:tc>
      </w:tr>
      <w:tr w:rsidR="006B0E03" w14:paraId="159F99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D7C304" w14:textId="77777777" w:rsidR="006B0E03" w:rsidRDefault="006B0E03">
            <w:pPr>
              <w:pStyle w:val="p1"/>
            </w:pPr>
            <w:r>
              <w:t>Procure</w:t>
            </w:r>
          </w:p>
        </w:tc>
        <w:tc>
          <w:tcPr>
            <w:tcW w:w="0" w:type="auto"/>
            <w:vAlign w:val="center"/>
            <w:hideMark/>
          </w:tcPr>
          <w:p w14:paraId="666167F6" w14:textId="77777777" w:rsidR="006B0E03" w:rsidRDefault="006B0E03">
            <w:pPr>
              <w:pStyle w:val="p1"/>
            </w:pPr>
            <w:r>
              <w:rPr>
                <w:b/>
                <w:bCs/>
              </w:rPr>
              <w:t>Закупки 0/10 % и графики</w:t>
            </w:r>
          </w:p>
        </w:tc>
        <w:tc>
          <w:tcPr>
            <w:tcW w:w="0" w:type="auto"/>
            <w:vAlign w:val="center"/>
            <w:hideMark/>
          </w:tcPr>
          <w:p w14:paraId="41DE3DC8" w14:textId="77777777" w:rsidR="006B0E03" w:rsidRDefault="006B0E03">
            <w:pPr>
              <w:pStyle w:val="p1"/>
            </w:pPr>
            <w:r>
              <w:t>Увеличить долю закупок по 0/10 %, сдвинуть графики</w:t>
            </w:r>
          </w:p>
        </w:tc>
        <w:tc>
          <w:tcPr>
            <w:tcW w:w="0" w:type="auto"/>
            <w:vAlign w:val="center"/>
            <w:hideMark/>
          </w:tcPr>
          <w:p w14:paraId="05F4ED56" w14:textId="77777777" w:rsidR="006B0E03" w:rsidRDefault="006B0E03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0 / </w:t>
            </w:r>
            <w:r>
              <w:rPr>
                <w:b/>
                <w:bCs/>
              </w:rPr>
              <w:t>+2…4</w:t>
            </w:r>
            <w:r>
              <w:rPr>
                <w:rStyle w:val="s1"/>
                <w:rFonts w:eastAsiaTheme="majorEastAsia"/>
              </w:rPr>
              <w:t xml:space="preserve"> и/или </w:t>
            </w:r>
            <w:r>
              <w:rPr>
                <w:b/>
                <w:bCs/>
              </w:rPr>
              <w:t>Cash Need −5…7</w:t>
            </w:r>
          </w:p>
        </w:tc>
        <w:tc>
          <w:tcPr>
            <w:tcW w:w="0" w:type="auto"/>
            <w:vAlign w:val="center"/>
            <w:hideMark/>
          </w:tcPr>
          <w:p w14:paraId="2041C141" w14:textId="77777777" w:rsidR="006B0E03" w:rsidRDefault="006B0E03">
            <w:pPr>
              <w:pStyle w:val="p1"/>
            </w:pPr>
            <w:r>
              <w:t>SLA/качество</w:t>
            </w:r>
          </w:p>
        </w:tc>
      </w:tr>
      <w:tr w:rsidR="006B0E03" w14:paraId="34E16F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726C2" w14:textId="77777777" w:rsidR="006B0E03" w:rsidRDefault="006B0E03">
            <w:pPr>
              <w:pStyle w:val="p1"/>
            </w:pPr>
            <w:r>
              <w:t>Flow</w:t>
            </w:r>
          </w:p>
        </w:tc>
        <w:tc>
          <w:tcPr>
            <w:tcW w:w="0" w:type="auto"/>
            <w:vAlign w:val="center"/>
            <w:hideMark/>
          </w:tcPr>
          <w:p w14:paraId="4126B9A4" w14:textId="77777777" w:rsidR="006B0E03" w:rsidRDefault="006B0E03">
            <w:pPr>
              <w:pStyle w:val="p1"/>
            </w:pPr>
            <w:r>
              <w:rPr>
                <w:b/>
                <w:bCs/>
              </w:rPr>
              <w:t>Ускорить DIO</w:t>
            </w:r>
          </w:p>
        </w:tc>
        <w:tc>
          <w:tcPr>
            <w:tcW w:w="0" w:type="auto"/>
            <w:vAlign w:val="center"/>
            <w:hideMark/>
          </w:tcPr>
          <w:p w14:paraId="05ACA844" w14:textId="77777777" w:rsidR="006B0E03" w:rsidRDefault="006B0E03">
            <w:pPr>
              <w:pStyle w:val="p1"/>
            </w:pPr>
            <w:r>
              <w:t>Сливы «старой ставки» с сохранением GP</w:t>
            </w:r>
          </w:p>
        </w:tc>
        <w:tc>
          <w:tcPr>
            <w:tcW w:w="0" w:type="auto"/>
            <w:vAlign w:val="center"/>
            <w:hideMark/>
          </w:tcPr>
          <w:p w14:paraId="4BBFEA75" w14:textId="77777777" w:rsidR="006B0E03" w:rsidRDefault="006B0E03">
            <w:pPr>
              <w:pStyle w:val="p1"/>
            </w:pPr>
            <w:r>
              <w:t xml:space="preserve">0 / </w:t>
            </w:r>
            <w:r>
              <w:rPr>
                <w:rStyle w:val="s1"/>
                <w:rFonts w:eastAsiaTheme="majorEastAsia"/>
                <w:b/>
                <w:bCs/>
              </w:rPr>
              <w:t>+2…3</w:t>
            </w:r>
          </w:p>
        </w:tc>
        <w:tc>
          <w:tcPr>
            <w:tcW w:w="0" w:type="auto"/>
            <w:vAlign w:val="center"/>
            <w:hideMark/>
          </w:tcPr>
          <w:p w14:paraId="1C92555C" w14:textId="77777777" w:rsidR="006B0E03" w:rsidRDefault="006B0E03">
            <w:pPr>
              <w:pStyle w:val="p1"/>
            </w:pPr>
            <w:r>
              <w:t>ROMI ≥ 120 %</w:t>
            </w:r>
          </w:p>
        </w:tc>
      </w:tr>
    </w:tbl>
    <w:p w14:paraId="045748C5" w14:textId="7B132591" w:rsidR="006B0E03" w:rsidRPr="00933DFB" w:rsidRDefault="006B0E03" w:rsidP="006B0E03">
      <w:pPr>
        <w:pStyle w:val="p1"/>
        <w:rPr>
          <w:lang w:val="en-US"/>
        </w:rPr>
      </w:pPr>
      <w:r>
        <w:rPr>
          <w:b/>
          <w:bCs/>
        </w:rPr>
        <w:t>Итого</w:t>
      </w:r>
      <w:r w:rsidRPr="006B0E03">
        <w:rPr>
          <w:b/>
          <w:bCs/>
          <w:lang w:val="en-US"/>
        </w:rPr>
        <w:t xml:space="preserve"> (</w:t>
      </w:r>
      <w:r>
        <w:rPr>
          <w:b/>
          <w:bCs/>
        </w:rPr>
        <w:t>середина</w:t>
      </w:r>
      <w:r w:rsidRPr="006B0E03">
        <w:rPr>
          <w:b/>
          <w:bCs/>
          <w:lang w:val="en-US"/>
        </w:rPr>
        <w:t xml:space="preserve">): OpInc ≈ +48…59; Cash Need −20…27 → </w:t>
      </w:r>
      <w:r>
        <w:rPr>
          <w:b/>
          <w:bCs/>
        </w:rPr>
        <w:t>цель</w:t>
      </w:r>
      <w:r w:rsidRPr="006B0E03">
        <w:rPr>
          <w:b/>
          <w:bCs/>
          <w:lang w:val="en-US"/>
        </w:rPr>
        <w:t xml:space="preserve"> Net Margin ≥ 9,6 %, Cash Need ≤ 260.</w:t>
      </w:r>
    </w:p>
    <w:p w14:paraId="238F60BF" w14:textId="77777777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4395"/>
        <w:gridCol w:w="1657"/>
        <w:gridCol w:w="2439"/>
      </w:tblGrid>
      <w:tr w:rsidR="006B0E03" w14:paraId="333DE00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7F352F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012835F4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Действия</w:t>
            </w:r>
          </w:p>
        </w:tc>
        <w:tc>
          <w:tcPr>
            <w:tcW w:w="0" w:type="auto"/>
            <w:vAlign w:val="center"/>
            <w:hideMark/>
          </w:tcPr>
          <w:p w14:paraId="7EAA7800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6CCA9833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</w:tr>
      <w:tr w:rsidR="006B0E03" w14:paraId="3608F9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83DFD" w14:textId="77777777" w:rsidR="006B0E03" w:rsidRDefault="006B0E03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07FEFDC3" w14:textId="77777777" w:rsidR="006B0E03" w:rsidRDefault="006B0E03">
            <w:pPr>
              <w:pStyle w:val="p1"/>
            </w:pPr>
            <w:r>
              <w:t xml:space="preserve">Матрица эластичности и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 xml:space="preserve">; реестр </w:t>
            </w:r>
            <w:r>
              <w:rPr>
                <w:rStyle w:val="s1"/>
                <w:rFonts w:eastAsiaTheme="majorEastAsia"/>
                <w:b/>
                <w:bCs/>
              </w:rPr>
              <w:t>KVI</w:t>
            </w:r>
            <w:r>
              <w:t xml:space="preserve">; рамки pass-through; протокол </w:t>
            </w:r>
            <w:r>
              <w:rPr>
                <w:rStyle w:val="s1"/>
                <w:rFonts w:eastAsiaTheme="majorEastAsia"/>
                <w:b/>
                <w:bCs/>
              </w:rPr>
              <w:t>rebate→on-invoice</w:t>
            </w:r>
            <w:r>
              <w:t>;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5C59D610" w14:textId="77777777" w:rsidR="006B0E03" w:rsidRDefault="006B0E03">
            <w:pPr>
              <w:pStyle w:val="p1"/>
            </w:pPr>
            <w:r>
              <w:t>Pricing, CCO, CFO</w:t>
            </w:r>
          </w:p>
        </w:tc>
        <w:tc>
          <w:tcPr>
            <w:tcW w:w="0" w:type="auto"/>
            <w:vAlign w:val="center"/>
            <w:hideMark/>
          </w:tcPr>
          <w:p w14:paraId="7D7614CD" w14:textId="77777777" w:rsidR="006B0E03" w:rsidRDefault="006B0E03">
            <w:pPr>
              <w:pStyle w:val="p1"/>
            </w:pPr>
            <w:r>
              <w:t>PPA покрывает ≥ 60 % SKU; подписаны 2–3 сети</w:t>
            </w:r>
          </w:p>
        </w:tc>
      </w:tr>
      <w:tr w:rsidR="006B0E03" w14:paraId="3CE044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53D04A" w14:textId="77777777" w:rsidR="006B0E03" w:rsidRDefault="006B0E03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576A5663" w14:textId="77777777" w:rsidR="006B0E03" w:rsidRDefault="006B0E03">
            <w:pPr>
              <w:pStyle w:val="p1"/>
            </w:pPr>
            <w:r>
              <w:t>Внедрение цен/фасовок; активация факторинга; утверждение Tail-списка</w:t>
            </w:r>
          </w:p>
        </w:tc>
        <w:tc>
          <w:tcPr>
            <w:tcW w:w="0" w:type="auto"/>
            <w:vAlign w:val="center"/>
            <w:hideMark/>
          </w:tcPr>
          <w:p w14:paraId="2580F3F3" w14:textId="77777777" w:rsidR="006B0E03" w:rsidRDefault="006B0E03">
            <w:pPr>
              <w:pStyle w:val="p1"/>
            </w:pPr>
            <w:r>
              <w:t>Pricing, Treasury, CatMan</w:t>
            </w:r>
          </w:p>
        </w:tc>
        <w:tc>
          <w:tcPr>
            <w:tcW w:w="0" w:type="auto"/>
            <w:vAlign w:val="center"/>
            <w:hideMark/>
          </w:tcPr>
          <w:p w14:paraId="5F1B7EE7" w14:textId="77777777" w:rsidR="006B0E03" w:rsidRDefault="006B0E03">
            <w:pPr>
              <w:pStyle w:val="p1"/>
            </w:pPr>
            <w:r>
              <w:t>Pass-through внедрён ≥ 50 % SKU; линия НДС активна</w:t>
            </w:r>
          </w:p>
        </w:tc>
      </w:tr>
      <w:tr w:rsidR="006B0E03" w14:paraId="2A5E1D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68141" w14:textId="77777777" w:rsidR="006B0E03" w:rsidRDefault="006B0E03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2E895223" w14:textId="77777777" w:rsidR="006B0E03" w:rsidRDefault="006B0E03">
            <w:pPr>
              <w:pStyle w:val="p1"/>
            </w:pPr>
            <w:r>
              <w:t>Снятие Tail-SKU; переразметка промо/слот-фии; медиа-срез</w:t>
            </w:r>
          </w:p>
        </w:tc>
        <w:tc>
          <w:tcPr>
            <w:tcW w:w="0" w:type="auto"/>
            <w:vAlign w:val="center"/>
            <w:hideMark/>
          </w:tcPr>
          <w:p w14:paraId="6520D30B" w14:textId="77777777" w:rsidR="006B0E03" w:rsidRDefault="006B0E03">
            <w:pPr>
              <w:pStyle w:val="p1"/>
            </w:pPr>
            <w:r>
              <w:t>CatMan, CMO, COO</w:t>
            </w:r>
          </w:p>
        </w:tc>
        <w:tc>
          <w:tcPr>
            <w:tcW w:w="0" w:type="auto"/>
            <w:vAlign w:val="center"/>
            <w:hideMark/>
          </w:tcPr>
          <w:p w14:paraId="374D4508" w14:textId="77777777" w:rsidR="006B0E03" w:rsidRDefault="006B0E03">
            <w:pPr>
              <w:pStyle w:val="p1"/>
            </w:pPr>
            <w:r>
              <w:t>−15 % SKU выведены; ROMI ≥ 120 %</w:t>
            </w:r>
          </w:p>
        </w:tc>
      </w:tr>
      <w:tr w:rsidR="006B0E03" w:rsidRPr="00E02B08" w14:paraId="270B7B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6BAD5" w14:textId="77777777" w:rsidR="006B0E03" w:rsidRDefault="006B0E03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6C8A6F7E" w14:textId="77777777" w:rsidR="006B0E03" w:rsidRDefault="006B0E03">
            <w:pPr>
              <w:pStyle w:val="p1"/>
            </w:pPr>
            <w:r>
              <w:t>Проверка GP/объёма; фиксация on-invoice; корректировки; CSS-замер</w:t>
            </w:r>
          </w:p>
        </w:tc>
        <w:tc>
          <w:tcPr>
            <w:tcW w:w="0" w:type="auto"/>
            <w:vAlign w:val="center"/>
            <w:hideMark/>
          </w:tcPr>
          <w:p w14:paraId="15E42731" w14:textId="77777777" w:rsidR="006B0E03" w:rsidRDefault="006B0E03">
            <w:pPr>
              <w:pStyle w:val="p1"/>
            </w:pPr>
            <w:r>
              <w:t>PMO, CFO, CCO</w:t>
            </w:r>
          </w:p>
        </w:tc>
        <w:tc>
          <w:tcPr>
            <w:tcW w:w="0" w:type="auto"/>
            <w:vAlign w:val="center"/>
            <w:hideMark/>
          </w:tcPr>
          <w:p w14:paraId="6CC0445C" w14:textId="77777777" w:rsidR="006B0E03" w:rsidRPr="006B0E03" w:rsidRDefault="006B0E03">
            <w:pPr>
              <w:pStyle w:val="p1"/>
              <w:rPr>
                <w:lang w:val="en-US"/>
              </w:rPr>
            </w:pPr>
            <w:r w:rsidRPr="006B0E03">
              <w:rPr>
                <w:lang w:val="en-US"/>
              </w:rPr>
              <w:t>Net Margin ≥ 9,6 %; Cash Need ≤ 260; CSS ≥ 0,66</w:t>
            </w:r>
          </w:p>
        </w:tc>
      </w:tr>
    </w:tbl>
    <w:p w14:paraId="7E805910" w14:textId="77777777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Критерии включения/отключения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8"/>
        <w:gridCol w:w="5698"/>
      </w:tblGrid>
      <w:tr w:rsidR="006B0E03" w14:paraId="49857B2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E5A91C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31955909" w14:textId="77777777" w:rsidR="006B0E03" w:rsidRDefault="006B0E0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</w:t>
            </w:r>
          </w:p>
        </w:tc>
      </w:tr>
      <w:tr w:rsidR="006B0E03" w14:paraId="5CA091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22238" w14:textId="77777777" w:rsidR="006B0E03" w:rsidRDefault="006B0E03">
            <w:pPr>
              <w:pStyle w:val="p1"/>
            </w:pPr>
            <w:r>
              <w:t>Pass-through</w:t>
            </w:r>
          </w:p>
        </w:tc>
        <w:tc>
          <w:tcPr>
            <w:tcW w:w="0" w:type="auto"/>
            <w:vAlign w:val="center"/>
            <w:hideMark/>
          </w:tcPr>
          <w:p w14:paraId="387787C6" w14:textId="77777777" w:rsidR="006B0E03" w:rsidRDefault="006B0E03"/>
        </w:tc>
      </w:tr>
      <w:tr w:rsidR="006B0E03" w14:paraId="31FA38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A26B9" w14:textId="77777777" w:rsidR="006B0E03" w:rsidRDefault="006B0E03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2FDC501D" w14:textId="77777777" w:rsidR="006B0E03" w:rsidRDefault="006B0E03">
            <w:pPr>
              <w:pStyle w:val="p1"/>
            </w:pPr>
            <w:r>
              <w:t>Есть замена фасовкой без падения GP; шаг цены ≤ 2 %</w:t>
            </w:r>
          </w:p>
        </w:tc>
      </w:tr>
      <w:tr w:rsidR="006B0E03" w14:paraId="4BCD3C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4D2001" w14:textId="77777777" w:rsidR="006B0E03" w:rsidRDefault="006B0E03">
            <w:pPr>
              <w:pStyle w:val="p1"/>
            </w:pPr>
            <w:r>
              <w:lastRenderedPageBreak/>
              <w:t>Rebate→on-invoice</w:t>
            </w:r>
          </w:p>
        </w:tc>
        <w:tc>
          <w:tcPr>
            <w:tcW w:w="0" w:type="auto"/>
            <w:vAlign w:val="center"/>
            <w:hideMark/>
          </w:tcPr>
          <w:p w14:paraId="14D1B303" w14:textId="77777777" w:rsidR="006B0E03" w:rsidRDefault="006B0E03">
            <w:pPr>
              <w:pStyle w:val="p1"/>
            </w:pPr>
            <w:r>
              <w:t>ROMI ≥ 120 %; полочный share не хуже</w:t>
            </w:r>
          </w:p>
        </w:tc>
      </w:tr>
      <w:tr w:rsidR="006B0E03" w14:paraId="77202E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78C43" w14:textId="77777777" w:rsidR="006B0E03" w:rsidRDefault="006B0E03">
            <w:pPr>
              <w:pStyle w:val="p1"/>
            </w:pPr>
            <w:r>
              <w:t>Tail-SKU</w:t>
            </w:r>
          </w:p>
        </w:tc>
        <w:tc>
          <w:tcPr>
            <w:tcW w:w="0" w:type="auto"/>
            <w:vAlign w:val="center"/>
            <w:hideMark/>
          </w:tcPr>
          <w:p w14:paraId="3A1C9F83" w14:textId="77777777" w:rsidR="006B0E03" w:rsidRDefault="006B0E03">
            <w:pPr>
              <w:pStyle w:val="p1"/>
            </w:pPr>
            <w:r>
              <w:t>GP/ячейка ниже медианы; DIO &gt; p90; есть замена</w:t>
            </w:r>
          </w:p>
        </w:tc>
      </w:tr>
      <w:tr w:rsidR="006B0E03" w14:paraId="45F3C9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F0EAA" w14:textId="77777777" w:rsidR="006B0E03" w:rsidRDefault="006B0E03">
            <w:pPr>
              <w:pStyle w:val="p1"/>
            </w:pPr>
            <w:r>
              <w:t>Факторинг</w:t>
            </w:r>
          </w:p>
        </w:tc>
        <w:tc>
          <w:tcPr>
            <w:tcW w:w="0" w:type="auto"/>
            <w:vAlign w:val="center"/>
            <w:hideMark/>
          </w:tcPr>
          <w:p w14:paraId="5ED2542A" w14:textId="77777777" w:rsidR="006B0E03" w:rsidRDefault="006B0E03">
            <w:pPr>
              <w:pStyle w:val="p1"/>
            </w:pPr>
            <w:r>
              <w:t>Ставка вписана; ковенанты не нарушены</w:t>
            </w:r>
          </w:p>
        </w:tc>
      </w:tr>
    </w:tbl>
    <w:p w14:paraId="347C1E46" w14:textId="77777777" w:rsidR="006B0E03" w:rsidRPr="00897C1D" w:rsidRDefault="006B0E03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Комментарии управленцам</w:t>
      </w:r>
    </w:p>
    <w:p w14:paraId="18A2399A" w14:textId="77777777" w:rsidR="006B0E03" w:rsidRDefault="006B0E03" w:rsidP="006B0E03">
      <w:pPr>
        <w:pStyle w:val="p1"/>
        <w:numPr>
          <w:ilvl w:val="0"/>
          <w:numId w:val="43"/>
        </w:numPr>
      </w:pPr>
      <w:r>
        <w:rPr>
          <w:rStyle w:val="s1"/>
          <w:rFonts w:eastAsiaTheme="majorEastAsia"/>
          <w:b/>
          <w:bCs/>
        </w:rPr>
        <w:t>Не равномерная надбавка, а архитектура.</w:t>
      </w:r>
      <w:r>
        <w:t xml:space="preserve"> Селективный pass-through + PPA удерживает объём и даёт маржу лучше, чем «+2 % всем».</w:t>
      </w:r>
    </w:p>
    <w:p w14:paraId="22887814" w14:textId="77777777" w:rsidR="006B0E03" w:rsidRDefault="006B0E03" w:rsidP="006B0E03">
      <w:pPr>
        <w:pStyle w:val="p1"/>
        <w:numPr>
          <w:ilvl w:val="0"/>
          <w:numId w:val="43"/>
        </w:numPr>
      </w:pPr>
      <w:r>
        <w:rPr>
          <w:rStyle w:val="s1"/>
          <w:rFonts w:eastAsiaTheme="majorEastAsia"/>
          <w:b/>
          <w:bCs/>
        </w:rPr>
        <w:t>Деньги — сначала.</w:t>
      </w:r>
      <w:r>
        <w:t xml:space="preserve"> НДС-пики закрываются CapEx-сдвигом и факторингом. Иначе операционные решения не взлетят.</w:t>
      </w:r>
    </w:p>
    <w:p w14:paraId="68735468" w14:textId="77777777" w:rsidR="006B0E03" w:rsidRDefault="006B0E03" w:rsidP="006B0E03">
      <w:pPr>
        <w:pStyle w:val="p1"/>
        <w:numPr>
          <w:ilvl w:val="0"/>
          <w:numId w:val="43"/>
        </w:numPr>
      </w:pPr>
      <w:r>
        <w:rPr>
          <w:rStyle w:val="s1"/>
          <w:rFonts w:eastAsiaTheme="majorEastAsia"/>
          <w:b/>
          <w:bCs/>
        </w:rPr>
        <w:t>Сети понимают on-invoice.</w:t>
      </w:r>
      <w:r>
        <w:t xml:space="preserve"> Перевод части rebate в счёт-фактуру — быстрый способ поднять чистую цену без войны за полку.</w:t>
      </w:r>
    </w:p>
    <w:p w14:paraId="2B79FC04" w14:textId="77777777" w:rsidR="006B0E03" w:rsidRDefault="006B0E03" w:rsidP="006B0E03">
      <w:pPr>
        <w:pStyle w:val="p1"/>
        <w:numPr>
          <w:ilvl w:val="0"/>
          <w:numId w:val="43"/>
        </w:numPr>
      </w:pPr>
      <w:r>
        <w:rPr>
          <w:rStyle w:val="s1"/>
          <w:rFonts w:eastAsiaTheme="majorEastAsia"/>
          <w:b/>
          <w:bCs/>
        </w:rPr>
        <w:t>Хвост режем быстро, но безопасно.</w:t>
      </w:r>
      <w:r>
        <w:t xml:space="preserve"> OOS-риск ≤ 0,2 % оборота, замены по матрице.</w:t>
      </w:r>
    </w:p>
    <w:p w14:paraId="01C5DDF4" w14:textId="77777777" w:rsidR="006B0E03" w:rsidRDefault="006B0E03" w:rsidP="006B0E03">
      <w:pPr>
        <w:pStyle w:val="p1"/>
        <w:numPr>
          <w:ilvl w:val="0"/>
          <w:numId w:val="43"/>
        </w:numPr>
      </w:pPr>
      <w:r>
        <w:rPr>
          <w:rStyle w:val="s1"/>
          <w:rFonts w:eastAsiaTheme="majorEastAsia"/>
          <w:b/>
          <w:bCs/>
        </w:rPr>
        <w:t>Ритм контроля.</w:t>
      </w:r>
      <w:r>
        <w:t xml:space="preserve"> Еженедельно: </w:t>
      </w:r>
      <w:r>
        <w:rPr>
          <w:rStyle w:val="s1"/>
          <w:rFonts w:eastAsiaTheme="majorEastAsia"/>
          <w:b/>
          <w:bCs/>
        </w:rPr>
        <w:t>GP по SKU</w:t>
      </w:r>
      <w:r>
        <w:t xml:space="preserve">, охват </w:t>
      </w:r>
      <w:r>
        <w:rPr>
          <w:rStyle w:val="s1"/>
          <w:rFonts w:eastAsiaTheme="majorEastAsia"/>
          <w:b/>
          <w:bCs/>
        </w:rPr>
        <w:t>PPA</w:t>
      </w:r>
      <w:r>
        <w:t xml:space="preserve">, ROMI промо, </w:t>
      </w:r>
      <w:r>
        <w:rPr>
          <w:rStyle w:val="s1"/>
          <w:rFonts w:eastAsiaTheme="majorEastAsia"/>
          <w:b/>
          <w:bCs/>
        </w:rPr>
        <w:t>Cash Need</w:t>
      </w:r>
      <w:r>
        <w:t xml:space="preserve">, исполнение графика факторинга, </w:t>
      </w:r>
      <w:r>
        <w:rPr>
          <w:rStyle w:val="s1"/>
          <w:rFonts w:eastAsiaTheme="majorEastAsia"/>
          <w:b/>
          <w:bCs/>
        </w:rPr>
        <w:t>CSS</w:t>
      </w:r>
      <w:r>
        <w:t>. Решения — только по цифрам.</w:t>
      </w:r>
    </w:p>
    <w:p w14:paraId="01A142D1" w14:textId="77777777" w:rsidR="00026280" w:rsidRPr="00897C1D" w:rsidRDefault="0002628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4"/>
        <w:gridCol w:w="3659"/>
        <w:gridCol w:w="3769"/>
      </w:tblGrid>
      <w:tr w:rsidR="00026280" w14:paraId="195656D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8CF164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14155C47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(EN → RU)</w:t>
            </w:r>
          </w:p>
        </w:tc>
        <w:tc>
          <w:tcPr>
            <w:tcW w:w="0" w:type="auto"/>
            <w:vAlign w:val="center"/>
            <w:hideMark/>
          </w:tcPr>
          <w:p w14:paraId="1281D1B2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026280" w14:paraId="79AFB7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E6F01" w14:textId="77777777" w:rsidR="00026280" w:rsidRDefault="00026280">
            <w:pPr>
              <w:pStyle w:val="p1"/>
            </w:pPr>
            <w:r>
              <w:t>A/B testing</w:t>
            </w:r>
          </w:p>
        </w:tc>
        <w:tc>
          <w:tcPr>
            <w:tcW w:w="0" w:type="auto"/>
            <w:vAlign w:val="center"/>
            <w:hideMark/>
          </w:tcPr>
          <w:p w14:paraId="7C0542FA" w14:textId="77777777" w:rsidR="00026280" w:rsidRDefault="00026280">
            <w:pPr>
              <w:pStyle w:val="p1"/>
            </w:pPr>
            <w:r>
              <w:t>A/B testing → сплит-тестирование</w:t>
            </w:r>
          </w:p>
        </w:tc>
        <w:tc>
          <w:tcPr>
            <w:tcW w:w="0" w:type="auto"/>
            <w:vAlign w:val="center"/>
            <w:hideMark/>
          </w:tcPr>
          <w:p w14:paraId="70E76F8F" w14:textId="77777777" w:rsidR="00026280" w:rsidRDefault="00026280">
            <w:pPr>
              <w:pStyle w:val="p1"/>
            </w:pPr>
            <w:r>
              <w:t>Сравнение двух вариантов по метрике для выбора лучшего.</w:t>
            </w:r>
          </w:p>
        </w:tc>
      </w:tr>
      <w:tr w:rsidR="00026280" w14:paraId="23CD0C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C17BA" w14:textId="77777777" w:rsidR="00026280" w:rsidRDefault="00026280">
            <w:pPr>
              <w:pStyle w:val="p1"/>
            </w:pPr>
            <w:r>
              <w:t>AOV</w:t>
            </w:r>
          </w:p>
        </w:tc>
        <w:tc>
          <w:tcPr>
            <w:tcW w:w="0" w:type="auto"/>
            <w:vAlign w:val="center"/>
            <w:hideMark/>
          </w:tcPr>
          <w:p w14:paraId="01C719A9" w14:textId="77777777" w:rsidR="00026280" w:rsidRDefault="00026280">
            <w:pPr>
              <w:pStyle w:val="p1"/>
            </w:pPr>
            <w:r>
              <w:t>Average Order Value → средний чек заказа</w:t>
            </w:r>
          </w:p>
        </w:tc>
        <w:tc>
          <w:tcPr>
            <w:tcW w:w="0" w:type="auto"/>
            <w:vAlign w:val="center"/>
            <w:hideMark/>
          </w:tcPr>
          <w:p w14:paraId="4E3008C3" w14:textId="77777777" w:rsidR="00026280" w:rsidRDefault="00026280">
            <w:pPr>
              <w:pStyle w:val="p1"/>
            </w:pPr>
            <w:r>
              <w:t>Средний доход на один заказ.</w:t>
            </w:r>
          </w:p>
        </w:tc>
      </w:tr>
      <w:tr w:rsidR="00026280" w14:paraId="7B970F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BAEDA" w14:textId="77777777" w:rsidR="00026280" w:rsidRDefault="00026280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1A1F938D" w14:textId="77777777" w:rsidR="00026280" w:rsidRDefault="00026280">
            <w:pPr>
              <w:pStyle w:val="p1"/>
            </w:pPr>
            <w:r>
              <w:t>Accounts Receivable → дебиторская задолженность</w:t>
            </w:r>
          </w:p>
        </w:tc>
        <w:tc>
          <w:tcPr>
            <w:tcW w:w="0" w:type="auto"/>
            <w:vAlign w:val="center"/>
            <w:hideMark/>
          </w:tcPr>
          <w:p w14:paraId="486C3E19" w14:textId="77777777" w:rsidR="00026280" w:rsidRDefault="00026280">
            <w:pPr>
              <w:pStyle w:val="p1"/>
            </w:pPr>
            <w:r>
              <w:t>Счета к получению от клиентов.</w:t>
            </w:r>
          </w:p>
        </w:tc>
      </w:tr>
      <w:tr w:rsidR="00026280" w14:paraId="672254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CCFEA" w14:textId="77777777" w:rsidR="00026280" w:rsidRDefault="00026280">
            <w:pPr>
              <w:pStyle w:val="p1"/>
            </w:pPr>
            <w:r>
              <w:t>AR factoring</w:t>
            </w:r>
          </w:p>
        </w:tc>
        <w:tc>
          <w:tcPr>
            <w:tcW w:w="0" w:type="auto"/>
            <w:vAlign w:val="center"/>
            <w:hideMark/>
          </w:tcPr>
          <w:p w14:paraId="510144A9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Accounts Receivable factoring → </w:t>
            </w:r>
            <w:r>
              <w:t>факторинг</w:t>
            </w:r>
            <w:r w:rsidRPr="00026280">
              <w:rPr>
                <w:lang w:val="en-US"/>
              </w:rPr>
              <w:t xml:space="preserve"> </w:t>
            </w:r>
            <w:r>
              <w:t>дебиторки</w:t>
            </w:r>
          </w:p>
        </w:tc>
        <w:tc>
          <w:tcPr>
            <w:tcW w:w="0" w:type="auto"/>
            <w:vAlign w:val="center"/>
            <w:hideMark/>
          </w:tcPr>
          <w:p w14:paraId="38B3DC97" w14:textId="77777777" w:rsidR="00026280" w:rsidRDefault="00026280">
            <w:pPr>
              <w:pStyle w:val="p1"/>
            </w:pPr>
            <w:r>
              <w:t>Финансирование под уступку прав требования по AR.</w:t>
            </w:r>
          </w:p>
        </w:tc>
      </w:tr>
      <w:tr w:rsidR="00026280" w14:paraId="3F4F55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00BC4" w14:textId="77777777" w:rsidR="00026280" w:rsidRDefault="00026280">
            <w:pPr>
              <w:pStyle w:val="p1"/>
            </w:pPr>
            <w:r>
              <w:t>AUR</w:t>
            </w:r>
          </w:p>
        </w:tc>
        <w:tc>
          <w:tcPr>
            <w:tcW w:w="0" w:type="auto"/>
            <w:vAlign w:val="center"/>
            <w:hideMark/>
          </w:tcPr>
          <w:p w14:paraId="21A01534" w14:textId="77777777" w:rsidR="00026280" w:rsidRDefault="00026280">
            <w:pPr>
              <w:pStyle w:val="p1"/>
            </w:pPr>
            <w:r>
              <w:t>Average Unit Retail → средняя розничная цена за единицу</w:t>
            </w:r>
          </w:p>
        </w:tc>
        <w:tc>
          <w:tcPr>
            <w:tcW w:w="0" w:type="auto"/>
            <w:vAlign w:val="center"/>
            <w:hideMark/>
          </w:tcPr>
          <w:p w14:paraId="155A2BCF" w14:textId="77777777" w:rsidR="00026280" w:rsidRDefault="00026280">
            <w:pPr>
              <w:pStyle w:val="p1"/>
            </w:pPr>
            <w:r>
              <w:t>Средняя цена реализации одной единицы SKU.</w:t>
            </w:r>
          </w:p>
        </w:tc>
      </w:tr>
      <w:tr w:rsidR="00026280" w14:paraId="730769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A3D87" w14:textId="77777777" w:rsidR="00026280" w:rsidRDefault="00026280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0F674A19" w14:textId="77777777" w:rsidR="00026280" w:rsidRDefault="00026280">
            <w:pPr>
              <w:pStyle w:val="p1"/>
            </w:pPr>
            <w:r>
              <w:t>Business Intelligence → бизнес-аналитика</w:t>
            </w:r>
          </w:p>
        </w:tc>
        <w:tc>
          <w:tcPr>
            <w:tcW w:w="0" w:type="auto"/>
            <w:vAlign w:val="center"/>
            <w:hideMark/>
          </w:tcPr>
          <w:p w14:paraId="089263B2" w14:textId="77777777" w:rsidR="00026280" w:rsidRDefault="00026280">
            <w:pPr>
              <w:pStyle w:val="p1"/>
            </w:pPr>
            <w:r>
              <w:t>Сбор и анализ данных для управленческих решений.</w:t>
            </w:r>
          </w:p>
        </w:tc>
      </w:tr>
      <w:tr w:rsidR="00026280" w14:paraId="1A1956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71210" w14:textId="77777777" w:rsidR="00026280" w:rsidRDefault="00026280">
            <w:pPr>
              <w:pStyle w:val="p1"/>
            </w:pPr>
            <w:r>
              <w:t>CAC</w:t>
            </w:r>
          </w:p>
        </w:tc>
        <w:tc>
          <w:tcPr>
            <w:tcW w:w="0" w:type="auto"/>
            <w:vAlign w:val="center"/>
            <w:hideMark/>
          </w:tcPr>
          <w:p w14:paraId="532CE36D" w14:textId="77777777" w:rsidR="00026280" w:rsidRDefault="00026280">
            <w:pPr>
              <w:pStyle w:val="p1"/>
            </w:pPr>
            <w:r>
              <w:t>Customer Acquisition Cost → стоимость привлечения клиента</w:t>
            </w:r>
          </w:p>
        </w:tc>
        <w:tc>
          <w:tcPr>
            <w:tcW w:w="0" w:type="auto"/>
            <w:vAlign w:val="center"/>
            <w:hideMark/>
          </w:tcPr>
          <w:p w14:paraId="7C1DB0EC" w14:textId="77777777" w:rsidR="00026280" w:rsidRDefault="00026280">
            <w:pPr>
              <w:pStyle w:val="p1"/>
            </w:pPr>
            <w:r>
              <w:t>Все затраты на привлечение одного клиента.</w:t>
            </w:r>
          </w:p>
        </w:tc>
      </w:tr>
      <w:tr w:rsidR="00026280" w14:paraId="3315E1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ED381" w14:textId="77777777" w:rsidR="00026280" w:rsidRDefault="00026280">
            <w:pPr>
              <w:pStyle w:val="p1"/>
            </w:pPr>
            <w:r>
              <w:t>CapEx</w:t>
            </w:r>
          </w:p>
        </w:tc>
        <w:tc>
          <w:tcPr>
            <w:tcW w:w="0" w:type="auto"/>
            <w:vAlign w:val="center"/>
            <w:hideMark/>
          </w:tcPr>
          <w:p w14:paraId="28D4D82D" w14:textId="77777777" w:rsidR="00026280" w:rsidRDefault="00026280">
            <w:pPr>
              <w:pStyle w:val="p1"/>
            </w:pPr>
            <w:r>
              <w:t>Capital Expenditures → капитальные расходы</w:t>
            </w:r>
          </w:p>
        </w:tc>
        <w:tc>
          <w:tcPr>
            <w:tcW w:w="0" w:type="auto"/>
            <w:vAlign w:val="center"/>
            <w:hideMark/>
          </w:tcPr>
          <w:p w14:paraId="087607CC" w14:textId="77777777" w:rsidR="00026280" w:rsidRDefault="00026280">
            <w:pPr>
              <w:pStyle w:val="p1"/>
            </w:pPr>
            <w:r>
              <w:t>Инвестиции в долгосрочные активы.</w:t>
            </w:r>
          </w:p>
        </w:tc>
      </w:tr>
      <w:tr w:rsidR="00026280" w14:paraId="6A6EEB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C5ECE" w14:textId="77777777" w:rsidR="00026280" w:rsidRDefault="00026280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634DF5D3" w14:textId="77777777" w:rsidR="00026280" w:rsidRDefault="00026280">
            <w:pPr>
              <w:pStyle w:val="p1"/>
            </w:pPr>
            <w:r>
              <w:t>Cash Need → потребность в оборотном капитале</w:t>
            </w:r>
          </w:p>
        </w:tc>
        <w:tc>
          <w:tcPr>
            <w:tcW w:w="0" w:type="auto"/>
            <w:vAlign w:val="center"/>
            <w:hideMark/>
          </w:tcPr>
          <w:p w14:paraId="40DC9C8F" w14:textId="77777777" w:rsidR="00026280" w:rsidRDefault="00026280">
            <w:pPr>
              <w:pStyle w:val="p1"/>
            </w:pPr>
            <w:r>
              <w:t>Необходимые деньги на запасы, НДС и разрывы DSO.</w:t>
            </w:r>
          </w:p>
        </w:tc>
      </w:tr>
      <w:tr w:rsidR="00026280" w14:paraId="3F4746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5D8BA2" w14:textId="77777777" w:rsidR="00026280" w:rsidRDefault="00026280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6BC2A9F4" w14:textId="77777777" w:rsidR="00026280" w:rsidRDefault="00026280">
            <w:pPr>
              <w:pStyle w:val="p1"/>
            </w:pPr>
            <w:r>
              <w:t>Chief Commercial Officer → директор по коммерции</w:t>
            </w:r>
          </w:p>
        </w:tc>
        <w:tc>
          <w:tcPr>
            <w:tcW w:w="0" w:type="auto"/>
            <w:vAlign w:val="center"/>
            <w:hideMark/>
          </w:tcPr>
          <w:p w14:paraId="25FEE942" w14:textId="77777777" w:rsidR="00026280" w:rsidRDefault="00026280">
            <w:pPr>
              <w:pStyle w:val="p1"/>
            </w:pPr>
            <w:r>
              <w:t>Руководит выручкой и каналами продаж.</w:t>
            </w:r>
          </w:p>
        </w:tc>
      </w:tr>
      <w:tr w:rsidR="00026280" w14:paraId="3B451D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96DB5" w14:textId="77777777" w:rsidR="00026280" w:rsidRDefault="00026280">
            <w:pPr>
              <w:pStyle w:val="p1"/>
            </w:pPr>
            <w:r>
              <w:t>CEO</w:t>
            </w:r>
          </w:p>
        </w:tc>
        <w:tc>
          <w:tcPr>
            <w:tcW w:w="0" w:type="auto"/>
            <w:vAlign w:val="center"/>
            <w:hideMark/>
          </w:tcPr>
          <w:p w14:paraId="497290A5" w14:textId="77777777" w:rsidR="00026280" w:rsidRDefault="00026280">
            <w:pPr>
              <w:pStyle w:val="p1"/>
            </w:pPr>
            <w:r>
              <w:t>Chief Executive Officer → генеральный директор</w:t>
            </w:r>
          </w:p>
        </w:tc>
        <w:tc>
          <w:tcPr>
            <w:tcW w:w="0" w:type="auto"/>
            <w:vAlign w:val="center"/>
            <w:hideMark/>
          </w:tcPr>
          <w:p w14:paraId="4B23E641" w14:textId="77777777" w:rsidR="00026280" w:rsidRDefault="00026280">
            <w:pPr>
              <w:pStyle w:val="p1"/>
            </w:pPr>
            <w:r>
              <w:t>Главный исполнительный руководитель компании.</w:t>
            </w:r>
          </w:p>
        </w:tc>
      </w:tr>
      <w:tr w:rsidR="00026280" w14:paraId="37FB55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8B34C" w14:textId="77777777" w:rsidR="00026280" w:rsidRDefault="00026280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62834532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Chief Financial Officer → </w:t>
            </w:r>
            <w:r>
              <w:t>финансовый</w:t>
            </w:r>
            <w:r w:rsidRPr="00026280">
              <w:rPr>
                <w:lang w:val="en-US"/>
              </w:rPr>
              <w:t xml:space="preserve"> 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61028027" w14:textId="77777777" w:rsidR="00026280" w:rsidRDefault="00026280">
            <w:pPr>
              <w:pStyle w:val="p1"/>
            </w:pPr>
            <w:r>
              <w:t>Отвечает за финансы, ликвидность и отчётность.</w:t>
            </w:r>
          </w:p>
        </w:tc>
      </w:tr>
      <w:tr w:rsidR="00026280" w14:paraId="74D0A9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FB8BE0" w14:textId="77777777" w:rsidR="00026280" w:rsidRDefault="00026280">
            <w:pPr>
              <w:pStyle w:val="p1"/>
            </w:pPr>
            <w:r>
              <w:lastRenderedPageBreak/>
              <w:t>CIO</w:t>
            </w:r>
          </w:p>
        </w:tc>
        <w:tc>
          <w:tcPr>
            <w:tcW w:w="0" w:type="auto"/>
            <w:vAlign w:val="center"/>
            <w:hideMark/>
          </w:tcPr>
          <w:p w14:paraId="3031DF47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Chief Information Officer → </w:t>
            </w:r>
            <w:r>
              <w:t>ИТ</w:t>
            </w:r>
            <w:r w:rsidRPr="00026280">
              <w:rPr>
                <w:lang w:val="en-US"/>
              </w:rPr>
              <w:t>-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044F648A" w14:textId="77777777" w:rsidR="00026280" w:rsidRDefault="00026280">
            <w:pPr>
              <w:pStyle w:val="p1"/>
            </w:pPr>
            <w:r>
              <w:t>Руководит ИТ-ландшафтом и его развитием.</w:t>
            </w:r>
          </w:p>
        </w:tc>
      </w:tr>
      <w:tr w:rsidR="00026280" w14:paraId="3FBD01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F10913" w14:textId="77777777" w:rsidR="00026280" w:rsidRDefault="00026280">
            <w:pPr>
              <w:pStyle w:val="p1"/>
            </w:pPr>
            <w:r>
              <w:t>CISO</w:t>
            </w:r>
          </w:p>
        </w:tc>
        <w:tc>
          <w:tcPr>
            <w:tcW w:w="0" w:type="auto"/>
            <w:vAlign w:val="center"/>
            <w:hideMark/>
          </w:tcPr>
          <w:p w14:paraId="50F5D2BA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Chief Information Security Officer → </w:t>
            </w:r>
            <w:r>
              <w:t>директор</w:t>
            </w:r>
            <w:r w:rsidRPr="00026280">
              <w:rPr>
                <w:lang w:val="en-US"/>
              </w:rPr>
              <w:t xml:space="preserve"> </w:t>
            </w:r>
            <w:r>
              <w:t>по</w:t>
            </w:r>
            <w:r w:rsidRPr="00026280">
              <w:rPr>
                <w:lang w:val="en-US"/>
              </w:rPr>
              <w:t xml:space="preserve"> </w:t>
            </w:r>
            <w:r>
              <w:t>ИБ</w:t>
            </w:r>
          </w:p>
        </w:tc>
        <w:tc>
          <w:tcPr>
            <w:tcW w:w="0" w:type="auto"/>
            <w:vAlign w:val="center"/>
            <w:hideMark/>
          </w:tcPr>
          <w:p w14:paraId="01A20596" w14:textId="77777777" w:rsidR="00026280" w:rsidRDefault="00026280">
            <w:pPr>
              <w:pStyle w:val="p1"/>
            </w:pPr>
            <w:r>
              <w:t>Отвечает за информационную безопасность.</w:t>
            </w:r>
          </w:p>
        </w:tc>
      </w:tr>
      <w:tr w:rsidR="00026280" w14:paraId="70E316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EBE25" w14:textId="77777777" w:rsidR="00026280" w:rsidRDefault="00026280">
            <w:pPr>
              <w:pStyle w:val="p1"/>
            </w:pPr>
            <w:r>
              <w:t>CMO</w:t>
            </w:r>
          </w:p>
        </w:tc>
        <w:tc>
          <w:tcPr>
            <w:tcW w:w="0" w:type="auto"/>
            <w:vAlign w:val="center"/>
            <w:hideMark/>
          </w:tcPr>
          <w:p w14:paraId="0C317600" w14:textId="77777777" w:rsidR="00026280" w:rsidRDefault="00026280">
            <w:pPr>
              <w:pStyle w:val="p1"/>
            </w:pPr>
            <w:r>
              <w:t>Chief Marketing Officer → директор по маркетингу</w:t>
            </w:r>
          </w:p>
        </w:tc>
        <w:tc>
          <w:tcPr>
            <w:tcW w:w="0" w:type="auto"/>
            <w:vAlign w:val="center"/>
            <w:hideMark/>
          </w:tcPr>
          <w:p w14:paraId="60888855" w14:textId="77777777" w:rsidR="00026280" w:rsidRDefault="00026280">
            <w:pPr>
              <w:pStyle w:val="p1"/>
            </w:pPr>
            <w:r>
              <w:t>Руководит спросом, брендом и промо.</w:t>
            </w:r>
          </w:p>
        </w:tc>
      </w:tr>
      <w:tr w:rsidR="00026280" w14:paraId="4F16C2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D6100" w14:textId="77777777" w:rsidR="00026280" w:rsidRDefault="00026280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77AF2A51" w14:textId="77777777" w:rsidR="00026280" w:rsidRDefault="00026280">
            <w:pPr>
              <w:pStyle w:val="p1"/>
            </w:pPr>
            <w:r>
              <w:t>Chief Operating Officer → операционный директор</w:t>
            </w:r>
          </w:p>
        </w:tc>
        <w:tc>
          <w:tcPr>
            <w:tcW w:w="0" w:type="auto"/>
            <w:vAlign w:val="center"/>
            <w:hideMark/>
          </w:tcPr>
          <w:p w14:paraId="15F76628" w14:textId="77777777" w:rsidR="00026280" w:rsidRDefault="00026280">
            <w:pPr>
              <w:pStyle w:val="p1"/>
            </w:pPr>
            <w:r>
              <w:t>Отвечает за операции и издержки.</w:t>
            </w:r>
          </w:p>
        </w:tc>
      </w:tr>
      <w:tr w:rsidR="00026280" w14:paraId="51411B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71A85" w14:textId="77777777" w:rsidR="00026280" w:rsidRDefault="00026280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72313129" w14:textId="77777777" w:rsidR="00026280" w:rsidRDefault="00026280">
            <w:pPr>
              <w:pStyle w:val="p1"/>
            </w:pPr>
            <w:r>
              <w:t>Chief Procurement Officer → директор по закупкам</w:t>
            </w:r>
          </w:p>
        </w:tc>
        <w:tc>
          <w:tcPr>
            <w:tcW w:w="0" w:type="auto"/>
            <w:vAlign w:val="center"/>
            <w:hideMark/>
          </w:tcPr>
          <w:p w14:paraId="6437F1B8" w14:textId="77777777" w:rsidR="00026280" w:rsidRDefault="00026280">
            <w:pPr>
              <w:pStyle w:val="p1"/>
            </w:pPr>
            <w:r>
              <w:t>Ведёт поставщиков, условия и качество.</w:t>
            </w:r>
          </w:p>
        </w:tc>
      </w:tr>
      <w:tr w:rsidR="00026280" w14:paraId="36F023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5060D" w14:textId="77777777" w:rsidR="00026280" w:rsidRDefault="00026280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2685ED14" w14:textId="77777777" w:rsidR="00026280" w:rsidRDefault="00026280">
            <w:pPr>
              <w:pStyle w:val="p1"/>
            </w:pPr>
            <w:r>
              <w:t>C-suite Consensus Score → индекс согласия руководства</w:t>
            </w:r>
          </w:p>
        </w:tc>
        <w:tc>
          <w:tcPr>
            <w:tcW w:w="0" w:type="auto"/>
            <w:vAlign w:val="center"/>
            <w:hideMark/>
          </w:tcPr>
          <w:p w14:paraId="7AE4CF42" w14:textId="77777777" w:rsidR="00026280" w:rsidRDefault="00026280">
            <w:pPr>
              <w:pStyle w:val="p1"/>
            </w:pPr>
            <w:r>
              <w:t>Метрика синхронности топ-команды (0–1).</w:t>
            </w:r>
          </w:p>
        </w:tc>
      </w:tr>
      <w:tr w:rsidR="00026280" w14:paraId="3002B4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933BFE" w14:textId="77777777" w:rsidR="00026280" w:rsidRDefault="00026280">
            <w:pPr>
              <w:pStyle w:val="p1"/>
            </w:pPr>
            <w:r>
              <w:t>DIO</w:t>
            </w:r>
          </w:p>
        </w:tc>
        <w:tc>
          <w:tcPr>
            <w:tcW w:w="0" w:type="auto"/>
            <w:vAlign w:val="center"/>
            <w:hideMark/>
          </w:tcPr>
          <w:p w14:paraId="6C713FB6" w14:textId="77777777" w:rsidR="00026280" w:rsidRDefault="00026280">
            <w:pPr>
              <w:pStyle w:val="p1"/>
            </w:pPr>
            <w:r>
              <w:t>Days Inventory Outstanding → дни оборачиваемости запасов</w:t>
            </w:r>
          </w:p>
        </w:tc>
        <w:tc>
          <w:tcPr>
            <w:tcW w:w="0" w:type="auto"/>
            <w:vAlign w:val="center"/>
            <w:hideMark/>
          </w:tcPr>
          <w:p w14:paraId="4FA60B0C" w14:textId="77777777" w:rsidR="00026280" w:rsidRDefault="00026280">
            <w:pPr>
              <w:pStyle w:val="p1"/>
            </w:pPr>
            <w:r>
              <w:t>Сколько дней товар лежит на складе.</w:t>
            </w:r>
          </w:p>
        </w:tc>
      </w:tr>
      <w:tr w:rsidR="00026280" w14:paraId="4D868E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E4C4C" w14:textId="77777777" w:rsidR="00026280" w:rsidRDefault="00026280">
            <w:pPr>
              <w:pStyle w:val="p1"/>
            </w:pPr>
            <w:r>
              <w:t>DIY</w:t>
            </w:r>
          </w:p>
        </w:tc>
        <w:tc>
          <w:tcPr>
            <w:tcW w:w="0" w:type="auto"/>
            <w:vAlign w:val="center"/>
            <w:hideMark/>
          </w:tcPr>
          <w:p w14:paraId="5521F22C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Do-It-Yourself (home improvement retail) → </w:t>
            </w:r>
            <w:r>
              <w:t>формат</w:t>
            </w:r>
            <w:r w:rsidRPr="00026280">
              <w:rPr>
                <w:lang w:val="en-US"/>
              </w:rPr>
              <w:t xml:space="preserve"> «</w:t>
            </w:r>
            <w:r>
              <w:t>сделай</w:t>
            </w:r>
            <w:r w:rsidRPr="00026280">
              <w:rPr>
                <w:lang w:val="en-US"/>
              </w:rPr>
              <w:t xml:space="preserve"> </w:t>
            </w:r>
            <w:r>
              <w:t>сам</w:t>
            </w:r>
            <w:r w:rsidRPr="00026280">
              <w:rPr>
                <w:lang w:val="en-US"/>
              </w:rPr>
              <w:t>»</w:t>
            </w:r>
          </w:p>
        </w:tc>
        <w:tc>
          <w:tcPr>
            <w:tcW w:w="0" w:type="auto"/>
            <w:vAlign w:val="center"/>
            <w:hideMark/>
          </w:tcPr>
          <w:p w14:paraId="125477DA" w14:textId="77777777" w:rsidR="00026280" w:rsidRDefault="00026280">
            <w:pPr>
              <w:pStyle w:val="p1"/>
            </w:pPr>
            <w:r>
              <w:t>Сегмент DIY-сетей и магазинов для дома/ремонта.</w:t>
            </w:r>
          </w:p>
        </w:tc>
      </w:tr>
      <w:tr w:rsidR="00026280" w14:paraId="0AB3AA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71FA6" w14:textId="77777777" w:rsidR="00026280" w:rsidRDefault="00026280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7DF60A8D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Digital Retail/Ad Spend Ratio → </w:t>
            </w:r>
            <w:r>
              <w:t>доля</w:t>
            </w:r>
            <w:r w:rsidRPr="00026280">
              <w:rPr>
                <w:lang w:val="en-US"/>
              </w:rPr>
              <w:t xml:space="preserve"> </w:t>
            </w:r>
            <w:r>
              <w:t>рекламных</w:t>
            </w:r>
            <w:r w:rsidRPr="00026280">
              <w:rPr>
                <w:lang w:val="en-US"/>
              </w:rPr>
              <w:t xml:space="preserve"> </w:t>
            </w:r>
            <w:r>
              <w:t>расходов</w:t>
            </w:r>
          </w:p>
        </w:tc>
        <w:tc>
          <w:tcPr>
            <w:tcW w:w="0" w:type="auto"/>
            <w:vAlign w:val="center"/>
            <w:hideMark/>
          </w:tcPr>
          <w:p w14:paraId="62FFCEF6" w14:textId="77777777" w:rsidR="00026280" w:rsidRDefault="00026280">
            <w:pPr>
              <w:pStyle w:val="p1"/>
            </w:pPr>
            <w:r>
              <w:t>Процент маркетинговых затрат от выручки в MP/DTC.</w:t>
            </w:r>
          </w:p>
        </w:tc>
      </w:tr>
      <w:tr w:rsidR="00026280" w14:paraId="6CE303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E097E" w14:textId="77777777" w:rsidR="00026280" w:rsidRDefault="00026280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2EDEDDD9" w14:textId="77777777" w:rsidR="00026280" w:rsidRDefault="00026280">
            <w:pPr>
              <w:pStyle w:val="p1"/>
            </w:pPr>
            <w:r>
              <w:t>Days Sales Outstanding → срок оборачиваемости дебиторки</w:t>
            </w:r>
          </w:p>
        </w:tc>
        <w:tc>
          <w:tcPr>
            <w:tcW w:w="0" w:type="auto"/>
            <w:vAlign w:val="center"/>
            <w:hideMark/>
          </w:tcPr>
          <w:p w14:paraId="36F194B7" w14:textId="77777777" w:rsidR="00026280" w:rsidRDefault="00026280">
            <w:pPr>
              <w:pStyle w:val="p1"/>
            </w:pPr>
            <w:r>
              <w:t>Среднее число дней до оплаты клиентом.</w:t>
            </w:r>
          </w:p>
        </w:tc>
      </w:tr>
      <w:tr w:rsidR="00026280" w14:paraId="480E5F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88895" w14:textId="77777777" w:rsidR="00026280" w:rsidRDefault="00026280">
            <w:pPr>
              <w:pStyle w:val="p1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14:paraId="343C9EA9" w14:textId="77777777" w:rsidR="00026280" w:rsidRDefault="00026280">
            <w:pPr>
              <w:pStyle w:val="p1"/>
            </w:pPr>
            <w:r>
              <w:t>Direct-to-Consumer → прямые продажи потребителю</w:t>
            </w:r>
          </w:p>
        </w:tc>
        <w:tc>
          <w:tcPr>
            <w:tcW w:w="0" w:type="auto"/>
            <w:vAlign w:val="center"/>
            <w:hideMark/>
          </w:tcPr>
          <w:p w14:paraId="149F8DC4" w14:textId="77777777" w:rsidR="00026280" w:rsidRDefault="00026280">
            <w:pPr>
              <w:pStyle w:val="p1"/>
            </w:pPr>
            <w:r>
              <w:t>Канал продаж без посредников (сайт/розница).</w:t>
            </w:r>
          </w:p>
        </w:tc>
      </w:tr>
      <w:tr w:rsidR="00026280" w14:paraId="4ED63F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8240F6" w14:textId="77777777" w:rsidR="00026280" w:rsidRDefault="00026280">
            <w:pPr>
              <w:pStyle w:val="p1"/>
            </w:pPr>
            <w:r>
              <w:t>ERP</w:t>
            </w:r>
          </w:p>
        </w:tc>
        <w:tc>
          <w:tcPr>
            <w:tcW w:w="0" w:type="auto"/>
            <w:vAlign w:val="center"/>
            <w:hideMark/>
          </w:tcPr>
          <w:p w14:paraId="22031CF9" w14:textId="77777777" w:rsidR="00026280" w:rsidRDefault="00026280">
            <w:pPr>
              <w:pStyle w:val="p1"/>
            </w:pPr>
            <w:r>
              <w:t>Enterprise Resource Planning → система планирования ресурсов</w:t>
            </w:r>
          </w:p>
        </w:tc>
        <w:tc>
          <w:tcPr>
            <w:tcW w:w="0" w:type="auto"/>
            <w:vAlign w:val="center"/>
            <w:hideMark/>
          </w:tcPr>
          <w:p w14:paraId="6C7B3CBE" w14:textId="77777777" w:rsidR="00026280" w:rsidRDefault="00026280">
            <w:pPr>
              <w:pStyle w:val="p1"/>
            </w:pPr>
            <w:r>
              <w:t>Корпоративная учётно-управленческая система.</w:t>
            </w:r>
          </w:p>
        </w:tc>
      </w:tr>
      <w:tr w:rsidR="00026280" w14:paraId="65A7DA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4A5DE8" w14:textId="77777777" w:rsidR="00026280" w:rsidRDefault="00026280">
            <w:pPr>
              <w:pStyle w:val="p1"/>
            </w:pPr>
            <w:r>
              <w:t>FBO</w:t>
            </w:r>
          </w:p>
        </w:tc>
        <w:tc>
          <w:tcPr>
            <w:tcW w:w="0" w:type="auto"/>
            <w:vAlign w:val="center"/>
            <w:hideMark/>
          </w:tcPr>
          <w:p w14:paraId="1C0155D0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Fulfillment by Operator → </w:t>
            </w:r>
            <w:r>
              <w:t>фулфилмент</w:t>
            </w:r>
            <w:r w:rsidRPr="00026280">
              <w:rPr>
                <w:lang w:val="en-US"/>
              </w:rPr>
              <w:t xml:space="preserve"> </w:t>
            </w:r>
            <w:r>
              <w:t>у</w:t>
            </w:r>
            <w:r w:rsidRPr="00026280">
              <w:rPr>
                <w:lang w:val="en-US"/>
              </w:rPr>
              <w:t xml:space="preserve"> </w:t>
            </w:r>
            <w:r>
              <w:t>оператора</w:t>
            </w:r>
            <w:r w:rsidRPr="00026280">
              <w:rPr>
                <w:lang w:val="en-US"/>
              </w:rPr>
              <w:t xml:space="preserve"> MP</w:t>
            </w:r>
          </w:p>
        </w:tc>
        <w:tc>
          <w:tcPr>
            <w:tcW w:w="0" w:type="auto"/>
            <w:vAlign w:val="center"/>
            <w:hideMark/>
          </w:tcPr>
          <w:p w14:paraId="7A45DFCE" w14:textId="77777777" w:rsidR="00026280" w:rsidRDefault="00026280">
            <w:pPr>
              <w:pStyle w:val="p1"/>
            </w:pPr>
            <w:r>
              <w:t>Хранение/обработка на складах маркетплейса.</w:t>
            </w:r>
          </w:p>
        </w:tc>
      </w:tr>
      <w:tr w:rsidR="00026280" w14:paraId="4320E6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5185D" w14:textId="77777777" w:rsidR="00026280" w:rsidRDefault="00026280">
            <w:pPr>
              <w:pStyle w:val="p1"/>
            </w:pPr>
            <w:r>
              <w:t>FBS</w:t>
            </w:r>
          </w:p>
        </w:tc>
        <w:tc>
          <w:tcPr>
            <w:tcW w:w="0" w:type="auto"/>
            <w:vAlign w:val="center"/>
            <w:hideMark/>
          </w:tcPr>
          <w:p w14:paraId="6E34A1C4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Fulfillment by Seller → </w:t>
            </w:r>
            <w:r>
              <w:t>фулфилмент</w:t>
            </w:r>
            <w:r w:rsidRPr="00026280">
              <w:rPr>
                <w:lang w:val="en-US"/>
              </w:rPr>
              <w:t xml:space="preserve"> </w:t>
            </w:r>
            <w:r>
              <w:t>продавца</w:t>
            </w:r>
          </w:p>
        </w:tc>
        <w:tc>
          <w:tcPr>
            <w:tcW w:w="0" w:type="auto"/>
            <w:vAlign w:val="center"/>
            <w:hideMark/>
          </w:tcPr>
          <w:p w14:paraId="742ED150" w14:textId="77777777" w:rsidR="00026280" w:rsidRDefault="00026280">
            <w:pPr>
              <w:pStyle w:val="p1"/>
            </w:pPr>
            <w:r>
              <w:t>Хранение у продавца, доставка через сети MP.</w:t>
            </w:r>
          </w:p>
        </w:tc>
      </w:tr>
      <w:tr w:rsidR="00026280" w14:paraId="3C18DA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E0AA8" w14:textId="77777777" w:rsidR="00026280" w:rsidRDefault="00026280">
            <w:pPr>
              <w:pStyle w:val="p1"/>
            </w:pPr>
            <w:r>
              <w:t>Forward</w:t>
            </w:r>
          </w:p>
        </w:tc>
        <w:tc>
          <w:tcPr>
            <w:tcW w:w="0" w:type="auto"/>
            <w:vAlign w:val="center"/>
            <w:hideMark/>
          </w:tcPr>
          <w:p w14:paraId="472BB562" w14:textId="77777777" w:rsidR="00026280" w:rsidRDefault="00026280">
            <w:pPr>
              <w:pStyle w:val="p1"/>
            </w:pPr>
            <w:r>
              <w:t>FX Forward → валютный форвард</w:t>
            </w:r>
          </w:p>
        </w:tc>
        <w:tc>
          <w:tcPr>
            <w:tcW w:w="0" w:type="auto"/>
            <w:vAlign w:val="center"/>
            <w:hideMark/>
          </w:tcPr>
          <w:p w14:paraId="72DA4F15" w14:textId="77777777" w:rsidR="00026280" w:rsidRDefault="00026280">
            <w:pPr>
              <w:pStyle w:val="p1"/>
            </w:pPr>
            <w:r>
              <w:t>Срочный контракт для хеджирования курса.</w:t>
            </w:r>
          </w:p>
        </w:tc>
      </w:tr>
      <w:tr w:rsidR="00026280" w14:paraId="52B00F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8B11D2" w14:textId="77777777" w:rsidR="00026280" w:rsidRDefault="00026280">
            <w:pPr>
              <w:pStyle w:val="p1"/>
            </w:pPr>
            <w:r>
              <w:t>FX</w:t>
            </w:r>
          </w:p>
        </w:tc>
        <w:tc>
          <w:tcPr>
            <w:tcW w:w="0" w:type="auto"/>
            <w:vAlign w:val="center"/>
            <w:hideMark/>
          </w:tcPr>
          <w:p w14:paraId="12376462" w14:textId="77777777" w:rsidR="00026280" w:rsidRDefault="00026280">
            <w:pPr>
              <w:pStyle w:val="p1"/>
            </w:pPr>
            <w:r>
              <w:t>Foreign Exchange → валютный рынок</w:t>
            </w:r>
          </w:p>
        </w:tc>
        <w:tc>
          <w:tcPr>
            <w:tcW w:w="0" w:type="auto"/>
            <w:vAlign w:val="center"/>
            <w:hideMark/>
          </w:tcPr>
          <w:p w14:paraId="7212B4D4" w14:textId="77777777" w:rsidR="00026280" w:rsidRDefault="00026280">
            <w:pPr>
              <w:pStyle w:val="p1"/>
            </w:pPr>
            <w:r>
              <w:t>Курсы валют и операции с ними.</w:t>
            </w:r>
          </w:p>
        </w:tc>
      </w:tr>
      <w:tr w:rsidR="00026280" w14:paraId="3EBE4B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BA6DB" w14:textId="77777777" w:rsidR="00026280" w:rsidRDefault="00026280">
            <w:pPr>
              <w:pStyle w:val="p1"/>
            </w:pPr>
            <w:r>
              <w:t>GM</w:t>
            </w:r>
          </w:p>
        </w:tc>
        <w:tc>
          <w:tcPr>
            <w:tcW w:w="0" w:type="auto"/>
            <w:vAlign w:val="center"/>
            <w:hideMark/>
          </w:tcPr>
          <w:p w14:paraId="221D08E9" w14:textId="77777777" w:rsidR="00026280" w:rsidRDefault="00026280">
            <w:pPr>
              <w:pStyle w:val="p1"/>
            </w:pPr>
            <w:r>
              <w:t>Gross Margin → валовая маржа</w:t>
            </w:r>
          </w:p>
        </w:tc>
        <w:tc>
          <w:tcPr>
            <w:tcW w:w="0" w:type="auto"/>
            <w:vAlign w:val="center"/>
            <w:hideMark/>
          </w:tcPr>
          <w:p w14:paraId="4EEB94F5" w14:textId="77777777" w:rsidR="00026280" w:rsidRDefault="00026280">
            <w:pPr>
              <w:pStyle w:val="p1"/>
            </w:pPr>
            <w:r>
              <w:t>GP ÷ Net Sales, доля валовой прибыли.</w:t>
            </w:r>
          </w:p>
        </w:tc>
      </w:tr>
      <w:tr w:rsidR="00026280" w14:paraId="6B0FA3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CA491" w14:textId="77777777" w:rsidR="00026280" w:rsidRDefault="00026280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6E221A5A" w14:textId="77777777" w:rsidR="00026280" w:rsidRDefault="00026280">
            <w:pPr>
              <w:pStyle w:val="p1"/>
            </w:pPr>
            <w:r>
              <w:t>Gross Profit → валовая прибыль</w:t>
            </w:r>
          </w:p>
        </w:tc>
        <w:tc>
          <w:tcPr>
            <w:tcW w:w="0" w:type="auto"/>
            <w:vAlign w:val="center"/>
            <w:hideMark/>
          </w:tcPr>
          <w:p w14:paraId="2D59DA12" w14:textId="77777777" w:rsidR="00026280" w:rsidRDefault="00026280">
            <w:pPr>
              <w:pStyle w:val="p1"/>
            </w:pPr>
            <w:r>
              <w:t>Net Sales − COGS.</w:t>
            </w:r>
          </w:p>
        </w:tc>
      </w:tr>
      <w:tr w:rsidR="00026280" w14:paraId="12F737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6CFBA" w14:textId="77777777" w:rsidR="00026280" w:rsidRDefault="00026280">
            <w:pPr>
              <w:pStyle w:val="p1"/>
            </w:pPr>
            <w:r>
              <w:t>IT</w:t>
            </w:r>
          </w:p>
        </w:tc>
        <w:tc>
          <w:tcPr>
            <w:tcW w:w="0" w:type="auto"/>
            <w:vAlign w:val="center"/>
            <w:hideMark/>
          </w:tcPr>
          <w:p w14:paraId="048BE79E" w14:textId="77777777" w:rsidR="00026280" w:rsidRDefault="00026280">
            <w:pPr>
              <w:pStyle w:val="p1"/>
            </w:pPr>
            <w:r>
              <w:t>Information Technology → информационные технологии</w:t>
            </w:r>
          </w:p>
        </w:tc>
        <w:tc>
          <w:tcPr>
            <w:tcW w:w="0" w:type="auto"/>
            <w:vAlign w:val="center"/>
            <w:hideMark/>
          </w:tcPr>
          <w:p w14:paraId="06415219" w14:textId="77777777" w:rsidR="00026280" w:rsidRDefault="00026280">
            <w:pPr>
              <w:pStyle w:val="p1"/>
            </w:pPr>
            <w:r>
              <w:t>Системы, ПО и инфраструктура.</w:t>
            </w:r>
          </w:p>
        </w:tc>
      </w:tr>
      <w:tr w:rsidR="00026280" w14:paraId="06EF64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1D4AD" w14:textId="77777777" w:rsidR="00026280" w:rsidRDefault="00026280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1418B7CF" w14:textId="77777777" w:rsidR="00026280" w:rsidRDefault="00026280">
            <w:pPr>
              <w:pStyle w:val="p1"/>
            </w:pPr>
            <w:r>
              <w:t>Key Performance Indicator → ключевой показатель эффективности</w:t>
            </w:r>
          </w:p>
        </w:tc>
        <w:tc>
          <w:tcPr>
            <w:tcW w:w="0" w:type="auto"/>
            <w:vAlign w:val="center"/>
            <w:hideMark/>
          </w:tcPr>
          <w:p w14:paraId="13503434" w14:textId="77777777" w:rsidR="00026280" w:rsidRDefault="00026280">
            <w:pPr>
              <w:pStyle w:val="p1"/>
            </w:pPr>
            <w:r>
              <w:t>Целевая метрика результата.</w:t>
            </w:r>
          </w:p>
        </w:tc>
      </w:tr>
      <w:tr w:rsidR="00026280" w14:paraId="2BF0AC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3BDF1" w14:textId="77777777" w:rsidR="00026280" w:rsidRDefault="00026280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29CA9766" w14:textId="77777777" w:rsidR="00026280" w:rsidRDefault="00026280">
            <w:pPr>
              <w:pStyle w:val="p1"/>
            </w:pPr>
            <w:r>
              <w:t>Key Value Item → ценоякорный товар</w:t>
            </w:r>
          </w:p>
        </w:tc>
        <w:tc>
          <w:tcPr>
            <w:tcW w:w="0" w:type="auto"/>
            <w:vAlign w:val="center"/>
            <w:hideMark/>
          </w:tcPr>
          <w:p w14:paraId="5C1EFD85" w14:textId="77777777" w:rsidR="00026280" w:rsidRDefault="00026280">
            <w:pPr>
              <w:pStyle w:val="p1"/>
            </w:pPr>
            <w:r>
              <w:t>SKU, формирующий восприятие цен.</w:t>
            </w:r>
          </w:p>
        </w:tc>
      </w:tr>
      <w:tr w:rsidR="00026280" w14:paraId="3527DF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6E539" w14:textId="77777777" w:rsidR="00026280" w:rsidRDefault="00026280">
            <w:pPr>
              <w:pStyle w:val="p1"/>
            </w:pPr>
            <w:r>
              <w:lastRenderedPageBreak/>
              <w:t>LGD</w:t>
            </w:r>
          </w:p>
        </w:tc>
        <w:tc>
          <w:tcPr>
            <w:tcW w:w="0" w:type="auto"/>
            <w:vAlign w:val="center"/>
            <w:hideMark/>
          </w:tcPr>
          <w:p w14:paraId="4864880F" w14:textId="77777777" w:rsidR="00026280" w:rsidRDefault="00026280">
            <w:pPr>
              <w:pStyle w:val="p1"/>
            </w:pPr>
            <w:r>
              <w:t>Loss Given Default → убыток при дефолте</w:t>
            </w:r>
          </w:p>
        </w:tc>
        <w:tc>
          <w:tcPr>
            <w:tcW w:w="0" w:type="auto"/>
            <w:vAlign w:val="center"/>
            <w:hideMark/>
          </w:tcPr>
          <w:p w14:paraId="53C484CF" w14:textId="77777777" w:rsidR="00026280" w:rsidRDefault="00026280">
            <w:pPr>
              <w:pStyle w:val="p1"/>
            </w:pPr>
            <w:r>
              <w:t>Доля потерь при неплатеже контрагента.</w:t>
            </w:r>
          </w:p>
        </w:tc>
      </w:tr>
      <w:tr w:rsidR="00026280" w14:paraId="2E4C47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B522D6" w14:textId="77777777" w:rsidR="00026280" w:rsidRDefault="00026280">
            <w:pPr>
              <w:pStyle w:val="p1"/>
            </w:pPr>
            <w:r>
              <w:t>MAP</w:t>
            </w:r>
          </w:p>
        </w:tc>
        <w:tc>
          <w:tcPr>
            <w:tcW w:w="0" w:type="auto"/>
            <w:vAlign w:val="center"/>
            <w:hideMark/>
          </w:tcPr>
          <w:p w14:paraId="21064B94" w14:textId="77777777" w:rsidR="00026280" w:rsidRDefault="00026280">
            <w:pPr>
              <w:pStyle w:val="p1"/>
            </w:pPr>
            <w:r>
              <w:t>Minimum Advertised Price → минимальная рекламируемая цена</w:t>
            </w:r>
          </w:p>
        </w:tc>
        <w:tc>
          <w:tcPr>
            <w:tcW w:w="0" w:type="auto"/>
            <w:vAlign w:val="center"/>
            <w:hideMark/>
          </w:tcPr>
          <w:p w14:paraId="098E2C75" w14:textId="77777777" w:rsidR="00026280" w:rsidRDefault="00026280">
            <w:pPr>
              <w:pStyle w:val="p1"/>
            </w:pPr>
            <w:r>
              <w:t>Политика нижней границы публичной цены.</w:t>
            </w:r>
          </w:p>
        </w:tc>
      </w:tr>
      <w:tr w:rsidR="00026280" w14:paraId="56DDF0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10FBB" w14:textId="77777777" w:rsidR="00026280" w:rsidRDefault="00026280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23D55DDD" w14:textId="77777777" w:rsidR="00026280" w:rsidRDefault="00026280">
            <w:pPr>
              <w:pStyle w:val="p1"/>
            </w:pPr>
            <w:r>
              <w:t>Marketplace → маркетплейс</w:t>
            </w:r>
          </w:p>
        </w:tc>
        <w:tc>
          <w:tcPr>
            <w:tcW w:w="0" w:type="auto"/>
            <w:vAlign w:val="center"/>
            <w:hideMark/>
          </w:tcPr>
          <w:p w14:paraId="4B7EB476" w14:textId="77777777" w:rsidR="00026280" w:rsidRDefault="00026280">
            <w:pPr>
              <w:pStyle w:val="p1"/>
            </w:pPr>
            <w:r>
              <w:t>Платформа для торговли сторонних продавцов.</w:t>
            </w:r>
          </w:p>
        </w:tc>
      </w:tr>
      <w:tr w:rsidR="00026280" w14:paraId="6FC614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2E77B" w14:textId="77777777" w:rsidR="00026280" w:rsidRDefault="00026280">
            <w:pPr>
              <w:pStyle w:val="p1"/>
            </w:pPr>
            <w:r>
              <w:t>NDF</w:t>
            </w:r>
          </w:p>
        </w:tc>
        <w:tc>
          <w:tcPr>
            <w:tcW w:w="0" w:type="auto"/>
            <w:vAlign w:val="center"/>
            <w:hideMark/>
          </w:tcPr>
          <w:p w14:paraId="56870EF5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Non-Deliverable Forward → </w:t>
            </w:r>
            <w:r>
              <w:t>расчётный</w:t>
            </w:r>
            <w:r w:rsidRPr="00026280">
              <w:rPr>
                <w:lang w:val="en-US"/>
              </w:rPr>
              <w:t xml:space="preserve"> </w:t>
            </w:r>
            <w:r>
              <w:t>форвард</w:t>
            </w:r>
          </w:p>
        </w:tc>
        <w:tc>
          <w:tcPr>
            <w:tcW w:w="0" w:type="auto"/>
            <w:vAlign w:val="center"/>
            <w:hideMark/>
          </w:tcPr>
          <w:p w14:paraId="1655AC77" w14:textId="77777777" w:rsidR="00026280" w:rsidRDefault="00026280">
            <w:pPr>
              <w:pStyle w:val="p1"/>
            </w:pPr>
            <w:r>
              <w:t>Форвард без поставки валюты (расчёты разницей).</w:t>
            </w:r>
          </w:p>
        </w:tc>
      </w:tr>
      <w:tr w:rsidR="00026280" w14:paraId="65F3A4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B0A45" w14:textId="77777777" w:rsidR="00026280" w:rsidRDefault="00026280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B95BD07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Net/Operating Margin → </w:t>
            </w:r>
            <w:r>
              <w:t>операционная</w:t>
            </w:r>
            <w:r w:rsidRPr="00026280">
              <w:rPr>
                <w:lang w:val="en-US"/>
              </w:rPr>
              <w:t xml:space="preserve"> </w:t>
            </w: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4A8185B7" w14:textId="77777777" w:rsidR="00026280" w:rsidRDefault="00026280">
            <w:pPr>
              <w:pStyle w:val="p1"/>
            </w:pPr>
            <w:r>
              <w:t>OpInc ÷ Net Sales.</w:t>
            </w:r>
          </w:p>
        </w:tc>
      </w:tr>
      <w:tr w:rsidR="00026280" w14:paraId="57ADF3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C1EEC" w14:textId="77777777" w:rsidR="00026280" w:rsidRDefault="00026280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1F0B2E5C" w14:textId="77777777" w:rsidR="00026280" w:rsidRDefault="00026280">
            <w:pPr>
              <w:pStyle w:val="p1"/>
            </w:pPr>
            <w:r>
              <w:t>Net Sales → чистая выручка</w:t>
            </w:r>
          </w:p>
        </w:tc>
        <w:tc>
          <w:tcPr>
            <w:tcW w:w="0" w:type="auto"/>
            <w:vAlign w:val="center"/>
            <w:hideMark/>
          </w:tcPr>
          <w:p w14:paraId="0AFE451C" w14:textId="77777777" w:rsidR="00026280" w:rsidRDefault="00026280">
            <w:pPr>
              <w:pStyle w:val="p1"/>
            </w:pPr>
            <w:r>
              <w:t>Выручка без НДС, скидок и возвратов.</w:t>
            </w:r>
          </w:p>
        </w:tc>
      </w:tr>
      <w:tr w:rsidR="00026280" w14:paraId="6F777E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ED4E4" w14:textId="77777777" w:rsidR="00026280" w:rsidRDefault="00026280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01EA0B5E" w14:textId="77777777" w:rsidR="00026280" w:rsidRDefault="00026280">
            <w:pPr>
              <w:pStyle w:val="p1"/>
            </w:pPr>
            <w:r>
              <w:t>Operating Expenditures → операционные расходы</w:t>
            </w:r>
          </w:p>
        </w:tc>
        <w:tc>
          <w:tcPr>
            <w:tcW w:w="0" w:type="auto"/>
            <w:vAlign w:val="center"/>
            <w:hideMark/>
          </w:tcPr>
          <w:p w14:paraId="0AC2D524" w14:textId="77777777" w:rsidR="00026280" w:rsidRDefault="00026280">
            <w:pPr>
              <w:pStyle w:val="p1"/>
            </w:pPr>
            <w:r>
              <w:t>Текущие расходы на деятельность.</w:t>
            </w:r>
          </w:p>
        </w:tc>
      </w:tr>
      <w:tr w:rsidR="00026280" w14:paraId="7F817C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315D3B" w14:textId="77777777" w:rsidR="00026280" w:rsidRDefault="00026280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3ED294F3" w14:textId="77777777" w:rsidR="00026280" w:rsidRDefault="00026280">
            <w:pPr>
              <w:pStyle w:val="p1"/>
            </w:pPr>
            <w:r>
              <w:t>Operating Income → операционная прибыль</w:t>
            </w:r>
          </w:p>
        </w:tc>
        <w:tc>
          <w:tcPr>
            <w:tcW w:w="0" w:type="auto"/>
            <w:vAlign w:val="center"/>
            <w:hideMark/>
          </w:tcPr>
          <w:p w14:paraId="2FA8F310" w14:textId="77777777" w:rsidR="00026280" w:rsidRDefault="00026280">
            <w:pPr>
              <w:pStyle w:val="p1"/>
            </w:pPr>
            <w:r>
              <w:t>GP − OPEX.</w:t>
            </w:r>
          </w:p>
        </w:tc>
      </w:tr>
      <w:tr w:rsidR="00026280" w14:paraId="48F310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1D727" w14:textId="77777777" w:rsidR="00026280" w:rsidRDefault="00026280">
            <w:pPr>
              <w:pStyle w:val="p1"/>
            </w:pPr>
            <w:r>
              <w:t>OTIF</w:t>
            </w:r>
          </w:p>
        </w:tc>
        <w:tc>
          <w:tcPr>
            <w:tcW w:w="0" w:type="auto"/>
            <w:vAlign w:val="center"/>
            <w:hideMark/>
          </w:tcPr>
          <w:p w14:paraId="4CC7CB35" w14:textId="77777777" w:rsidR="00026280" w:rsidRDefault="00026280">
            <w:pPr>
              <w:pStyle w:val="p1"/>
            </w:pPr>
            <w:r>
              <w:t>On-Time In-Full → вовремя и в полном объёме</w:t>
            </w:r>
          </w:p>
        </w:tc>
        <w:tc>
          <w:tcPr>
            <w:tcW w:w="0" w:type="auto"/>
            <w:vAlign w:val="center"/>
            <w:hideMark/>
          </w:tcPr>
          <w:p w14:paraId="27CB9A81" w14:textId="77777777" w:rsidR="00026280" w:rsidRDefault="00026280">
            <w:pPr>
              <w:pStyle w:val="p1"/>
            </w:pPr>
            <w:r>
              <w:t>Показатель качества поставок.</w:t>
            </w:r>
          </w:p>
        </w:tc>
      </w:tr>
      <w:tr w:rsidR="00026280" w14:paraId="11FFA9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BC47C6" w14:textId="77777777" w:rsidR="00026280" w:rsidRDefault="00026280">
            <w:pPr>
              <w:pStyle w:val="p1"/>
            </w:pPr>
            <w:r>
              <w:t>P&amp;L</w:t>
            </w:r>
          </w:p>
        </w:tc>
        <w:tc>
          <w:tcPr>
            <w:tcW w:w="0" w:type="auto"/>
            <w:vAlign w:val="center"/>
            <w:hideMark/>
          </w:tcPr>
          <w:p w14:paraId="651A4A79" w14:textId="77777777" w:rsidR="00026280" w:rsidRDefault="00026280">
            <w:pPr>
              <w:pStyle w:val="p1"/>
            </w:pPr>
            <w:r>
              <w:t>Profit and Loss → отчёт о прибылях и убытках</w:t>
            </w:r>
          </w:p>
        </w:tc>
        <w:tc>
          <w:tcPr>
            <w:tcW w:w="0" w:type="auto"/>
            <w:vAlign w:val="center"/>
            <w:hideMark/>
          </w:tcPr>
          <w:p w14:paraId="3CA7F21A" w14:textId="77777777" w:rsidR="00026280" w:rsidRDefault="00026280">
            <w:pPr>
              <w:pStyle w:val="p1"/>
            </w:pPr>
            <w:r>
              <w:t>Финансовый отчёт о доходах и расходах.</w:t>
            </w:r>
          </w:p>
        </w:tc>
      </w:tr>
      <w:tr w:rsidR="00026280" w14:paraId="7C8EEE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F666B" w14:textId="77777777" w:rsidR="00026280" w:rsidRDefault="00026280">
            <w:pPr>
              <w:pStyle w:val="p1"/>
            </w:pPr>
            <w:r>
              <w:t>PD</w:t>
            </w:r>
          </w:p>
        </w:tc>
        <w:tc>
          <w:tcPr>
            <w:tcW w:w="0" w:type="auto"/>
            <w:vAlign w:val="center"/>
            <w:hideMark/>
          </w:tcPr>
          <w:p w14:paraId="07A8D78A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Probability of Default → </w:t>
            </w:r>
            <w:r>
              <w:t>вероятность</w:t>
            </w:r>
            <w:r w:rsidRPr="00026280">
              <w:rPr>
                <w:lang w:val="en-US"/>
              </w:rPr>
              <w:t xml:space="preserve"> </w:t>
            </w:r>
            <w:r>
              <w:t>дефолта</w:t>
            </w:r>
          </w:p>
        </w:tc>
        <w:tc>
          <w:tcPr>
            <w:tcW w:w="0" w:type="auto"/>
            <w:vAlign w:val="center"/>
            <w:hideMark/>
          </w:tcPr>
          <w:p w14:paraId="7361733D" w14:textId="77777777" w:rsidR="00026280" w:rsidRDefault="00026280">
            <w:pPr>
              <w:pStyle w:val="p1"/>
            </w:pPr>
            <w:r>
              <w:t>Вероятность неплатежа клиента.</w:t>
            </w:r>
          </w:p>
        </w:tc>
      </w:tr>
      <w:tr w:rsidR="00026280" w14:paraId="2BCAF0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0DB1A" w14:textId="77777777" w:rsidR="00026280" w:rsidRDefault="00026280">
            <w:pPr>
              <w:pStyle w:val="p1"/>
            </w:pPr>
            <w:r>
              <w:t>PMO</w:t>
            </w:r>
          </w:p>
        </w:tc>
        <w:tc>
          <w:tcPr>
            <w:tcW w:w="0" w:type="auto"/>
            <w:vAlign w:val="center"/>
            <w:hideMark/>
          </w:tcPr>
          <w:p w14:paraId="28C24140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Project Management Office → </w:t>
            </w:r>
            <w:r>
              <w:t>офис</w:t>
            </w:r>
            <w:r w:rsidRPr="00026280">
              <w:rPr>
                <w:lang w:val="en-US"/>
              </w:rPr>
              <w:t xml:space="preserve"> </w:t>
            </w:r>
            <w:r>
              <w:t>управления</w:t>
            </w:r>
            <w:r w:rsidRPr="00026280">
              <w:rPr>
                <w:lang w:val="en-US"/>
              </w:rPr>
              <w:t xml:space="preserve"> </w:t>
            </w:r>
            <w:r>
              <w:t>проектами</w:t>
            </w:r>
          </w:p>
        </w:tc>
        <w:tc>
          <w:tcPr>
            <w:tcW w:w="0" w:type="auto"/>
            <w:vAlign w:val="center"/>
            <w:hideMark/>
          </w:tcPr>
          <w:p w14:paraId="3F4DEEB2" w14:textId="77777777" w:rsidR="00026280" w:rsidRDefault="00026280">
            <w:pPr>
              <w:pStyle w:val="p1"/>
            </w:pPr>
            <w:r>
              <w:t>Центр методологий и контроля проектов.</w:t>
            </w:r>
          </w:p>
        </w:tc>
      </w:tr>
      <w:tr w:rsidR="00026280" w14:paraId="363A62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E47BF" w14:textId="77777777" w:rsidR="00026280" w:rsidRDefault="00026280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58C33517" w14:textId="77777777" w:rsidR="00026280" w:rsidRDefault="00026280">
            <w:pPr>
              <w:pStyle w:val="p1"/>
            </w:pPr>
            <w:r>
              <w:t>Price Pack Architecture → ценовая архитектура фасовок</w:t>
            </w:r>
          </w:p>
        </w:tc>
        <w:tc>
          <w:tcPr>
            <w:tcW w:w="0" w:type="auto"/>
            <w:vAlign w:val="center"/>
            <w:hideMark/>
          </w:tcPr>
          <w:p w14:paraId="53D890DD" w14:textId="77777777" w:rsidR="00026280" w:rsidRDefault="00026280">
            <w:pPr>
              <w:pStyle w:val="p1"/>
            </w:pPr>
            <w:r>
              <w:t>Лестница «объём-цена», фасовки, бандлы, прайс-пойнты.</w:t>
            </w:r>
          </w:p>
        </w:tc>
      </w:tr>
      <w:tr w:rsidR="00026280" w14:paraId="0A1912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197C5" w14:textId="77777777" w:rsidR="00026280" w:rsidRDefault="00026280">
            <w:pPr>
              <w:pStyle w:val="p1"/>
            </w:pPr>
            <w:r>
              <w:t>Rebate</w:t>
            </w:r>
          </w:p>
        </w:tc>
        <w:tc>
          <w:tcPr>
            <w:tcW w:w="0" w:type="auto"/>
            <w:vAlign w:val="center"/>
            <w:hideMark/>
          </w:tcPr>
          <w:p w14:paraId="01886784" w14:textId="77777777" w:rsidR="00026280" w:rsidRDefault="00026280">
            <w:pPr>
              <w:pStyle w:val="p1"/>
            </w:pPr>
            <w:r>
              <w:t>Rebate → ретробонус</w:t>
            </w:r>
          </w:p>
        </w:tc>
        <w:tc>
          <w:tcPr>
            <w:tcW w:w="0" w:type="auto"/>
            <w:vAlign w:val="center"/>
            <w:hideMark/>
          </w:tcPr>
          <w:p w14:paraId="68F7EBAC" w14:textId="77777777" w:rsidR="00026280" w:rsidRDefault="00026280">
            <w:pPr>
              <w:pStyle w:val="p1"/>
            </w:pPr>
            <w:r>
              <w:t>Возврат части оплаты поставщиком по условиям оборота.</w:t>
            </w:r>
          </w:p>
        </w:tc>
      </w:tr>
      <w:tr w:rsidR="00026280" w14:paraId="696E2B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AAF0C" w14:textId="77777777" w:rsidR="00026280" w:rsidRDefault="00026280">
            <w:pPr>
              <w:pStyle w:val="p1"/>
            </w:pPr>
            <w:r>
              <w:t>RR</w:t>
            </w:r>
          </w:p>
        </w:tc>
        <w:tc>
          <w:tcPr>
            <w:tcW w:w="0" w:type="auto"/>
            <w:vAlign w:val="center"/>
            <w:hideMark/>
          </w:tcPr>
          <w:p w14:paraId="0C4A6629" w14:textId="77777777" w:rsidR="00026280" w:rsidRDefault="00026280">
            <w:pPr>
              <w:pStyle w:val="p1"/>
            </w:pPr>
            <w:r>
              <w:t>Return Rate → доля возвратов</w:t>
            </w:r>
          </w:p>
        </w:tc>
        <w:tc>
          <w:tcPr>
            <w:tcW w:w="0" w:type="auto"/>
            <w:vAlign w:val="center"/>
            <w:hideMark/>
          </w:tcPr>
          <w:p w14:paraId="1D3DDDAE" w14:textId="77777777" w:rsidR="00026280" w:rsidRDefault="00026280">
            <w:pPr>
              <w:pStyle w:val="p1"/>
            </w:pPr>
            <w:r>
              <w:t>Процент заказов, возвращённых покупателями.</w:t>
            </w:r>
          </w:p>
        </w:tc>
      </w:tr>
      <w:tr w:rsidR="00026280" w14:paraId="4A13AD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B9526" w14:textId="77777777" w:rsidR="00026280" w:rsidRDefault="00026280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1A159BF0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 xml:space="preserve">Return on Marketing Investment → </w:t>
            </w:r>
            <w:r>
              <w:t>отдача</w:t>
            </w:r>
            <w:r w:rsidRPr="00026280">
              <w:rPr>
                <w:lang w:val="en-US"/>
              </w:rPr>
              <w:t xml:space="preserve"> </w:t>
            </w:r>
            <w:r>
              <w:t>маркетинга</w:t>
            </w:r>
          </w:p>
        </w:tc>
        <w:tc>
          <w:tcPr>
            <w:tcW w:w="0" w:type="auto"/>
            <w:vAlign w:val="center"/>
            <w:hideMark/>
          </w:tcPr>
          <w:p w14:paraId="4A0C0474" w14:textId="77777777" w:rsidR="00026280" w:rsidRDefault="00026280">
            <w:pPr>
              <w:pStyle w:val="p1"/>
            </w:pPr>
            <w:r>
              <w:t>(Эффект − затраты) ÷ затраты на маркетинг.</w:t>
            </w:r>
          </w:p>
        </w:tc>
      </w:tr>
      <w:tr w:rsidR="00026280" w14:paraId="4ADC91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FA59A" w14:textId="77777777" w:rsidR="00026280" w:rsidRDefault="00026280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3D81091F" w14:textId="77777777" w:rsidR="00026280" w:rsidRDefault="00026280">
            <w:pPr>
              <w:pStyle w:val="p1"/>
            </w:pPr>
            <w:r>
              <w:t>Service Level Agreement → соглашение об уровне сервиса</w:t>
            </w:r>
          </w:p>
        </w:tc>
        <w:tc>
          <w:tcPr>
            <w:tcW w:w="0" w:type="auto"/>
            <w:vAlign w:val="center"/>
            <w:hideMark/>
          </w:tcPr>
          <w:p w14:paraId="1A47ADA0" w14:textId="77777777" w:rsidR="00026280" w:rsidRDefault="00026280">
            <w:pPr>
              <w:pStyle w:val="p1"/>
            </w:pPr>
            <w:r>
              <w:t>Договорные целевые уровни качества/сроков.</w:t>
            </w:r>
          </w:p>
        </w:tc>
      </w:tr>
      <w:tr w:rsidR="00026280" w14:paraId="71A531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6A018" w14:textId="77777777" w:rsidR="00026280" w:rsidRDefault="00026280">
            <w:pPr>
              <w:pStyle w:val="p1"/>
            </w:pPr>
            <w:r>
              <w:t>SKU</w:t>
            </w:r>
          </w:p>
        </w:tc>
        <w:tc>
          <w:tcPr>
            <w:tcW w:w="0" w:type="auto"/>
            <w:vAlign w:val="center"/>
            <w:hideMark/>
          </w:tcPr>
          <w:p w14:paraId="66C86347" w14:textId="77777777" w:rsidR="00026280" w:rsidRDefault="00026280">
            <w:pPr>
              <w:pStyle w:val="p1"/>
            </w:pPr>
            <w:r>
              <w:t>Stock Keeping Unit → товарная позиция</w:t>
            </w:r>
          </w:p>
        </w:tc>
        <w:tc>
          <w:tcPr>
            <w:tcW w:w="0" w:type="auto"/>
            <w:vAlign w:val="center"/>
            <w:hideMark/>
          </w:tcPr>
          <w:p w14:paraId="30957B3A" w14:textId="77777777" w:rsidR="00026280" w:rsidRDefault="00026280">
            <w:pPr>
              <w:pStyle w:val="p1"/>
            </w:pPr>
            <w:r>
              <w:t>Уникальный артикул ассортимента.</w:t>
            </w:r>
          </w:p>
        </w:tc>
      </w:tr>
      <w:tr w:rsidR="00026280" w14:paraId="52E950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B2072" w14:textId="77777777" w:rsidR="00026280" w:rsidRDefault="00026280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67F8A4AE" w14:textId="77777777" w:rsidR="00026280" w:rsidRDefault="00026280">
            <w:pPr>
              <w:pStyle w:val="p1"/>
            </w:pPr>
            <w:r>
              <w:t>Value Added Tax → налог на добавленную стоимость</w:t>
            </w:r>
          </w:p>
        </w:tc>
        <w:tc>
          <w:tcPr>
            <w:tcW w:w="0" w:type="auto"/>
            <w:vAlign w:val="center"/>
            <w:hideMark/>
          </w:tcPr>
          <w:p w14:paraId="48D29D4C" w14:textId="77777777" w:rsidR="00026280" w:rsidRDefault="00026280">
            <w:pPr>
              <w:pStyle w:val="p1"/>
            </w:pPr>
            <w:r>
              <w:t>Косвенный налог по добавленной стоимости.</w:t>
            </w:r>
          </w:p>
        </w:tc>
      </w:tr>
      <w:tr w:rsidR="00026280" w14:paraId="017181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C769DC" w14:textId="77777777" w:rsidR="00026280" w:rsidRDefault="00026280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0C35054D" w14:textId="77777777" w:rsidR="00026280" w:rsidRDefault="00026280">
            <w:pPr>
              <w:pStyle w:val="p1"/>
            </w:pPr>
            <w:r>
              <w:t>Vendor Managed Inventory → запасы, управляемые поставщиком</w:t>
            </w:r>
          </w:p>
        </w:tc>
        <w:tc>
          <w:tcPr>
            <w:tcW w:w="0" w:type="auto"/>
            <w:vAlign w:val="center"/>
            <w:hideMark/>
          </w:tcPr>
          <w:p w14:paraId="69190F6C" w14:textId="77777777" w:rsidR="00026280" w:rsidRDefault="00026280">
            <w:pPr>
              <w:pStyle w:val="p1"/>
            </w:pPr>
            <w:r>
              <w:t>Поставщик сам планирует и пополняет запасы клиента.</w:t>
            </w:r>
          </w:p>
        </w:tc>
      </w:tr>
      <w:tr w:rsidR="00026280" w14:paraId="443DFB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C2CBE" w14:textId="77777777" w:rsidR="00026280" w:rsidRDefault="00026280">
            <w:pPr>
              <w:pStyle w:val="p1"/>
            </w:pPr>
            <w:r>
              <w:t>Whitelist (SKU)</w:t>
            </w:r>
          </w:p>
        </w:tc>
        <w:tc>
          <w:tcPr>
            <w:tcW w:w="0" w:type="auto"/>
            <w:vAlign w:val="center"/>
            <w:hideMark/>
          </w:tcPr>
          <w:p w14:paraId="6E9D6E7B" w14:textId="77777777" w:rsidR="00026280" w:rsidRDefault="00026280">
            <w:pPr>
              <w:pStyle w:val="p1"/>
            </w:pPr>
            <w:r>
              <w:t>Whitelist → белый список SKU</w:t>
            </w:r>
          </w:p>
        </w:tc>
        <w:tc>
          <w:tcPr>
            <w:tcW w:w="0" w:type="auto"/>
            <w:vAlign w:val="center"/>
            <w:hideMark/>
          </w:tcPr>
          <w:p w14:paraId="28A45AD9" w14:textId="77777777" w:rsidR="00026280" w:rsidRDefault="00026280">
            <w:pPr>
              <w:pStyle w:val="p1"/>
            </w:pPr>
            <w:r>
              <w:t>Разрешённый пул позиций под заданные правила экономики.</w:t>
            </w:r>
          </w:p>
        </w:tc>
      </w:tr>
      <w:tr w:rsidR="00026280" w14:paraId="0E07E1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E7CCA1" w14:textId="77777777" w:rsidR="00026280" w:rsidRDefault="00026280">
            <w:pPr>
              <w:pStyle w:val="p1"/>
            </w:pPr>
            <w:r>
              <w:lastRenderedPageBreak/>
              <w:t>Call-off</w:t>
            </w:r>
          </w:p>
        </w:tc>
        <w:tc>
          <w:tcPr>
            <w:tcW w:w="0" w:type="auto"/>
            <w:vAlign w:val="center"/>
            <w:hideMark/>
          </w:tcPr>
          <w:p w14:paraId="0FA1FAC2" w14:textId="77777777" w:rsidR="00026280" w:rsidRDefault="00026280">
            <w:pPr>
              <w:pStyle w:val="p1"/>
            </w:pPr>
            <w:r>
              <w:t>Call-off → выборка по заявке</w:t>
            </w:r>
          </w:p>
        </w:tc>
        <w:tc>
          <w:tcPr>
            <w:tcW w:w="0" w:type="auto"/>
            <w:vAlign w:val="center"/>
            <w:hideMark/>
          </w:tcPr>
          <w:p w14:paraId="541D95C7" w14:textId="77777777" w:rsidR="00026280" w:rsidRDefault="00026280">
            <w:pPr>
              <w:pStyle w:val="p1"/>
            </w:pPr>
            <w:r>
              <w:t>Поставка по фактической потребности, без излишних остатков.</w:t>
            </w:r>
          </w:p>
        </w:tc>
      </w:tr>
      <w:tr w:rsidR="00026280" w14:paraId="009B3D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2009F" w14:textId="77777777" w:rsidR="00026280" w:rsidRDefault="00026280">
            <w:pPr>
              <w:pStyle w:val="p1"/>
            </w:pPr>
            <w:r>
              <w:t>On-invoice</w:t>
            </w:r>
          </w:p>
        </w:tc>
        <w:tc>
          <w:tcPr>
            <w:tcW w:w="0" w:type="auto"/>
            <w:vAlign w:val="center"/>
            <w:hideMark/>
          </w:tcPr>
          <w:p w14:paraId="67EEBD7C" w14:textId="77777777" w:rsidR="00026280" w:rsidRDefault="00026280">
            <w:pPr>
              <w:pStyle w:val="p1"/>
            </w:pPr>
            <w:r>
              <w:t>On-invoice → скидка «в счёт-фактуре»</w:t>
            </w:r>
          </w:p>
        </w:tc>
        <w:tc>
          <w:tcPr>
            <w:tcW w:w="0" w:type="auto"/>
            <w:vAlign w:val="center"/>
            <w:hideMark/>
          </w:tcPr>
          <w:p w14:paraId="4CE82333" w14:textId="77777777" w:rsidR="00026280" w:rsidRDefault="00026280">
            <w:pPr>
              <w:pStyle w:val="p1"/>
            </w:pPr>
            <w:r>
              <w:t>Перенос части rebate в цену счёта для роста чистой цены.</w:t>
            </w:r>
          </w:p>
        </w:tc>
      </w:tr>
      <w:tr w:rsidR="00026280" w14:paraId="171809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975A98" w14:textId="77777777" w:rsidR="00026280" w:rsidRDefault="00026280">
            <w:pPr>
              <w:pStyle w:val="p1"/>
            </w:pPr>
            <w:r>
              <w:t>Pass-through</w:t>
            </w:r>
          </w:p>
        </w:tc>
        <w:tc>
          <w:tcPr>
            <w:tcW w:w="0" w:type="auto"/>
            <w:vAlign w:val="center"/>
            <w:hideMark/>
          </w:tcPr>
          <w:p w14:paraId="6F7B59A6" w14:textId="77777777" w:rsidR="00026280" w:rsidRDefault="00026280">
            <w:pPr>
              <w:pStyle w:val="p1"/>
            </w:pPr>
            <w:r>
              <w:t>Pass-through pricing → передача издержек в цену</w:t>
            </w:r>
          </w:p>
        </w:tc>
        <w:tc>
          <w:tcPr>
            <w:tcW w:w="0" w:type="auto"/>
            <w:vAlign w:val="center"/>
            <w:hideMark/>
          </w:tcPr>
          <w:p w14:paraId="6A2B3834" w14:textId="77777777" w:rsidR="00026280" w:rsidRDefault="00026280">
            <w:pPr>
              <w:pStyle w:val="p1"/>
            </w:pPr>
            <w:r>
              <w:t>Селективное повышение цены для компенсации роста затрат.</w:t>
            </w:r>
          </w:p>
        </w:tc>
      </w:tr>
    </w:tbl>
    <w:p w14:paraId="68436ADF" w14:textId="77777777" w:rsidR="006B0E03" w:rsidRDefault="006B0E03" w:rsidP="00735200"/>
    <w:p w14:paraId="5E057512" w14:textId="583ACF15" w:rsidR="00735200" w:rsidRPr="00026280" w:rsidRDefault="00735200" w:rsidP="00735200">
      <w:pPr>
        <w:pStyle w:val="1"/>
      </w:pPr>
      <w:bookmarkStart w:id="7" w:name="_Toc213256483"/>
      <w:r>
        <w:lastRenderedPageBreak/>
        <w:t>Карточка-сценарий № 1</w:t>
      </w:r>
      <w:r>
        <w:t> </w:t>
      </w:r>
      <w:r>
        <w:t xml:space="preserve">«НДС 22 %» </w:t>
      </w:r>
      <w:r>
        <w:rPr>
          <w:lang w:val="en-US"/>
        </w:rPr>
        <w:t>Non</w:t>
      </w:r>
      <w:r w:rsidRPr="00306BE5">
        <w:t xml:space="preserve"> </w:t>
      </w:r>
      <w:r>
        <w:rPr>
          <w:lang w:val="en-US"/>
        </w:rPr>
        <w:t>Food</w:t>
      </w:r>
      <w:r w:rsidR="00026280">
        <w:t xml:space="preserve"> – 48 часов</w:t>
      </w:r>
      <w:bookmarkEnd w:id="7"/>
    </w:p>
    <w:p w14:paraId="633E9364" w14:textId="481257F3" w:rsidR="00735200" w:rsidRPr="00B11F84" w:rsidRDefault="00735200" w:rsidP="004575A4">
      <w:pPr>
        <w:pStyle w:val="p1"/>
        <w:rPr>
          <w:rStyle w:val="s1"/>
        </w:rPr>
      </w:pPr>
      <w:r>
        <w:rPr>
          <w:rStyle w:val="s2"/>
          <w:rFonts w:eastAsiaTheme="majorEastAsia"/>
          <w:b/>
          <w:bCs/>
        </w:rPr>
        <w:t>Тип шока — юридический</w:t>
      </w:r>
      <w:r>
        <w:t> </w:t>
      </w:r>
      <w:r>
        <w:t>|</w:t>
      </w:r>
      <w:r>
        <w:t> </w:t>
      </w:r>
      <w:r>
        <w:rPr>
          <w:rStyle w:val="s2"/>
          <w:rFonts w:eastAsiaTheme="majorEastAsia"/>
          <w:b/>
          <w:bCs/>
        </w:rPr>
        <w:t>Non-Food-компания</w:t>
      </w:r>
      <w:r>
        <w:t> </w:t>
      </w:r>
      <w:r>
        <w:t>(год: 1,5 млрд ₽ оборота, 4 500 SKU, 650 сотр.)</w:t>
      </w:r>
    </w:p>
    <w:p w14:paraId="72A95298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1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0"/>
        <w:gridCol w:w="5975"/>
      </w:tblGrid>
      <w:tr w:rsidR="00735200" w14:paraId="68F79F6E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D2874E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7B9D9F5D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735200" w14:paraId="6C929D9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C2755" w14:textId="77777777" w:rsidR="00735200" w:rsidRDefault="00735200" w:rsidP="00C61B4F">
            <w:pPr>
              <w:pStyle w:val="p1"/>
            </w:pPr>
            <w:r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2D6DE90F" w14:textId="77777777" w:rsidR="00735200" w:rsidRDefault="00735200" w:rsidP="00C61B4F">
            <w:pPr>
              <w:pStyle w:val="p1"/>
            </w:pPr>
            <w:r>
              <w:t>ФЗ № 539-ФЗ от 27.12.2024 (НДС ↑ 20 → 22 %)</w:t>
            </w:r>
          </w:p>
        </w:tc>
      </w:tr>
      <w:tr w:rsidR="00735200" w14:paraId="4ABA2AA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5A6F1" w14:textId="77777777" w:rsidR="00735200" w:rsidRDefault="00735200" w:rsidP="00C61B4F">
            <w:pPr>
              <w:pStyle w:val="p1"/>
            </w:pPr>
            <w:r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06D23EA6" w14:textId="77777777" w:rsidR="00735200" w:rsidRDefault="00735200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01.01.2026</w:t>
            </w:r>
            <w:r>
              <w:t xml:space="preserve"> (вероятность 100 %)</w:t>
            </w:r>
          </w:p>
        </w:tc>
      </w:tr>
      <w:tr w:rsidR="00735200" w14:paraId="35DE7A2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2A23A" w14:textId="77777777" w:rsidR="00735200" w:rsidRDefault="00735200" w:rsidP="00C61B4F">
            <w:pPr>
              <w:pStyle w:val="p1"/>
            </w:pPr>
            <w:r>
              <w:t xml:space="preserve">Окно кассового удара </w:t>
            </w:r>
            <w:r>
              <w:rPr>
                <w:i/>
                <w:iCs/>
              </w:rPr>
              <w:t>T</w:t>
            </w:r>
          </w:p>
        </w:tc>
        <w:tc>
          <w:tcPr>
            <w:tcW w:w="0" w:type="auto"/>
            <w:vAlign w:val="center"/>
            <w:hideMark/>
          </w:tcPr>
          <w:p w14:paraId="7716844D" w14:textId="77777777" w:rsidR="00735200" w:rsidRDefault="00735200" w:rsidP="00C61B4F">
            <w:pPr>
              <w:pStyle w:val="p1"/>
            </w:pPr>
            <w:r>
              <w:t>30 дн. (первый платёж — 25.04.26)</w:t>
            </w:r>
          </w:p>
        </w:tc>
      </w:tr>
      <w:tr w:rsidR="00735200" w14:paraId="0D5D596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01D14" w14:textId="77777777" w:rsidR="00735200" w:rsidRDefault="00735200" w:rsidP="00C61B4F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266860FC" w14:textId="77777777" w:rsidR="00735200" w:rsidRDefault="00735200" w:rsidP="00C61B4F">
            <w:pPr>
              <w:pStyle w:val="p1"/>
            </w:pPr>
            <w:r>
              <w:t>падение чистой выручки, рост оборотки, просадка маржи</w:t>
            </w:r>
          </w:p>
        </w:tc>
      </w:tr>
    </w:tbl>
    <w:p w14:paraId="11A48B17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2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Если не реагировать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600"/>
        <w:gridCol w:w="780"/>
        <w:gridCol w:w="1786"/>
      </w:tblGrid>
      <w:tr w:rsidR="00735200" w14:paraId="09AF325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78A534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5F66B067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018A4AA5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</w:t>
            </w:r>
          </w:p>
        </w:tc>
        <w:tc>
          <w:tcPr>
            <w:tcW w:w="0" w:type="auto"/>
            <w:vAlign w:val="center"/>
            <w:hideMark/>
          </w:tcPr>
          <w:p w14:paraId="315E4CA5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735200" w14:paraId="5499870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AA46F" w14:textId="77777777" w:rsidR="00735200" w:rsidRDefault="00735200" w:rsidP="00C61B4F">
            <w:pPr>
              <w:pStyle w:val="p1"/>
            </w:pPr>
            <w:r>
              <w:t>Rev, млн ₽ (с НДС 20 %)</w:t>
            </w:r>
          </w:p>
        </w:tc>
        <w:tc>
          <w:tcPr>
            <w:tcW w:w="0" w:type="auto"/>
            <w:vAlign w:val="center"/>
            <w:hideMark/>
          </w:tcPr>
          <w:p w14:paraId="7BF30555" w14:textId="77777777" w:rsidR="00735200" w:rsidRDefault="00735200" w:rsidP="00C61B4F">
            <w:pPr>
              <w:pStyle w:val="p1"/>
            </w:pPr>
            <w:r>
              <w:t>1 500</w:t>
            </w:r>
          </w:p>
        </w:tc>
        <w:tc>
          <w:tcPr>
            <w:tcW w:w="0" w:type="auto"/>
            <w:vAlign w:val="center"/>
            <w:hideMark/>
          </w:tcPr>
          <w:p w14:paraId="35208F9E" w14:textId="77777777" w:rsidR="00735200" w:rsidRDefault="00735200" w:rsidP="00C61B4F">
            <w:pPr>
              <w:pStyle w:val="p1"/>
            </w:pPr>
            <w:r>
              <w:t>1 500</w:t>
            </w:r>
          </w:p>
        </w:tc>
        <w:tc>
          <w:tcPr>
            <w:tcW w:w="0" w:type="auto"/>
            <w:vAlign w:val="center"/>
            <w:hideMark/>
          </w:tcPr>
          <w:p w14:paraId="3D327AB0" w14:textId="77777777" w:rsidR="00735200" w:rsidRDefault="00735200" w:rsidP="00C61B4F">
            <w:pPr>
              <w:pStyle w:val="p1"/>
            </w:pPr>
            <w:r>
              <w:t>0</w:t>
            </w:r>
          </w:p>
        </w:tc>
      </w:tr>
      <w:tr w:rsidR="00735200" w14:paraId="2940092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F0B1D" w14:textId="77777777" w:rsidR="00735200" w:rsidRDefault="00735200" w:rsidP="00C61B4F">
            <w:pPr>
              <w:pStyle w:val="p1"/>
            </w:pPr>
            <w:r>
              <w:t>Net Sales, млн ₽</w:t>
            </w:r>
          </w:p>
        </w:tc>
        <w:tc>
          <w:tcPr>
            <w:tcW w:w="0" w:type="auto"/>
            <w:vAlign w:val="center"/>
            <w:hideMark/>
          </w:tcPr>
          <w:p w14:paraId="27BA2803" w14:textId="77777777" w:rsidR="00735200" w:rsidRDefault="00735200" w:rsidP="00C61B4F">
            <w:pPr>
              <w:pStyle w:val="p1"/>
            </w:pPr>
            <w:r>
              <w:t>1 250</w:t>
            </w:r>
          </w:p>
        </w:tc>
        <w:tc>
          <w:tcPr>
            <w:tcW w:w="0" w:type="auto"/>
            <w:vAlign w:val="center"/>
            <w:hideMark/>
          </w:tcPr>
          <w:p w14:paraId="2B9DB1B7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1 229,5</w:t>
            </w:r>
          </w:p>
        </w:tc>
        <w:tc>
          <w:tcPr>
            <w:tcW w:w="0" w:type="auto"/>
            <w:vAlign w:val="center"/>
            <w:hideMark/>
          </w:tcPr>
          <w:p w14:paraId="5BB77CEA" w14:textId="77777777" w:rsidR="00735200" w:rsidRDefault="00735200" w:rsidP="00C61B4F">
            <w:pPr>
              <w:pStyle w:val="p1"/>
            </w:pPr>
            <w:r>
              <w:t>− 20,5 (− 1,64 %)</w:t>
            </w:r>
          </w:p>
        </w:tc>
      </w:tr>
      <w:tr w:rsidR="00735200" w14:paraId="68D09D1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B14F3" w14:textId="77777777" w:rsidR="00735200" w:rsidRDefault="00735200" w:rsidP="00C61B4F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764F7F92" w14:textId="77777777" w:rsidR="00735200" w:rsidRDefault="00735200" w:rsidP="00C61B4F">
            <w:pPr>
              <w:pStyle w:val="p1"/>
            </w:pPr>
            <w:r>
              <w:t>900</w:t>
            </w:r>
          </w:p>
        </w:tc>
        <w:tc>
          <w:tcPr>
            <w:tcW w:w="0" w:type="auto"/>
            <w:vAlign w:val="center"/>
            <w:hideMark/>
          </w:tcPr>
          <w:p w14:paraId="62DE0750" w14:textId="77777777" w:rsidR="00735200" w:rsidRDefault="00735200" w:rsidP="00C61B4F">
            <w:pPr>
              <w:pStyle w:val="p1"/>
            </w:pPr>
            <w:r>
              <w:t>900</w:t>
            </w:r>
          </w:p>
        </w:tc>
        <w:tc>
          <w:tcPr>
            <w:tcW w:w="0" w:type="auto"/>
            <w:vAlign w:val="center"/>
            <w:hideMark/>
          </w:tcPr>
          <w:p w14:paraId="7ACB6AE4" w14:textId="77777777" w:rsidR="00735200" w:rsidRDefault="00735200" w:rsidP="00C61B4F">
            <w:pPr>
              <w:pStyle w:val="p1"/>
            </w:pPr>
            <w:r>
              <w:t>0</w:t>
            </w:r>
          </w:p>
        </w:tc>
      </w:tr>
      <w:tr w:rsidR="00735200" w14:paraId="0BF85A5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69920" w14:textId="77777777" w:rsidR="00735200" w:rsidRDefault="00735200" w:rsidP="00C61B4F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31CD3572" w14:textId="77777777" w:rsidR="00735200" w:rsidRDefault="00735200" w:rsidP="00C61B4F">
            <w:pPr>
              <w:pStyle w:val="p1"/>
            </w:pPr>
            <w:r>
              <w:t>350</w:t>
            </w:r>
          </w:p>
        </w:tc>
        <w:tc>
          <w:tcPr>
            <w:tcW w:w="0" w:type="auto"/>
            <w:vAlign w:val="center"/>
            <w:hideMark/>
          </w:tcPr>
          <w:p w14:paraId="28882192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329,5</w:t>
            </w:r>
          </w:p>
        </w:tc>
        <w:tc>
          <w:tcPr>
            <w:tcW w:w="0" w:type="auto"/>
            <w:vAlign w:val="center"/>
            <w:hideMark/>
          </w:tcPr>
          <w:p w14:paraId="097C98A3" w14:textId="77777777" w:rsidR="00735200" w:rsidRDefault="00735200" w:rsidP="00C61B4F">
            <w:pPr>
              <w:pStyle w:val="p1"/>
            </w:pPr>
            <w:r>
              <w:t>− 20,5</w:t>
            </w:r>
          </w:p>
        </w:tc>
      </w:tr>
      <w:tr w:rsidR="00735200" w14:paraId="457FCCC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AE8D20" w14:textId="77777777" w:rsidR="00735200" w:rsidRDefault="00735200" w:rsidP="00C61B4F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3068F671" w14:textId="77777777" w:rsidR="00735200" w:rsidRDefault="00735200" w:rsidP="00C61B4F">
            <w:pPr>
              <w:pStyle w:val="p1"/>
            </w:pPr>
            <w:r>
              <w:t>235</w:t>
            </w:r>
          </w:p>
        </w:tc>
        <w:tc>
          <w:tcPr>
            <w:tcW w:w="0" w:type="auto"/>
            <w:vAlign w:val="center"/>
            <w:hideMark/>
          </w:tcPr>
          <w:p w14:paraId="45C32385" w14:textId="77777777" w:rsidR="00735200" w:rsidRDefault="00735200" w:rsidP="00C61B4F">
            <w:pPr>
              <w:pStyle w:val="p1"/>
            </w:pPr>
            <w:r>
              <w:t>235</w:t>
            </w:r>
          </w:p>
        </w:tc>
        <w:tc>
          <w:tcPr>
            <w:tcW w:w="0" w:type="auto"/>
            <w:vAlign w:val="center"/>
            <w:hideMark/>
          </w:tcPr>
          <w:p w14:paraId="6A367051" w14:textId="77777777" w:rsidR="00735200" w:rsidRDefault="00735200" w:rsidP="00C61B4F">
            <w:pPr>
              <w:pStyle w:val="p1"/>
            </w:pPr>
            <w:r>
              <w:t>0</w:t>
            </w:r>
          </w:p>
        </w:tc>
      </w:tr>
      <w:tr w:rsidR="00735200" w14:paraId="1031549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104EE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OpInc</w:t>
            </w:r>
          </w:p>
        </w:tc>
        <w:tc>
          <w:tcPr>
            <w:tcW w:w="0" w:type="auto"/>
            <w:vAlign w:val="center"/>
            <w:hideMark/>
          </w:tcPr>
          <w:p w14:paraId="1D86EF3C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115</w:t>
            </w:r>
          </w:p>
        </w:tc>
        <w:tc>
          <w:tcPr>
            <w:tcW w:w="0" w:type="auto"/>
            <w:vAlign w:val="center"/>
            <w:hideMark/>
          </w:tcPr>
          <w:p w14:paraId="5C94A34B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94,5</w:t>
            </w:r>
          </w:p>
        </w:tc>
        <w:tc>
          <w:tcPr>
            <w:tcW w:w="0" w:type="auto"/>
            <w:vAlign w:val="center"/>
            <w:hideMark/>
          </w:tcPr>
          <w:p w14:paraId="4D494D8F" w14:textId="77777777" w:rsidR="00735200" w:rsidRDefault="00735200" w:rsidP="00C61B4F">
            <w:pPr>
              <w:pStyle w:val="p1"/>
            </w:pPr>
            <w:r>
              <w:t>− 20,5</w:t>
            </w:r>
          </w:p>
        </w:tc>
      </w:tr>
      <w:tr w:rsidR="00735200" w14:paraId="034A475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634E9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Net Margin</w:t>
            </w:r>
            <w:r>
              <w:rPr>
                <w:rStyle w:val="s1"/>
                <w:rFonts w:eastAsiaTheme="majorEastAsia"/>
              </w:rPr>
              <w:t>, %</w:t>
            </w:r>
          </w:p>
        </w:tc>
        <w:tc>
          <w:tcPr>
            <w:tcW w:w="0" w:type="auto"/>
            <w:vAlign w:val="center"/>
            <w:hideMark/>
          </w:tcPr>
          <w:p w14:paraId="6AA8C09C" w14:textId="77777777" w:rsidR="00735200" w:rsidRDefault="00735200" w:rsidP="00C61B4F">
            <w:pPr>
              <w:pStyle w:val="p1"/>
            </w:pPr>
            <w:r>
              <w:t>9,2</w:t>
            </w:r>
          </w:p>
        </w:tc>
        <w:tc>
          <w:tcPr>
            <w:tcW w:w="0" w:type="auto"/>
            <w:vAlign w:val="center"/>
            <w:hideMark/>
          </w:tcPr>
          <w:p w14:paraId="66F20513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7,7</w:t>
            </w:r>
          </w:p>
        </w:tc>
        <w:tc>
          <w:tcPr>
            <w:tcW w:w="0" w:type="auto"/>
            <w:vAlign w:val="center"/>
            <w:hideMark/>
          </w:tcPr>
          <w:p w14:paraId="6DB99306" w14:textId="77777777" w:rsidR="00735200" w:rsidRDefault="00735200" w:rsidP="00C61B4F">
            <w:pPr>
              <w:pStyle w:val="p1"/>
            </w:pPr>
            <w:r>
              <w:t>− 1,5 п.п.</w:t>
            </w:r>
          </w:p>
        </w:tc>
      </w:tr>
      <w:tr w:rsidR="00735200" w14:paraId="4AAB61B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A4BF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Cash Need</w:t>
            </w:r>
            <w:r>
              <w:rPr>
                <w:rStyle w:val="s1"/>
                <w:rFonts w:eastAsiaTheme="majorEastAsia"/>
              </w:rPr>
              <w:t>, млн ₽</w:t>
            </w:r>
          </w:p>
        </w:tc>
        <w:tc>
          <w:tcPr>
            <w:tcW w:w="0" w:type="auto"/>
            <w:vAlign w:val="center"/>
            <w:hideMark/>
          </w:tcPr>
          <w:p w14:paraId="082327AE" w14:textId="77777777" w:rsidR="00735200" w:rsidRDefault="00735200" w:rsidP="00C61B4F">
            <w:pPr>
              <w:pStyle w:val="p1"/>
            </w:pPr>
            <w:r>
              <w:t>115</w:t>
            </w:r>
          </w:p>
        </w:tc>
        <w:tc>
          <w:tcPr>
            <w:tcW w:w="0" w:type="auto"/>
            <w:vAlign w:val="center"/>
            <w:hideMark/>
          </w:tcPr>
          <w:p w14:paraId="47B60518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2CEE3D1E" w14:textId="77777777" w:rsidR="00735200" w:rsidRDefault="00735200" w:rsidP="00C61B4F">
            <w:pPr>
              <w:pStyle w:val="p1"/>
            </w:pPr>
            <w:r>
              <w:t>+ 15 (+ 13 %)</w:t>
            </w:r>
          </w:p>
        </w:tc>
      </w:tr>
    </w:tbl>
    <w:p w14:paraId="22D653F5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3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Коробка опций (A–C) + подходящие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1"/>
        <w:gridCol w:w="2905"/>
        <w:gridCol w:w="1833"/>
        <w:gridCol w:w="634"/>
        <w:gridCol w:w="1599"/>
      </w:tblGrid>
      <w:tr w:rsidR="00735200" w14:paraId="7420889D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5FA5B7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57650A70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для Non-Food</w:t>
            </w:r>
          </w:p>
        </w:tc>
        <w:tc>
          <w:tcPr>
            <w:tcW w:w="0" w:type="auto"/>
            <w:vAlign w:val="center"/>
            <w:hideMark/>
          </w:tcPr>
          <w:p w14:paraId="5A4E43ED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0790C1C1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ROI*</w:t>
            </w:r>
          </w:p>
        </w:tc>
        <w:tc>
          <w:tcPr>
            <w:tcW w:w="0" w:type="auto"/>
            <w:vAlign w:val="center"/>
            <w:hideMark/>
          </w:tcPr>
          <w:p w14:paraId="5765B6BE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735200" w14:paraId="0CD5662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5D6F7" w14:textId="77777777" w:rsidR="00735200" w:rsidRPr="00306BE5" w:rsidRDefault="00735200" w:rsidP="00C61B4F">
            <w:pPr>
              <w:pStyle w:val="p1"/>
              <w:rPr>
                <w:lang w:val="en-US"/>
              </w:rPr>
            </w:pPr>
            <w:r w:rsidRPr="00306BE5">
              <w:rPr>
                <w:rStyle w:val="s1"/>
                <w:rFonts w:eastAsiaTheme="majorEastAsia"/>
                <w:b/>
                <w:bCs/>
                <w:lang w:val="en-US"/>
              </w:rPr>
              <w:t>A Fast Win</w:t>
            </w:r>
            <w:r w:rsidRPr="00306BE5">
              <w:rPr>
                <w:lang w:val="en-US"/>
              </w:rPr>
              <w:t xml:space="preserve">+ 2 % </w:t>
            </w:r>
            <w:r>
              <w:t>к</w:t>
            </w:r>
            <w:r w:rsidRPr="00306BE5">
              <w:rPr>
                <w:lang w:val="en-US"/>
              </w:rPr>
              <w:t xml:space="preserve"> </w:t>
            </w:r>
            <w:r>
              <w:t>цене</w:t>
            </w:r>
          </w:p>
        </w:tc>
        <w:tc>
          <w:tcPr>
            <w:tcW w:w="0" w:type="auto"/>
            <w:vAlign w:val="center"/>
            <w:hideMark/>
          </w:tcPr>
          <w:p w14:paraId="09B472D0" w14:textId="77777777" w:rsidR="00735200" w:rsidRDefault="00735200" w:rsidP="00C61B4F">
            <w:pPr>
              <w:pStyle w:val="p1"/>
            </w:pPr>
            <w:r>
              <w:t>Покрываем падение Net Sales − 1,64 % и создаём буфер 0,3 п.п.</w:t>
            </w:r>
          </w:p>
        </w:tc>
        <w:tc>
          <w:tcPr>
            <w:tcW w:w="0" w:type="auto"/>
            <w:vAlign w:val="center"/>
            <w:hideMark/>
          </w:tcPr>
          <w:p w14:paraId="6AA54810" w14:textId="77777777" w:rsidR="00735200" w:rsidRPr="00306BE5" w:rsidRDefault="00735200" w:rsidP="00C61B4F">
            <w:pPr>
              <w:pStyle w:val="p1"/>
              <w:rPr>
                <w:lang w:val="en-US"/>
              </w:rPr>
            </w:pPr>
            <w:r w:rsidRPr="00306BE5">
              <w:rPr>
                <w:lang w:val="en-US"/>
              </w:rPr>
              <w:t xml:space="preserve">Net Margin </w:t>
            </w:r>
            <w:r w:rsidRPr="00306BE5">
              <w:rPr>
                <w:rStyle w:val="s1"/>
                <w:rFonts w:eastAsiaTheme="majorEastAsia"/>
                <w:b/>
                <w:bCs/>
                <w:lang w:val="en-US"/>
              </w:rPr>
              <w:t xml:space="preserve">+ 0,7 </w:t>
            </w:r>
            <w:r>
              <w:rPr>
                <w:rStyle w:val="s1"/>
                <w:rFonts w:eastAsiaTheme="majorEastAsia"/>
                <w:b/>
                <w:bCs/>
              </w:rPr>
              <w:t>п</w:t>
            </w:r>
            <w:r w:rsidRPr="00306BE5">
              <w:rPr>
                <w:rStyle w:val="s1"/>
                <w:rFonts w:eastAsiaTheme="majorEastAsia"/>
                <w:b/>
                <w:bCs/>
                <w:lang w:val="en-US"/>
              </w:rPr>
              <w:t>.</w:t>
            </w:r>
            <w:r>
              <w:rPr>
                <w:rStyle w:val="s1"/>
                <w:rFonts w:eastAsiaTheme="majorEastAsia"/>
                <w:b/>
                <w:bCs/>
              </w:rPr>
              <w:t>п</w:t>
            </w:r>
            <w:r w:rsidRPr="00306BE5">
              <w:rPr>
                <w:rStyle w:val="s1"/>
                <w:rFonts w:eastAsiaTheme="majorEastAsia"/>
                <w:b/>
                <w:bCs/>
                <w:lang w:val="en-US"/>
              </w:rPr>
              <w:t>.</w:t>
            </w:r>
            <w:r w:rsidRPr="00306BE5">
              <w:rPr>
                <w:lang w:val="en-US"/>
              </w:rPr>
              <w:t xml:space="preserve">;OpInc + 8,7 </w:t>
            </w:r>
            <w:r>
              <w:t>млн</w:t>
            </w:r>
          </w:p>
        </w:tc>
        <w:tc>
          <w:tcPr>
            <w:tcW w:w="0" w:type="auto"/>
            <w:vAlign w:val="center"/>
            <w:hideMark/>
          </w:tcPr>
          <w:p w14:paraId="61CA77FC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26 ×</w:t>
            </w:r>
          </w:p>
        </w:tc>
        <w:tc>
          <w:tcPr>
            <w:tcW w:w="0" w:type="auto"/>
            <w:vAlign w:val="center"/>
            <w:hideMark/>
          </w:tcPr>
          <w:p w14:paraId="2F69E726" w14:textId="77777777" w:rsidR="00735200" w:rsidRDefault="00735200" w:rsidP="00C61B4F">
            <w:pPr>
              <w:pStyle w:val="p1"/>
            </w:pPr>
            <w:r>
              <w:t>Отток ~ 0,8 %</w:t>
            </w:r>
          </w:p>
        </w:tc>
      </w:tr>
      <w:tr w:rsidR="00735200" w14:paraId="2888467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BD0610" w14:textId="77777777" w:rsidR="00735200" w:rsidRDefault="00735200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B CapEx-пауза</w:t>
            </w:r>
            <w:r>
              <w:t xml:space="preserve">Сдвинуть 10 % годового CapEx = </w:t>
            </w:r>
            <w:r>
              <w:rPr>
                <w:rStyle w:val="s1"/>
                <w:rFonts w:eastAsiaTheme="majorEastAsia"/>
                <w:b/>
                <w:bCs/>
              </w:rPr>
              <w:t>12 млн ₽</w:t>
            </w:r>
            <w:r>
              <w:t xml:space="preserve"> → Q3</w:t>
            </w:r>
          </w:p>
        </w:tc>
        <w:tc>
          <w:tcPr>
            <w:tcW w:w="0" w:type="auto"/>
            <w:vAlign w:val="center"/>
            <w:hideMark/>
          </w:tcPr>
          <w:p w14:paraId="7B9E857A" w14:textId="77777777" w:rsidR="00735200" w:rsidRDefault="00735200" w:rsidP="00C61B4F">
            <w:pPr>
              <w:pStyle w:val="p1"/>
            </w:pPr>
            <w:r>
              <w:t>Закрываем 80 % кассового провала; Q3 — «тихое окно».</w:t>
            </w:r>
          </w:p>
        </w:tc>
        <w:tc>
          <w:tcPr>
            <w:tcW w:w="0" w:type="auto"/>
            <w:vAlign w:val="center"/>
            <w:hideMark/>
          </w:tcPr>
          <w:p w14:paraId="0B73884B" w14:textId="77777777" w:rsidR="00735200" w:rsidRDefault="00735200" w:rsidP="00C61B4F">
            <w:pPr>
              <w:pStyle w:val="p1"/>
            </w:pPr>
            <w:r>
              <w:t>Cash + 12 млн</w:t>
            </w:r>
          </w:p>
        </w:tc>
        <w:tc>
          <w:tcPr>
            <w:tcW w:w="0" w:type="auto"/>
            <w:vAlign w:val="center"/>
            <w:hideMark/>
          </w:tcPr>
          <w:p w14:paraId="6A40592B" w14:textId="77777777" w:rsidR="00735200" w:rsidRDefault="00735200" w:rsidP="00C61B4F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41A9C21A" w14:textId="77777777" w:rsidR="00735200" w:rsidRDefault="00735200" w:rsidP="00C61B4F">
            <w:pPr>
              <w:pStyle w:val="p1"/>
            </w:pPr>
            <w:r>
              <w:t>Отложенный апгр. склада</w:t>
            </w:r>
          </w:p>
        </w:tc>
      </w:tr>
      <w:tr w:rsidR="00735200" w14:paraId="5CDFEB6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04606F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C Tail-SKU − 15 %</w:t>
            </w:r>
            <w:r>
              <w:rPr>
                <w:rStyle w:val="s1"/>
                <w:rFonts w:eastAsiaTheme="majorEastAsia"/>
              </w:rPr>
              <w:t xml:space="preserve">Сократить </w:t>
            </w:r>
            <w:r>
              <w:rPr>
                <w:b/>
                <w:bCs/>
              </w:rPr>
              <w:t>675 SKU</w:t>
            </w:r>
          </w:p>
        </w:tc>
        <w:tc>
          <w:tcPr>
            <w:tcW w:w="0" w:type="auto"/>
            <w:vAlign w:val="center"/>
            <w:hideMark/>
          </w:tcPr>
          <w:p w14:paraId="35F438F3" w14:textId="77777777" w:rsidR="00735200" w:rsidRDefault="00735200" w:rsidP="00C61B4F">
            <w:pPr>
              <w:pStyle w:val="p1"/>
            </w:pPr>
            <w:r>
              <w:t>«Хвост» забирает склад/фулфилмент; высвобождаем деньги под новый НДС.</w:t>
            </w:r>
          </w:p>
        </w:tc>
        <w:tc>
          <w:tcPr>
            <w:tcW w:w="0" w:type="auto"/>
            <w:vAlign w:val="center"/>
            <w:hideMark/>
          </w:tcPr>
          <w:p w14:paraId="753985B6" w14:textId="77777777" w:rsidR="00735200" w:rsidRDefault="00735200" w:rsidP="00C61B4F">
            <w:pPr>
              <w:pStyle w:val="p1"/>
            </w:pPr>
            <w:r>
              <w:t xml:space="preserve">COGS − 5,5 млн;OPEX − 2,2 млн → Net Margin </w:t>
            </w:r>
            <w:r>
              <w:rPr>
                <w:rStyle w:val="s1"/>
                <w:rFonts w:eastAsiaTheme="majorEastAsia"/>
                <w:b/>
                <w:bCs/>
              </w:rPr>
              <w:t>+ 0,5 п.п.</w:t>
            </w:r>
          </w:p>
        </w:tc>
        <w:tc>
          <w:tcPr>
            <w:tcW w:w="0" w:type="auto"/>
            <w:vAlign w:val="center"/>
            <w:hideMark/>
          </w:tcPr>
          <w:p w14:paraId="3ACB833D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22 ×</w:t>
            </w:r>
          </w:p>
        </w:tc>
        <w:tc>
          <w:tcPr>
            <w:tcW w:w="0" w:type="auto"/>
            <w:vAlign w:val="center"/>
            <w:hideMark/>
          </w:tcPr>
          <w:p w14:paraId="2C769932" w14:textId="77777777" w:rsidR="00735200" w:rsidRDefault="00735200" w:rsidP="00C61B4F">
            <w:pPr>
              <w:pStyle w:val="p1"/>
            </w:pPr>
            <w:r>
              <w:t>риск OOS</w:t>
            </w:r>
          </w:p>
        </w:tc>
      </w:tr>
    </w:tbl>
    <w:p w14:paraId="1557B3C1" w14:textId="77777777" w:rsidR="00735200" w:rsidRDefault="00735200" w:rsidP="00735200">
      <w:pPr>
        <w:pStyle w:val="p1"/>
      </w:pPr>
      <w:r>
        <w:rPr>
          <w:b/>
          <w:bCs/>
        </w:rPr>
        <w:t>Релевантные альтернативы для непродовольственного сектора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4"/>
        <w:gridCol w:w="3242"/>
        <w:gridCol w:w="3136"/>
      </w:tblGrid>
      <w:tr w:rsidR="00735200" w14:paraId="32019DE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97AFF4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0" w:type="auto"/>
            <w:vAlign w:val="center"/>
            <w:hideMark/>
          </w:tcPr>
          <w:p w14:paraId="3646105D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  <w:tc>
          <w:tcPr>
            <w:tcW w:w="0" w:type="auto"/>
            <w:vAlign w:val="center"/>
            <w:hideMark/>
          </w:tcPr>
          <w:p w14:paraId="38EE88C4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Когда выбирать</w:t>
            </w:r>
          </w:p>
        </w:tc>
      </w:tr>
      <w:tr w:rsidR="00735200" w14:paraId="33F0F72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33A1B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D. Ежемесячный возврат НДС</w:t>
            </w:r>
            <w:r>
              <w:rPr>
                <w:rStyle w:val="s1"/>
                <w:rFonts w:eastAsiaTheme="majorEastAsia"/>
              </w:rPr>
              <w:t>(переход с квартала)</w:t>
            </w:r>
          </w:p>
        </w:tc>
        <w:tc>
          <w:tcPr>
            <w:tcW w:w="0" w:type="auto"/>
            <w:vAlign w:val="center"/>
            <w:hideMark/>
          </w:tcPr>
          <w:p w14:paraId="13A8BE1B" w14:textId="77777777" w:rsidR="00735200" w:rsidRDefault="00735200" w:rsidP="00C61B4F">
            <w:pPr>
              <w:pStyle w:val="p1"/>
            </w:pPr>
            <w:r>
              <w:t>Cash Need ↓ 5–6 млн за счёт ускоренного вычета входного НДС</w:t>
            </w:r>
          </w:p>
        </w:tc>
        <w:tc>
          <w:tcPr>
            <w:tcW w:w="0" w:type="auto"/>
            <w:vAlign w:val="center"/>
            <w:hideMark/>
          </w:tcPr>
          <w:p w14:paraId="4B91D04D" w14:textId="77777777" w:rsidR="00735200" w:rsidRDefault="00735200" w:rsidP="00C61B4F">
            <w:pPr>
              <w:pStyle w:val="p1"/>
            </w:pPr>
            <w:r>
              <w:t>Если доля импортного сырья / комплектующих ≥ 30 %</w:t>
            </w:r>
          </w:p>
        </w:tc>
      </w:tr>
      <w:tr w:rsidR="00735200" w14:paraId="0669E71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479E6A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E. VAT-факторинг</w:t>
            </w:r>
          </w:p>
        </w:tc>
        <w:tc>
          <w:tcPr>
            <w:tcW w:w="0" w:type="auto"/>
            <w:vAlign w:val="center"/>
            <w:hideMark/>
          </w:tcPr>
          <w:p w14:paraId="5C952844" w14:textId="77777777" w:rsidR="00735200" w:rsidRDefault="00735200" w:rsidP="00C61B4F">
            <w:pPr>
              <w:pStyle w:val="p1"/>
            </w:pPr>
            <w:r>
              <w:t>Cash-Gap закрыт полностью; %-расход 0,9–1,3 млн</w:t>
            </w:r>
          </w:p>
        </w:tc>
        <w:tc>
          <w:tcPr>
            <w:tcW w:w="0" w:type="auto"/>
            <w:vAlign w:val="center"/>
            <w:hideMark/>
          </w:tcPr>
          <w:p w14:paraId="613697C9" w14:textId="77777777" w:rsidR="00735200" w:rsidRDefault="00735200" w:rsidP="00C61B4F">
            <w:pPr>
              <w:pStyle w:val="p1"/>
            </w:pPr>
            <w:r>
              <w:t>Кредитный рейтинг компании ≥ BBB-; ставка &lt; 17 %</w:t>
            </w:r>
          </w:p>
        </w:tc>
      </w:tr>
      <w:tr w:rsidR="00735200" w14:paraId="21EFFF2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42F5C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F. Разовая акция «bundle-price +1 %»</w:t>
            </w:r>
          </w:p>
        </w:tc>
        <w:tc>
          <w:tcPr>
            <w:tcW w:w="0" w:type="auto"/>
            <w:vAlign w:val="center"/>
            <w:hideMark/>
          </w:tcPr>
          <w:p w14:paraId="12299E83" w14:textId="77777777" w:rsidR="00735200" w:rsidRDefault="00735200" w:rsidP="00C61B4F">
            <w:pPr>
              <w:pStyle w:val="p1"/>
            </w:pPr>
            <w:r>
              <w:t>Генерит доп. выручку 8–10 млн без повышения базового ценника</w:t>
            </w:r>
          </w:p>
        </w:tc>
        <w:tc>
          <w:tcPr>
            <w:tcW w:w="0" w:type="auto"/>
            <w:vAlign w:val="center"/>
            <w:hideMark/>
          </w:tcPr>
          <w:p w14:paraId="61B2C302" w14:textId="77777777" w:rsidR="00735200" w:rsidRDefault="00735200" w:rsidP="00C61B4F">
            <w:pPr>
              <w:pStyle w:val="p1"/>
            </w:pPr>
            <w:r>
              <w:t>Если маркетинг готов быстро раскатать бандлы</w:t>
            </w:r>
          </w:p>
        </w:tc>
      </w:tr>
    </w:tbl>
    <w:p w14:paraId="396C606D" w14:textId="75E1EC01" w:rsidR="00735200" w:rsidRPr="00B11F84" w:rsidRDefault="00735200" w:rsidP="00B11F84">
      <w:pPr>
        <w:pStyle w:val="p1"/>
        <w:rPr>
          <w:rStyle w:val="s1"/>
        </w:rPr>
      </w:pPr>
      <w:r>
        <w:t>* ROI = прирост OpInc ÷ прямые затраты.</w:t>
      </w:r>
    </w:p>
    <w:p w14:paraId="0DBC0BB2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4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2"/>
        <w:gridCol w:w="1754"/>
        <w:gridCol w:w="1276"/>
      </w:tblGrid>
      <w:tr w:rsidR="00735200" w14:paraId="5BA8FFB0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1953D4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20B1AD48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5B515EA6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735200" w14:paraId="5D045E4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5E6AA" w14:textId="77777777" w:rsidR="00735200" w:rsidRDefault="00735200" w:rsidP="00C61B4F">
            <w:pPr>
              <w:pStyle w:val="p1"/>
            </w:pPr>
            <w:r>
              <w:t>A Цена + 2 %</w:t>
            </w:r>
          </w:p>
        </w:tc>
        <w:tc>
          <w:tcPr>
            <w:tcW w:w="0" w:type="auto"/>
            <w:vAlign w:val="center"/>
            <w:hideMark/>
          </w:tcPr>
          <w:p w14:paraId="494EFEE5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69569AF" w14:textId="77777777" w:rsidR="00735200" w:rsidRDefault="00735200" w:rsidP="00C61B4F">
            <w:pPr>
              <w:pStyle w:val="p1"/>
            </w:pPr>
            <w:r>
              <w:t>CCO</w:t>
            </w:r>
          </w:p>
        </w:tc>
      </w:tr>
      <w:tr w:rsidR="00735200" w14:paraId="0901DC9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0AAE0" w14:textId="77777777" w:rsidR="00735200" w:rsidRDefault="00735200" w:rsidP="00C61B4F">
            <w:pPr>
              <w:pStyle w:val="p1"/>
            </w:pPr>
            <w:r>
              <w:t>B CapEx → Q3</w:t>
            </w:r>
          </w:p>
        </w:tc>
        <w:tc>
          <w:tcPr>
            <w:tcW w:w="0" w:type="auto"/>
            <w:vAlign w:val="center"/>
            <w:hideMark/>
          </w:tcPr>
          <w:p w14:paraId="2DC7FCE3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6C3D5C11" w14:textId="77777777" w:rsidR="00735200" w:rsidRDefault="00735200" w:rsidP="00C61B4F">
            <w:pPr>
              <w:pStyle w:val="p1"/>
            </w:pPr>
            <w:r>
              <w:t>CFO</w:t>
            </w:r>
          </w:p>
        </w:tc>
      </w:tr>
      <w:tr w:rsidR="00735200" w14:paraId="7F66FEF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7802E4" w14:textId="77777777" w:rsidR="00735200" w:rsidRDefault="00735200" w:rsidP="00C61B4F">
            <w:pPr>
              <w:pStyle w:val="p1"/>
            </w:pPr>
            <w:r>
              <w:t>C Tail-SKU</w:t>
            </w:r>
          </w:p>
        </w:tc>
        <w:tc>
          <w:tcPr>
            <w:tcW w:w="0" w:type="auto"/>
            <w:vAlign w:val="center"/>
            <w:hideMark/>
          </w:tcPr>
          <w:p w14:paraId="4213B899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Старт 90 дн</w:t>
            </w:r>
          </w:p>
        </w:tc>
        <w:tc>
          <w:tcPr>
            <w:tcW w:w="0" w:type="auto"/>
            <w:vAlign w:val="center"/>
            <w:hideMark/>
          </w:tcPr>
          <w:p w14:paraId="099DA246" w14:textId="77777777" w:rsidR="00735200" w:rsidRDefault="00735200" w:rsidP="00C61B4F">
            <w:pPr>
              <w:pStyle w:val="p1"/>
            </w:pPr>
            <w:r>
              <w:t>CatMan Dir</w:t>
            </w:r>
          </w:p>
        </w:tc>
      </w:tr>
      <w:tr w:rsidR="00735200" w14:paraId="7A38345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12C84" w14:textId="77777777" w:rsidR="00735200" w:rsidRDefault="00735200" w:rsidP="00C61B4F">
            <w:pPr>
              <w:pStyle w:val="p1"/>
            </w:pPr>
            <w:r>
              <w:t>D/</w:t>
            </w:r>
            <w:r>
              <w:rPr>
                <w:lang w:val="en-US"/>
              </w:rPr>
              <w:t>E/</w:t>
            </w:r>
            <w:r>
              <w:t>F</w:t>
            </w:r>
          </w:p>
        </w:tc>
        <w:tc>
          <w:tcPr>
            <w:tcW w:w="0" w:type="auto"/>
            <w:vAlign w:val="center"/>
            <w:hideMark/>
          </w:tcPr>
          <w:p w14:paraId="1E25A07E" w14:textId="77777777" w:rsidR="00735200" w:rsidRDefault="00735200" w:rsidP="00C61B4F">
            <w:pPr>
              <w:pStyle w:val="p1"/>
            </w:pPr>
            <w:r>
              <w:t>«по готовности»</w:t>
            </w:r>
          </w:p>
        </w:tc>
        <w:tc>
          <w:tcPr>
            <w:tcW w:w="0" w:type="auto"/>
            <w:vAlign w:val="center"/>
            <w:hideMark/>
          </w:tcPr>
          <w:p w14:paraId="248AC1C4" w14:textId="77777777" w:rsidR="00735200" w:rsidRDefault="00735200" w:rsidP="00C61B4F">
            <w:pPr>
              <w:pStyle w:val="p1"/>
            </w:pPr>
            <w:r>
              <w:t>CMO / CFO</w:t>
            </w:r>
          </w:p>
        </w:tc>
      </w:tr>
    </w:tbl>
    <w:p w14:paraId="750517B6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5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Sprint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5056"/>
        <w:gridCol w:w="1440"/>
        <w:gridCol w:w="1214"/>
        <w:gridCol w:w="756"/>
      </w:tblGrid>
      <w:tr w:rsidR="00735200" w14:paraId="3F99385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6B8692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3B1666A2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656C154A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7E7999D0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1A0EA9EA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735200" w14:paraId="69B43C6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12721C" w14:textId="77777777" w:rsidR="00735200" w:rsidRDefault="00735200" w:rsidP="00C61B4F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02B09197" w14:textId="77777777" w:rsidR="00735200" w:rsidRDefault="00735200" w:rsidP="00C61B4F">
            <w:pPr>
              <w:pStyle w:val="p1"/>
            </w:pPr>
            <w:r>
              <w:t>Пересчитать 4 500 цен (ERP + маркетплейсы)</w:t>
            </w:r>
          </w:p>
        </w:tc>
        <w:tc>
          <w:tcPr>
            <w:tcW w:w="0" w:type="auto"/>
            <w:vAlign w:val="center"/>
            <w:hideMark/>
          </w:tcPr>
          <w:p w14:paraId="4ACDF33F" w14:textId="77777777" w:rsidR="00735200" w:rsidRDefault="00735200" w:rsidP="00C61B4F">
            <w:pPr>
              <w:pStyle w:val="p1"/>
            </w:pPr>
            <w:r>
              <w:t>Pricing</w:t>
            </w:r>
          </w:p>
        </w:tc>
        <w:tc>
          <w:tcPr>
            <w:tcW w:w="0" w:type="auto"/>
            <w:vAlign w:val="center"/>
            <w:hideMark/>
          </w:tcPr>
          <w:p w14:paraId="59F983DD" w14:textId="77777777" w:rsidR="00735200" w:rsidRDefault="00735200" w:rsidP="00C61B4F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5444AD2B" w14:textId="77777777" w:rsidR="00735200" w:rsidRDefault="00735200" w:rsidP="00C61B4F">
            <w:pPr>
              <w:pStyle w:val="p1"/>
            </w:pPr>
            <w:r>
              <w:t>IT</w:t>
            </w:r>
          </w:p>
        </w:tc>
      </w:tr>
      <w:tr w:rsidR="00735200" w14:paraId="2F48A93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F6B28" w14:textId="77777777" w:rsidR="00735200" w:rsidRDefault="00735200" w:rsidP="00C61B4F">
            <w:pPr>
              <w:pStyle w:val="p1"/>
            </w:pPr>
            <w:r>
              <w:t>6–12</w:t>
            </w:r>
          </w:p>
        </w:tc>
        <w:tc>
          <w:tcPr>
            <w:tcW w:w="0" w:type="auto"/>
            <w:vAlign w:val="center"/>
            <w:hideMark/>
          </w:tcPr>
          <w:p w14:paraId="2D3EA889" w14:textId="77777777" w:rsidR="00735200" w:rsidRDefault="00735200" w:rsidP="00C61B4F">
            <w:pPr>
              <w:pStyle w:val="p1"/>
            </w:pPr>
            <w:r>
              <w:t>Договор на CapEx-паузу</w:t>
            </w:r>
          </w:p>
        </w:tc>
        <w:tc>
          <w:tcPr>
            <w:tcW w:w="0" w:type="auto"/>
            <w:vAlign w:val="center"/>
            <w:hideMark/>
          </w:tcPr>
          <w:p w14:paraId="57D462CA" w14:textId="77777777" w:rsidR="00735200" w:rsidRDefault="00735200" w:rsidP="00C61B4F">
            <w:pPr>
              <w:pStyle w:val="p1"/>
            </w:pPr>
            <w:r>
              <w:t>Treasury</w:t>
            </w:r>
          </w:p>
        </w:tc>
        <w:tc>
          <w:tcPr>
            <w:tcW w:w="0" w:type="auto"/>
            <w:vAlign w:val="center"/>
            <w:hideMark/>
          </w:tcPr>
          <w:p w14:paraId="09DEC31E" w14:textId="77777777" w:rsidR="00735200" w:rsidRDefault="00735200" w:rsidP="00C61B4F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41F0004F" w14:textId="77777777" w:rsidR="00735200" w:rsidRDefault="00735200" w:rsidP="00C61B4F">
            <w:pPr>
              <w:pStyle w:val="p1"/>
            </w:pPr>
            <w:r>
              <w:t>CEO</w:t>
            </w:r>
          </w:p>
        </w:tc>
      </w:tr>
      <w:tr w:rsidR="00735200" w14:paraId="6B1CD69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FBC7B" w14:textId="77777777" w:rsidR="00735200" w:rsidRDefault="00735200" w:rsidP="00C61B4F">
            <w:pPr>
              <w:pStyle w:val="p1"/>
            </w:pPr>
            <w:r>
              <w:t>12–24</w:t>
            </w:r>
          </w:p>
        </w:tc>
        <w:tc>
          <w:tcPr>
            <w:tcW w:w="0" w:type="auto"/>
            <w:vAlign w:val="center"/>
            <w:hideMark/>
          </w:tcPr>
          <w:p w14:paraId="523E81F1" w14:textId="77777777" w:rsidR="00735200" w:rsidRDefault="00735200" w:rsidP="00C61B4F">
            <w:pPr>
              <w:pStyle w:val="p1"/>
            </w:pPr>
            <w:r>
              <w:t>Сессия HERO-TAIL, отбор 675 SKU</w:t>
            </w:r>
          </w:p>
        </w:tc>
        <w:tc>
          <w:tcPr>
            <w:tcW w:w="0" w:type="auto"/>
            <w:vAlign w:val="center"/>
            <w:hideMark/>
          </w:tcPr>
          <w:p w14:paraId="430BCA6D" w14:textId="77777777" w:rsidR="00735200" w:rsidRDefault="00735200" w:rsidP="00C61B4F">
            <w:pPr>
              <w:pStyle w:val="p1"/>
            </w:pPr>
            <w:r>
              <w:t>CatMan Team</w:t>
            </w:r>
          </w:p>
        </w:tc>
        <w:tc>
          <w:tcPr>
            <w:tcW w:w="0" w:type="auto"/>
            <w:vAlign w:val="center"/>
            <w:hideMark/>
          </w:tcPr>
          <w:p w14:paraId="36618334" w14:textId="77777777" w:rsidR="00735200" w:rsidRDefault="00735200" w:rsidP="00C61B4F">
            <w:pPr>
              <w:pStyle w:val="p1"/>
            </w:pPr>
            <w:r>
              <w:t>CatMan Dir</w:t>
            </w:r>
          </w:p>
        </w:tc>
        <w:tc>
          <w:tcPr>
            <w:tcW w:w="0" w:type="auto"/>
            <w:vAlign w:val="center"/>
            <w:hideMark/>
          </w:tcPr>
          <w:p w14:paraId="55F31FEE" w14:textId="77777777" w:rsidR="00735200" w:rsidRDefault="00735200" w:rsidP="00C61B4F">
            <w:pPr>
              <w:pStyle w:val="p1"/>
            </w:pPr>
            <w:r>
              <w:t>Supply</w:t>
            </w:r>
          </w:p>
        </w:tc>
      </w:tr>
      <w:tr w:rsidR="00735200" w14:paraId="7F1B2E4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10C43" w14:textId="77777777" w:rsidR="00735200" w:rsidRDefault="00735200" w:rsidP="00C61B4F">
            <w:pPr>
              <w:pStyle w:val="p1"/>
            </w:pPr>
            <w:r>
              <w:t>24–48</w:t>
            </w:r>
          </w:p>
        </w:tc>
        <w:tc>
          <w:tcPr>
            <w:tcW w:w="0" w:type="auto"/>
            <w:vAlign w:val="center"/>
            <w:hideMark/>
          </w:tcPr>
          <w:p w14:paraId="42204307" w14:textId="77777777" w:rsidR="00735200" w:rsidRDefault="00735200" w:rsidP="00C61B4F">
            <w:pPr>
              <w:pStyle w:val="p1"/>
            </w:pPr>
            <w:r>
              <w:t>Настройка ежемесячного возврата НДС (если D)</w:t>
            </w:r>
          </w:p>
        </w:tc>
        <w:tc>
          <w:tcPr>
            <w:tcW w:w="0" w:type="auto"/>
            <w:vAlign w:val="center"/>
            <w:hideMark/>
          </w:tcPr>
          <w:p w14:paraId="6AB83177" w14:textId="77777777" w:rsidR="00735200" w:rsidRDefault="00735200" w:rsidP="00C61B4F">
            <w:pPr>
              <w:pStyle w:val="p1"/>
            </w:pPr>
            <w:r>
              <w:t>Tax Mgr</w:t>
            </w:r>
          </w:p>
        </w:tc>
        <w:tc>
          <w:tcPr>
            <w:tcW w:w="0" w:type="auto"/>
            <w:vAlign w:val="center"/>
            <w:hideMark/>
          </w:tcPr>
          <w:p w14:paraId="374E9ED6" w14:textId="77777777" w:rsidR="00735200" w:rsidRDefault="00735200" w:rsidP="00C61B4F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5E305434" w14:textId="77777777" w:rsidR="00735200" w:rsidRDefault="00735200" w:rsidP="00C61B4F">
            <w:pPr>
              <w:pStyle w:val="p1"/>
            </w:pPr>
            <w:r>
              <w:t>PMO</w:t>
            </w:r>
          </w:p>
        </w:tc>
      </w:tr>
    </w:tbl>
    <w:p w14:paraId="1A19329C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6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1260"/>
        <w:gridCol w:w="917"/>
        <w:gridCol w:w="831"/>
      </w:tblGrid>
      <w:tr w:rsidR="00735200" w14:paraId="2BC4360F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B74E42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3A420DAC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13135535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67B87DEF" w14:textId="77777777" w:rsidR="00735200" w:rsidRDefault="0073520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735200" w14:paraId="3738F77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A9712" w14:textId="77777777" w:rsidR="00735200" w:rsidRDefault="00735200" w:rsidP="00C61B4F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B625B2B" w14:textId="77777777" w:rsidR="00735200" w:rsidRDefault="00735200" w:rsidP="00C61B4F">
            <w:pPr>
              <w:pStyle w:val="p1"/>
            </w:pPr>
            <w:r>
              <w:t>≥ 8,7 %</w:t>
            </w:r>
          </w:p>
        </w:tc>
        <w:tc>
          <w:tcPr>
            <w:tcW w:w="0" w:type="auto"/>
            <w:vAlign w:val="center"/>
            <w:hideMark/>
          </w:tcPr>
          <w:p w14:paraId="77503AFD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8,8 %</w:t>
            </w:r>
          </w:p>
        </w:tc>
        <w:tc>
          <w:tcPr>
            <w:tcW w:w="0" w:type="auto"/>
            <w:vAlign w:val="center"/>
            <w:hideMark/>
          </w:tcPr>
          <w:p w14:paraId="5BF3E8DB" w14:textId="77777777" w:rsidR="00735200" w:rsidRDefault="00735200" w:rsidP="00C61B4F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735200" w14:paraId="6ABA4F7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99ABF" w14:textId="77777777" w:rsidR="00735200" w:rsidRDefault="00735200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17324C0F" w14:textId="77777777" w:rsidR="00735200" w:rsidRDefault="00735200" w:rsidP="00C61B4F">
            <w:pPr>
              <w:pStyle w:val="p1"/>
            </w:pPr>
            <w:r>
              <w:t>≤ 120 млн</w:t>
            </w:r>
          </w:p>
        </w:tc>
        <w:tc>
          <w:tcPr>
            <w:tcW w:w="0" w:type="auto"/>
            <w:vAlign w:val="center"/>
            <w:hideMark/>
          </w:tcPr>
          <w:p w14:paraId="7F9C978A" w14:textId="77777777" w:rsidR="00735200" w:rsidRDefault="00735200" w:rsidP="00C61B4F">
            <w:pPr>
              <w:pStyle w:val="p1"/>
            </w:pPr>
            <w:r>
              <w:rPr>
                <w:b/>
                <w:bCs/>
              </w:rPr>
              <w:t>118 млн</w:t>
            </w:r>
          </w:p>
        </w:tc>
        <w:tc>
          <w:tcPr>
            <w:tcW w:w="0" w:type="auto"/>
            <w:vAlign w:val="center"/>
            <w:hideMark/>
          </w:tcPr>
          <w:p w14:paraId="356E7CE6" w14:textId="77777777" w:rsidR="00735200" w:rsidRDefault="00735200" w:rsidP="00C61B4F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735200" w14:paraId="0DD3FAE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7156C" w14:textId="77777777" w:rsidR="00735200" w:rsidRDefault="00735200" w:rsidP="00C61B4F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414D8283" w14:textId="77777777" w:rsidR="00735200" w:rsidRDefault="00735200" w:rsidP="00C61B4F">
            <w:pPr>
              <w:pStyle w:val="p1"/>
            </w:pPr>
            <w:r>
              <w:t xml:space="preserve">0,70 → </w:t>
            </w:r>
            <w:r>
              <w:rPr>
                <w:rStyle w:val="s1"/>
                <w:rFonts w:eastAsiaTheme="majorEastAsia"/>
                <w:b/>
                <w:bCs/>
              </w:rPr>
              <w:t>0,68</w:t>
            </w:r>
          </w:p>
        </w:tc>
        <w:tc>
          <w:tcPr>
            <w:tcW w:w="0" w:type="auto"/>
            <w:vAlign w:val="center"/>
            <w:hideMark/>
          </w:tcPr>
          <w:p w14:paraId="5594B0DB" w14:textId="77777777" w:rsidR="00735200" w:rsidRDefault="00735200" w:rsidP="00C61B4F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vAlign w:val="center"/>
            <w:hideMark/>
          </w:tcPr>
          <w:p w14:paraId="4451B686" w14:textId="77777777" w:rsidR="00735200" w:rsidRDefault="00735200" w:rsidP="00C61B4F"/>
        </w:tc>
      </w:tr>
    </w:tbl>
    <w:p w14:paraId="74285DFE" w14:textId="77777777" w:rsidR="00735200" w:rsidRPr="00897C1D" w:rsidRDefault="00735200" w:rsidP="00897C1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897C1D">
        <w:rPr>
          <w:b/>
          <w:bCs/>
          <w:sz w:val="27"/>
          <w:szCs w:val="27"/>
        </w:rPr>
        <w:t>7</w:t>
      </w:r>
      <w:r w:rsidRPr="00897C1D">
        <w:rPr>
          <w:b/>
          <w:bCs/>
          <w:sz w:val="27"/>
          <w:szCs w:val="27"/>
        </w:rPr>
        <w:t> </w:t>
      </w:r>
      <w:r w:rsidRPr="00897C1D">
        <w:rPr>
          <w:b/>
          <w:bCs/>
          <w:sz w:val="27"/>
          <w:szCs w:val="27"/>
        </w:rPr>
        <w:t>Вывод</w:t>
      </w:r>
    </w:p>
    <w:p w14:paraId="70F656A3" w14:textId="79A187E5" w:rsidR="00735200" w:rsidRPr="00B11F84" w:rsidRDefault="00735200" w:rsidP="00B11F84">
      <w:pPr>
        <w:pStyle w:val="p3"/>
        <w:rPr>
          <w:rStyle w:val="s1"/>
        </w:rPr>
      </w:pPr>
      <w:r>
        <w:t>Маржа: − 1,5 п.п. → − 0,4 п.п.</w:t>
      </w:r>
      <w:r>
        <w:t> </w:t>
      </w:r>
      <w:r>
        <w:t>Кассовый разрыв 15 млн закрыт CapEx-буфером (12 млн) + управлением графиком возврата НДС (3 млн).</w:t>
      </w:r>
      <w:r>
        <w:t> </w:t>
      </w:r>
      <w:r>
        <w:t>Команда сохранила согласованность (CSS − 0,02).</w:t>
      </w:r>
    </w:p>
    <w:p w14:paraId="2F064B6C" w14:textId="646B9280" w:rsidR="00026280" w:rsidRDefault="00026280" w:rsidP="00026280">
      <w:pPr>
        <w:pStyle w:val="1"/>
      </w:pPr>
      <w:bookmarkStart w:id="8" w:name="_Toc213256484"/>
      <w:r>
        <w:lastRenderedPageBreak/>
        <w:t>Карточка-сценарий № 1</w:t>
      </w:r>
      <w:r>
        <w:t> </w:t>
      </w:r>
      <w:r>
        <w:t xml:space="preserve">«НДС 22 %» </w:t>
      </w:r>
      <w:r>
        <w:rPr>
          <w:lang w:val="en-US"/>
        </w:rPr>
        <w:t>Non</w:t>
      </w:r>
      <w:r w:rsidRPr="00306BE5">
        <w:t xml:space="preserve"> </w:t>
      </w:r>
      <w:r>
        <w:rPr>
          <w:lang w:val="en-US"/>
        </w:rPr>
        <w:t>Food</w:t>
      </w:r>
      <w:r>
        <w:t xml:space="preserve"> – 30 дней</w:t>
      </w:r>
      <w:bookmarkEnd w:id="8"/>
    </w:p>
    <w:p w14:paraId="462E6185" w14:textId="783958F7" w:rsidR="00026280" w:rsidRPr="00026280" w:rsidRDefault="00026280" w:rsidP="00026280">
      <w:pPr>
        <w:pStyle w:val="p1"/>
        <w:rPr>
          <w:rStyle w:val="s2"/>
        </w:rPr>
      </w:pPr>
      <w:r>
        <w:t xml:space="preserve">вернуть </w:t>
      </w:r>
      <w:r>
        <w:rPr>
          <w:rStyle w:val="s1"/>
          <w:rFonts w:eastAsiaTheme="majorEastAsia"/>
          <w:b/>
          <w:bCs/>
        </w:rPr>
        <w:t>Net Margin ≥ 9,0–9,2 %</w:t>
      </w:r>
      <w:r>
        <w:t xml:space="preserve">, удержать </w:t>
      </w:r>
      <w:r>
        <w:rPr>
          <w:rStyle w:val="s1"/>
          <w:rFonts w:eastAsiaTheme="majorEastAsia"/>
          <w:b/>
          <w:bCs/>
        </w:rPr>
        <w:t>Cash Need ≤ 120 млн ₽</w:t>
      </w:r>
      <w:r>
        <w:t xml:space="preserve">, ограничить </w:t>
      </w:r>
      <w:r>
        <w:rPr>
          <w:rStyle w:val="s1"/>
          <w:rFonts w:eastAsiaTheme="majorEastAsia"/>
          <w:b/>
          <w:bCs/>
        </w:rPr>
        <w:t>потерю объёма ≤ 1,0 %</w:t>
      </w:r>
      <w:r>
        <w:t xml:space="preserve">. Логика: не равномерное «+2 % всем», а </w:t>
      </w:r>
      <w:r>
        <w:rPr>
          <w:rStyle w:val="s1"/>
          <w:rFonts w:eastAsiaTheme="majorEastAsia"/>
          <w:b/>
          <w:bCs/>
        </w:rPr>
        <w:t>селективный pass-through + PPA (price-pack)</w:t>
      </w:r>
      <w:r>
        <w:t xml:space="preserve">, перевод </w:t>
      </w:r>
      <w:r>
        <w:rPr>
          <w:rStyle w:val="s1"/>
          <w:rFonts w:eastAsiaTheme="majorEastAsia"/>
          <w:b/>
          <w:bCs/>
        </w:rPr>
        <w:t>rebate → on-invoice</w:t>
      </w:r>
      <w:r>
        <w:t>, управляемая чистка хвоста, дисциплина издержек и кэша.</w:t>
      </w:r>
    </w:p>
    <w:p w14:paraId="7C60047A" w14:textId="4B1702AD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1 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1529"/>
        <w:gridCol w:w="2912"/>
        <w:gridCol w:w="1614"/>
        <w:gridCol w:w="2195"/>
      </w:tblGrid>
      <w:tr w:rsidR="00026280" w14:paraId="16121F2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98C25F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21656857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4A60A36D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786A73EC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26EE1115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026280" w14:paraId="3DA824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12049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6D806E8D" w14:textId="77777777" w:rsidR="00026280" w:rsidRDefault="00026280">
            <w:pPr>
              <w:pStyle w:val="p1"/>
            </w:pPr>
            <w:r>
              <w:rPr>
                <w:b/>
                <w:bCs/>
              </w:rPr>
              <w:t>Smart pass-through + PPA</w:t>
            </w:r>
          </w:p>
        </w:tc>
        <w:tc>
          <w:tcPr>
            <w:tcW w:w="0" w:type="auto"/>
            <w:vAlign w:val="center"/>
            <w:hideMark/>
          </w:tcPr>
          <w:p w14:paraId="731E15D9" w14:textId="77777777" w:rsidR="00026280" w:rsidRDefault="00026280">
            <w:pPr>
              <w:pStyle w:val="p1"/>
            </w:pPr>
            <w:r>
              <w:t xml:space="preserve">Селективный подъём цен </w:t>
            </w:r>
            <w:r>
              <w:rPr>
                <w:rStyle w:val="s1"/>
                <w:rFonts w:eastAsiaTheme="majorEastAsia"/>
                <w:b/>
                <w:bCs/>
              </w:rPr>
              <w:t>+1,6…1,9 %</w:t>
            </w:r>
            <w:r>
              <w:t xml:space="preserve"> на </w:t>
            </w:r>
            <w:r>
              <w:rPr>
                <w:rStyle w:val="s1"/>
                <w:rFonts w:eastAsiaTheme="majorEastAsia"/>
                <w:b/>
                <w:bCs/>
              </w:rPr>
              <w:t>~70 %</w:t>
            </w:r>
            <w:r>
              <w:t xml:space="preserve"> SKU; смена фасовок/прайс-пойнтов по низкоэластичным позициям; </w:t>
            </w:r>
            <w:r>
              <w:rPr>
                <w:rStyle w:val="s1"/>
                <w:rFonts w:eastAsiaTheme="majorEastAsia"/>
                <w:b/>
                <w:bCs/>
              </w:rPr>
              <w:t>KVI — freeze</w:t>
            </w:r>
          </w:p>
        </w:tc>
        <w:tc>
          <w:tcPr>
            <w:tcW w:w="0" w:type="auto"/>
            <w:vAlign w:val="center"/>
            <w:hideMark/>
          </w:tcPr>
          <w:p w14:paraId="643924FC" w14:textId="77777777" w:rsidR="00026280" w:rsidRDefault="00026280">
            <w:pPr>
              <w:pStyle w:val="p1"/>
            </w:pPr>
            <w:r>
              <w:rPr>
                <w:b/>
                <w:bCs/>
              </w:rPr>
              <w:t>0 по Net</w:t>
            </w:r>
            <w:r>
              <w:rPr>
                <w:rStyle w:val="s1"/>
                <w:rFonts w:eastAsiaTheme="majorEastAsia"/>
              </w:rPr>
              <w:t xml:space="preserve"> / </w:t>
            </w:r>
            <w:r>
              <w:rPr>
                <w:b/>
                <w:bCs/>
              </w:rPr>
              <w:t>+10…14 OpInc</w:t>
            </w:r>
          </w:p>
        </w:tc>
        <w:tc>
          <w:tcPr>
            <w:tcW w:w="0" w:type="auto"/>
            <w:vAlign w:val="center"/>
            <w:hideMark/>
          </w:tcPr>
          <w:p w14:paraId="7F4CBAD3" w14:textId="77777777" w:rsidR="00026280" w:rsidRDefault="00026280"/>
        </w:tc>
      </w:tr>
      <w:tr w:rsidR="00026280" w14:paraId="742F63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708D3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356A8415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Rebate → on-invoice</w:t>
            </w:r>
          </w:p>
        </w:tc>
        <w:tc>
          <w:tcPr>
            <w:tcW w:w="0" w:type="auto"/>
            <w:vAlign w:val="center"/>
            <w:hideMark/>
          </w:tcPr>
          <w:p w14:paraId="5259F604" w14:textId="77777777" w:rsidR="00026280" w:rsidRDefault="00026280">
            <w:pPr>
              <w:pStyle w:val="p1"/>
            </w:pPr>
            <w:r>
              <w:t xml:space="preserve">Часть ретробонусов переводим в </w:t>
            </w:r>
            <w:r>
              <w:rPr>
                <w:rStyle w:val="s1"/>
                <w:rFonts w:eastAsiaTheme="majorEastAsia"/>
                <w:b/>
                <w:bCs/>
              </w:rPr>
              <w:t>on-invoice</w:t>
            </w:r>
            <w:r>
              <w:t xml:space="preserve"> для роста чистой цены без войны за полку</w:t>
            </w:r>
          </w:p>
        </w:tc>
        <w:tc>
          <w:tcPr>
            <w:tcW w:w="0" w:type="auto"/>
            <w:vAlign w:val="center"/>
            <w:hideMark/>
          </w:tcPr>
          <w:p w14:paraId="603FCFDE" w14:textId="77777777" w:rsidR="00026280" w:rsidRDefault="00026280">
            <w:pPr>
              <w:pStyle w:val="p1"/>
            </w:pPr>
            <w:r>
              <w:rPr>
                <w:b/>
                <w:bCs/>
              </w:rPr>
              <w:t>0 по Net</w:t>
            </w:r>
            <w:r>
              <w:rPr>
                <w:rStyle w:val="s1"/>
                <w:rFonts w:eastAsiaTheme="majorEastAsia"/>
              </w:rPr>
              <w:t xml:space="preserve"> / </w:t>
            </w:r>
            <w:r>
              <w:rPr>
                <w:b/>
                <w:bCs/>
              </w:rPr>
              <w:t>+3…5 OpInc</w:t>
            </w:r>
          </w:p>
        </w:tc>
        <w:tc>
          <w:tcPr>
            <w:tcW w:w="0" w:type="auto"/>
            <w:vAlign w:val="center"/>
            <w:hideMark/>
          </w:tcPr>
          <w:p w14:paraId="0B165E61" w14:textId="77777777" w:rsidR="00026280" w:rsidRDefault="00026280">
            <w:pPr>
              <w:pStyle w:val="p1"/>
            </w:pPr>
            <w:r>
              <w:t>ROMI промо ≥ 120 %; полочное присутствие не ухудшаем</w:t>
            </w:r>
          </w:p>
        </w:tc>
      </w:tr>
      <w:tr w:rsidR="00026280" w14:paraId="5E9375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5F636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3A935DFE" w14:textId="77777777" w:rsidR="00026280" w:rsidRDefault="00026280">
            <w:pPr>
              <w:pStyle w:val="p1"/>
            </w:pPr>
            <w:r>
              <w:rPr>
                <w:b/>
                <w:bCs/>
              </w:rPr>
              <w:t>Tail-SKU −15 % (волна 1)</w:t>
            </w:r>
          </w:p>
        </w:tc>
        <w:tc>
          <w:tcPr>
            <w:tcW w:w="0" w:type="auto"/>
            <w:vAlign w:val="center"/>
            <w:hideMark/>
          </w:tcPr>
          <w:p w14:paraId="4289B416" w14:textId="77777777" w:rsidR="00026280" w:rsidRDefault="00026280">
            <w:pPr>
              <w:pStyle w:val="p1"/>
            </w:pPr>
            <w:r>
              <w:t xml:space="preserve">Срез </w:t>
            </w:r>
            <w:r>
              <w:rPr>
                <w:rStyle w:val="s1"/>
                <w:rFonts w:eastAsiaTheme="majorEastAsia"/>
                <w:b/>
                <w:bCs/>
              </w:rPr>
              <w:t>~675 SKU</w:t>
            </w:r>
            <w:r>
              <w:t xml:space="preserve"> «хвоста» с высоким DIO/низкой GP-на-ячейку</w:t>
            </w:r>
          </w:p>
        </w:tc>
        <w:tc>
          <w:tcPr>
            <w:tcW w:w="0" w:type="auto"/>
            <w:vAlign w:val="center"/>
            <w:hideMark/>
          </w:tcPr>
          <w:p w14:paraId="37CE8F87" w14:textId="77777777" w:rsidR="00026280" w:rsidRDefault="00026280">
            <w:pPr>
              <w:pStyle w:val="p1"/>
            </w:pPr>
            <w:r>
              <w:rPr>
                <w:b/>
                <w:bCs/>
              </w:rPr>
              <w:t>0 по Net</w:t>
            </w:r>
            <w:r>
              <w:rPr>
                <w:rStyle w:val="s1"/>
                <w:rFonts w:eastAsiaTheme="majorEastAsia"/>
              </w:rPr>
              <w:t xml:space="preserve"> / </w:t>
            </w:r>
            <w:r>
              <w:rPr>
                <w:b/>
                <w:bCs/>
              </w:rPr>
              <w:t>+5…7 OpInc</w:t>
            </w:r>
          </w:p>
        </w:tc>
        <w:tc>
          <w:tcPr>
            <w:tcW w:w="0" w:type="auto"/>
            <w:vAlign w:val="center"/>
            <w:hideMark/>
          </w:tcPr>
          <w:p w14:paraId="0A64F83A" w14:textId="77777777" w:rsidR="00026280" w:rsidRDefault="00026280">
            <w:pPr>
              <w:pStyle w:val="p1"/>
            </w:pPr>
            <w:r>
              <w:t>OOS-риск ≤ 0,2 % оборота; замены по матрице</w:t>
            </w:r>
          </w:p>
        </w:tc>
      </w:tr>
      <w:tr w:rsidR="00026280" w14:paraId="3CDF43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B242B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5E4778A2" w14:textId="77777777" w:rsidR="00026280" w:rsidRDefault="00026280">
            <w:pPr>
              <w:pStyle w:val="p1"/>
            </w:pPr>
            <w:r>
              <w:rPr>
                <w:b/>
                <w:bCs/>
              </w:rPr>
              <w:t>Lean Cut OPEX</w:t>
            </w:r>
          </w:p>
        </w:tc>
        <w:tc>
          <w:tcPr>
            <w:tcW w:w="0" w:type="auto"/>
            <w:vAlign w:val="center"/>
            <w:hideMark/>
          </w:tcPr>
          <w:p w14:paraId="76EBD815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−10 %</w:t>
            </w:r>
            <w:r>
              <w:t xml:space="preserve"> медиа вне KVI, стоп найма,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50CD99C9" w14:textId="77777777" w:rsidR="00026280" w:rsidRDefault="00026280">
            <w:pPr>
              <w:pStyle w:val="p1"/>
            </w:pPr>
            <w:r>
              <w:rPr>
                <w:b/>
                <w:bCs/>
              </w:rPr>
              <w:t>0 по Net</w:t>
            </w:r>
            <w:r>
              <w:rPr>
                <w:rStyle w:val="s1"/>
                <w:rFonts w:eastAsiaTheme="majorEastAsia"/>
              </w:rPr>
              <w:t xml:space="preserve"> / </w:t>
            </w:r>
            <w:r>
              <w:rPr>
                <w:b/>
                <w:bCs/>
              </w:rPr>
              <w:t>+8 OpInc</w:t>
            </w:r>
          </w:p>
        </w:tc>
        <w:tc>
          <w:tcPr>
            <w:tcW w:w="0" w:type="auto"/>
            <w:vAlign w:val="center"/>
            <w:hideMark/>
          </w:tcPr>
          <w:p w14:paraId="7A918D1B" w14:textId="77777777" w:rsidR="00026280" w:rsidRDefault="00026280">
            <w:pPr>
              <w:pStyle w:val="p1"/>
            </w:pPr>
            <w:r>
              <w:t>KVI-поддержку и обязательные витрины не режем</w:t>
            </w:r>
          </w:p>
        </w:tc>
      </w:tr>
      <w:tr w:rsidR="00026280" w14:paraId="0E0AF3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C37B3" w14:textId="77777777" w:rsidR="00026280" w:rsidRDefault="00026280">
            <w:pPr>
              <w:pStyle w:val="p1"/>
            </w:pPr>
            <w:r>
              <w:rPr>
                <w:b/>
                <w:bCs/>
              </w:rPr>
              <w:t>Refinance</w:t>
            </w:r>
          </w:p>
        </w:tc>
        <w:tc>
          <w:tcPr>
            <w:tcW w:w="0" w:type="auto"/>
            <w:vAlign w:val="center"/>
            <w:hideMark/>
          </w:tcPr>
          <w:p w14:paraId="0D31BEDF" w14:textId="77777777" w:rsidR="00026280" w:rsidRDefault="00026280">
            <w:pPr>
              <w:pStyle w:val="p1"/>
            </w:pPr>
            <w:r>
              <w:rPr>
                <w:b/>
                <w:bCs/>
              </w:rP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4874399E" w14:textId="77777777" w:rsidR="00026280" w:rsidRDefault="00026280">
            <w:pPr>
              <w:pStyle w:val="p1"/>
            </w:pPr>
            <w:r>
              <w:t>Линия под НДС и дебиторку для сглаживания кассовых пиков</w:t>
            </w:r>
          </w:p>
        </w:tc>
        <w:tc>
          <w:tcPr>
            <w:tcW w:w="0" w:type="auto"/>
            <w:vAlign w:val="center"/>
            <w:hideMark/>
          </w:tcPr>
          <w:p w14:paraId="2DD33C9D" w14:textId="77777777" w:rsidR="00026280" w:rsidRDefault="00026280">
            <w:pPr>
              <w:pStyle w:val="p1"/>
            </w:pPr>
            <w:r>
              <w:rPr>
                <w:b/>
                <w:bCs/>
              </w:rPr>
              <w:t>Cash Need −10…13</w:t>
            </w:r>
          </w:p>
        </w:tc>
        <w:tc>
          <w:tcPr>
            <w:tcW w:w="0" w:type="auto"/>
            <w:vAlign w:val="center"/>
            <w:hideMark/>
          </w:tcPr>
          <w:p w14:paraId="1BC92130" w14:textId="77777777" w:rsidR="00026280" w:rsidRDefault="00026280">
            <w:pPr>
              <w:pStyle w:val="p1"/>
            </w:pPr>
            <w:r>
              <w:t>Ставка/комиссия в модели; ковенанты ОК</w:t>
            </w:r>
          </w:p>
        </w:tc>
      </w:tr>
      <w:tr w:rsidR="00026280" w14:paraId="48BC9B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1A1CE" w14:textId="77777777" w:rsidR="00026280" w:rsidRDefault="00026280">
            <w:pPr>
              <w:pStyle w:val="p1"/>
            </w:pPr>
            <w:r>
              <w:rPr>
                <w:b/>
                <w:bCs/>
              </w:rPr>
              <w:t>Procure</w:t>
            </w:r>
          </w:p>
        </w:tc>
        <w:tc>
          <w:tcPr>
            <w:tcW w:w="0" w:type="auto"/>
            <w:vAlign w:val="center"/>
            <w:hideMark/>
          </w:tcPr>
          <w:p w14:paraId="06493C59" w14:textId="77777777" w:rsidR="00026280" w:rsidRDefault="00026280">
            <w:pPr>
              <w:pStyle w:val="p1"/>
            </w:pPr>
            <w:r>
              <w:rPr>
                <w:b/>
                <w:bCs/>
              </w:rPr>
              <w:t>Графики закупок и 0/10 %</w:t>
            </w:r>
          </w:p>
        </w:tc>
        <w:tc>
          <w:tcPr>
            <w:tcW w:w="0" w:type="auto"/>
            <w:vAlign w:val="center"/>
            <w:hideMark/>
          </w:tcPr>
          <w:p w14:paraId="429CD402" w14:textId="77777777" w:rsidR="00026280" w:rsidRDefault="00026280">
            <w:pPr>
              <w:pStyle w:val="p1"/>
            </w:pPr>
            <w:r>
              <w:t xml:space="preserve">Сдвигаем графики поставок, при наличии — увеличиваем долю закупок с </w:t>
            </w:r>
            <w:r>
              <w:rPr>
                <w:rStyle w:val="s1"/>
                <w:rFonts w:eastAsiaTheme="majorEastAsia"/>
                <w:b/>
                <w:bCs/>
              </w:rPr>
              <w:t>0/10 %</w:t>
            </w:r>
            <w:r>
              <w:t>; раздельный учёт входного НДС</w:t>
            </w:r>
          </w:p>
        </w:tc>
        <w:tc>
          <w:tcPr>
            <w:tcW w:w="0" w:type="auto"/>
            <w:vAlign w:val="center"/>
            <w:hideMark/>
          </w:tcPr>
          <w:p w14:paraId="157E3AFA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b/>
                <w:bCs/>
                <w:lang w:val="en-US"/>
              </w:rPr>
              <w:t>+1…2 OpInc</w:t>
            </w:r>
            <w:r w:rsidRPr="00026280">
              <w:rPr>
                <w:rStyle w:val="s1"/>
                <w:rFonts w:eastAsiaTheme="majorEastAsia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</w:rPr>
              <w:t>и</w:t>
            </w:r>
            <w:r w:rsidRPr="00026280">
              <w:rPr>
                <w:rStyle w:val="s1"/>
                <w:rFonts w:eastAsiaTheme="majorEastAsia"/>
                <w:lang w:val="en-US"/>
              </w:rPr>
              <w:t>/</w:t>
            </w:r>
            <w:r>
              <w:rPr>
                <w:rStyle w:val="s1"/>
                <w:rFonts w:eastAsiaTheme="majorEastAsia"/>
              </w:rPr>
              <w:t>или</w:t>
            </w:r>
            <w:r w:rsidRPr="00026280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026280">
              <w:rPr>
                <w:b/>
                <w:bCs/>
                <w:lang w:val="en-US"/>
              </w:rPr>
              <w:t>Cash Need −3…5</w:t>
            </w:r>
          </w:p>
        </w:tc>
        <w:tc>
          <w:tcPr>
            <w:tcW w:w="0" w:type="auto"/>
            <w:vAlign w:val="center"/>
            <w:hideMark/>
          </w:tcPr>
          <w:p w14:paraId="26A95207" w14:textId="77777777" w:rsidR="00026280" w:rsidRDefault="00026280">
            <w:pPr>
              <w:pStyle w:val="p1"/>
            </w:pPr>
            <w:r>
              <w:t>SLA/качество; без роста COGS/штрафов</w:t>
            </w:r>
          </w:p>
        </w:tc>
      </w:tr>
      <w:tr w:rsidR="00026280" w14:paraId="192F77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B0F4D8" w14:textId="77777777" w:rsidR="00026280" w:rsidRDefault="00026280">
            <w:pPr>
              <w:pStyle w:val="p1"/>
            </w:pPr>
            <w:r>
              <w:rPr>
                <w:b/>
                <w:bCs/>
              </w:rPr>
              <w:t>Flow</w:t>
            </w:r>
          </w:p>
        </w:tc>
        <w:tc>
          <w:tcPr>
            <w:tcW w:w="0" w:type="auto"/>
            <w:vAlign w:val="center"/>
            <w:hideMark/>
          </w:tcPr>
          <w:p w14:paraId="4DADA3E3" w14:textId="77777777" w:rsidR="00026280" w:rsidRDefault="00026280">
            <w:pPr>
              <w:pStyle w:val="p1"/>
            </w:pPr>
            <w:r>
              <w:rPr>
                <w:b/>
                <w:bCs/>
              </w:rPr>
              <w:t>Ускорение DIO</w:t>
            </w:r>
          </w:p>
        </w:tc>
        <w:tc>
          <w:tcPr>
            <w:tcW w:w="0" w:type="auto"/>
            <w:vAlign w:val="center"/>
            <w:hideMark/>
          </w:tcPr>
          <w:p w14:paraId="197515C2" w14:textId="77777777" w:rsidR="00026280" w:rsidRDefault="00026280">
            <w:pPr>
              <w:pStyle w:val="p1"/>
            </w:pPr>
            <w:r>
              <w:t>Контролируемые «сливы старой ставки», ускорение sell-through без минус-маржи</w:t>
            </w:r>
          </w:p>
        </w:tc>
        <w:tc>
          <w:tcPr>
            <w:tcW w:w="0" w:type="auto"/>
            <w:vAlign w:val="center"/>
            <w:hideMark/>
          </w:tcPr>
          <w:p w14:paraId="3BD0623B" w14:textId="77777777" w:rsidR="00026280" w:rsidRDefault="00026280">
            <w:pPr>
              <w:pStyle w:val="p1"/>
            </w:pPr>
            <w:r>
              <w:rPr>
                <w:b/>
                <w:bCs/>
              </w:rPr>
              <w:t>0 по Net</w:t>
            </w:r>
            <w:r>
              <w:rPr>
                <w:rStyle w:val="s1"/>
                <w:rFonts w:eastAsiaTheme="majorEastAsia"/>
              </w:rPr>
              <w:t xml:space="preserve"> / </w:t>
            </w:r>
            <w:r>
              <w:rPr>
                <w:b/>
                <w:bCs/>
              </w:rPr>
              <w:t>+1…2 OpInc</w:t>
            </w:r>
          </w:p>
        </w:tc>
        <w:tc>
          <w:tcPr>
            <w:tcW w:w="0" w:type="auto"/>
            <w:vAlign w:val="center"/>
            <w:hideMark/>
          </w:tcPr>
          <w:p w14:paraId="44555876" w14:textId="77777777" w:rsidR="00026280" w:rsidRDefault="00026280">
            <w:pPr>
              <w:pStyle w:val="p1"/>
            </w:pPr>
            <w:r>
              <w:t>ROMI ≥ 120 %; отрицательный GP не допускается</w:t>
            </w:r>
          </w:p>
        </w:tc>
      </w:tr>
    </w:tbl>
    <w:p w14:paraId="4D022197" w14:textId="77777777" w:rsidR="00026280" w:rsidRDefault="00026280" w:rsidP="00026280">
      <w:pPr>
        <w:pStyle w:val="p1"/>
      </w:pPr>
      <w:r>
        <w:rPr>
          <w:b/>
          <w:bCs/>
        </w:rPr>
        <w:t>Итого (середина коридоров):</w:t>
      </w:r>
      <w:r>
        <w:rPr>
          <w:rStyle w:val="s1"/>
          <w:rFonts w:eastAsiaTheme="majorEastAsia"/>
        </w:rPr>
        <w:t xml:space="preserve"> </w:t>
      </w:r>
      <w:r>
        <w:rPr>
          <w:b/>
          <w:bCs/>
        </w:rPr>
        <w:t>+28…38 OpInc</w:t>
      </w:r>
      <w:r>
        <w:rPr>
          <w:rStyle w:val="s1"/>
          <w:rFonts w:eastAsiaTheme="majorEastAsia"/>
        </w:rPr>
        <w:t xml:space="preserve">; </w:t>
      </w:r>
      <w:r>
        <w:rPr>
          <w:b/>
          <w:bCs/>
        </w:rPr>
        <w:t>Cash Need −13…18</w:t>
      </w:r>
      <w:r>
        <w:rPr>
          <w:rStyle w:val="s1"/>
          <w:rFonts w:eastAsiaTheme="majorEastAsia"/>
        </w:rPr>
        <w:t xml:space="preserve"> → достижимы </w:t>
      </w:r>
      <w:r>
        <w:rPr>
          <w:b/>
          <w:bCs/>
        </w:rPr>
        <w:t>Net Margin ≥ 9,0–9,2 %</w:t>
      </w:r>
      <w:r>
        <w:rPr>
          <w:rStyle w:val="s1"/>
          <w:rFonts w:eastAsiaTheme="majorEastAsia"/>
        </w:rPr>
        <w:t xml:space="preserve"> и </w:t>
      </w:r>
      <w:r>
        <w:rPr>
          <w:b/>
          <w:bCs/>
        </w:rPr>
        <w:t>Cash Need ≤ 120 млн ₽</w:t>
      </w:r>
      <w:r>
        <w:rPr>
          <w:rStyle w:val="s1"/>
          <w:rFonts w:eastAsiaTheme="majorEastAsia"/>
        </w:rPr>
        <w:t>.</w:t>
      </w:r>
    </w:p>
    <w:p w14:paraId="65CF87A7" w14:textId="77777777" w:rsidR="00026280" w:rsidRDefault="00595F14" w:rsidP="00026280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3122D053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6593FDCA" w14:textId="4CCE85EE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lastRenderedPageBreak/>
        <w:t>2 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2467"/>
        <w:gridCol w:w="5010"/>
      </w:tblGrid>
      <w:tr w:rsidR="00026280" w14:paraId="446907B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7C0C57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26F25D45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3AF0D6B1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026280" w14:paraId="3DEADA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AA36C" w14:textId="77777777" w:rsidR="00026280" w:rsidRDefault="00026280">
            <w:pPr>
              <w:pStyle w:val="p1"/>
            </w:pPr>
            <w:r>
              <w:t>Ценообразование</w:t>
            </w:r>
          </w:p>
        </w:tc>
        <w:tc>
          <w:tcPr>
            <w:tcW w:w="0" w:type="auto"/>
            <w:vAlign w:val="center"/>
            <w:hideMark/>
          </w:tcPr>
          <w:p w14:paraId="0C3C1DD6" w14:textId="77777777" w:rsidR="00026280" w:rsidRDefault="00026280">
            <w:pPr>
              <w:pStyle w:val="p1"/>
            </w:pPr>
            <w:r>
              <w:t xml:space="preserve">Равномерное </w:t>
            </w:r>
            <w:r>
              <w:rPr>
                <w:rStyle w:val="s1"/>
                <w:rFonts w:eastAsiaTheme="majorEastAsia"/>
                <w:b/>
                <w:bCs/>
              </w:rPr>
              <w:t>+2 %</w:t>
            </w:r>
            <w:r>
              <w:t xml:space="preserve"> (Fast Win)</w:t>
            </w:r>
          </w:p>
        </w:tc>
        <w:tc>
          <w:tcPr>
            <w:tcW w:w="0" w:type="auto"/>
            <w:vAlign w:val="center"/>
            <w:hideMark/>
          </w:tcPr>
          <w:p w14:paraId="795145AC" w14:textId="77777777" w:rsidR="00026280" w:rsidRDefault="00026280">
            <w:pPr>
              <w:pStyle w:val="p1"/>
            </w:pPr>
            <w:r>
              <w:rPr>
                <w:b/>
                <w:bCs/>
              </w:rPr>
              <w:t>Селективный +1,6…1,9 %</w:t>
            </w:r>
            <w:r>
              <w:rPr>
                <w:rStyle w:val="s1"/>
                <w:rFonts w:eastAsiaTheme="majorEastAsia"/>
              </w:rPr>
              <w:t xml:space="preserve"> + </w:t>
            </w:r>
            <w:r>
              <w:rPr>
                <w:b/>
                <w:bCs/>
              </w:rPr>
              <w:t>PPA/фасовки</w:t>
            </w:r>
            <w:r>
              <w:rPr>
                <w:rStyle w:val="s1"/>
                <w:rFonts w:eastAsiaTheme="majorEastAsia"/>
              </w:rPr>
              <w:t xml:space="preserve"> по эластичности; KVI — freeze</w:t>
            </w:r>
          </w:p>
        </w:tc>
      </w:tr>
      <w:tr w:rsidR="00026280" w14:paraId="0798B3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7274E" w14:textId="77777777" w:rsidR="00026280" w:rsidRDefault="00026280">
            <w:pPr>
              <w:pStyle w:val="p1"/>
            </w:pPr>
            <w:r>
              <w:t>Условия с сетями</w:t>
            </w:r>
          </w:p>
        </w:tc>
        <w:tc>
          <w:tcPr>
            <w:tcW w:w="0" w:type="auto"/>
            <w:vAlign w:val="center"/>
            <w:hideMark/>
          </w:tcPr>
          <w:p w14:paraId="5A0BCB94" w14:textId="77777777" w:rsidR="00026280" w:rsidRDefault="00026280">
            <w:pPr>
              <w:pStyle w:val="p1"/>
            </w:pPr>
            <w:r>
              <w:t>Мини-пересчёт прайса</w:t>
            </w:r>
          </w:p>
        </w:tc>
        <w:tc>
          <w:tcPr>
            <w:tcW w:w="0" w:type="auto"/>
            <w:vAlign w:val="center"/>
            <w:hideMark/>
          </w:tcPr>
          <w:p w14:paraId="118DCA5B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Rebate → on-invoice</w:t>
            </w:r>
            <w:r>
              <w:t>, переразметка промо-сеток и слот-фии</w:t>
            </w:r>
          </w:p>
        </w:tc>
      </w:tr>
      <w:tr w:rsidR="00026280" w14:paraId="37C9B7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2B9A1C" w14:textId="77777777" w:rsidR="00026280" w:rsidRDefault="00026280">
            <w:pPr>
              <w:pStyle w:val="p1"/>
            </w:pPr>
            <w:r>
              <w:t>Ассортимент</w:t>
            </w:r>
          </w:p>
        </w:tc>
        <w:tc>
          <w:tcPr>
            <w:tcW w:w="0" w:type="auto"/>
            <w:vAlign w:val="center"/>
            <w:hideMark/>
          </w:tcPr>
          <w:p w14:paraId="0BC3DEC5" w14:textId="77777777" w:rsidR="00026280" w:rsidRDefault="00026280">
            <w:pPr>
              <w:pStyle w:val="p1"/>
            </w:pPr>
            <w:r>
              <w:t>Намётка Tail</w:t>
            </w:r>
          </w:p>
        </w:tc>
        <w:tc>
          <w:tcPr>
            <w:tcW w:w="0" w:type="auto"/>
            <w:vAlign w:val="center"/>
            <w:hideMark/>
          </w:tcPr>
          <w:p w14:paraId="7445E0B0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Волна 1: −15 % SKU</w:t>
            </w:r>
            <w:r>
              <w:t xml:space="preserve"> с фактическим снятием с полки</w:t>
            </w:r>
          </w:p>
        </w:tc>
      </w:tr>
      <w:tr w:rsidR="00026280" w14:paraId="6F1B46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DE51B" w14:textId="77777777" w:rsidR="00026280" w:rsidRDefault="00026280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546B1346" w14:textId="77777777" w:rsidR="00026280" w:rsidRDefault="00026280">
            <w:pPr>
              <w:pStyle w:val="p1"/>
            </w:pPr>
            <w:r>
              <w:t>Базовый OPEX-срез</w:t>
            </w:r>
          </w:p>
        </w:tc>
        <w:tc>
          <w:tcPr>
            <w:tcW w:w="0" w:type="auto"/>
            <w:vAlign w:val="center"/>
            <w:hideMark/>
          </w:tcPr>
          <w:p w14:paraId="2ACF55CC" w14:textId="77777777" w:rsidR="00026280" w:rsidRDefault="00026280">
            <w:pPr>
              <w:pStyle w:val="p1"/>
            </w:pPr>
            <w:r>
              <w:t xml:space="preserve">OPEX −10 % вне KVI </w:t>
            </w:r>
            <w:r>
              <w:rPr>
                <w:rStyle w:val="s1"/>
                <w:rFonts w:eastAsiaTheme="majorEastAsia"/>
                <w:b/>
                <w:bCs/>
              </w:rPr>
              <w:t>+</w:t>
            </w:r>
            <w:r>
              <w:t xml:space="preserve"> «перебор» трейд-инвестиций по ROMI</w:t>
            </w:r>
          </w:p>
        </w:tc>
      </w:tr>
      <w:tr w:rsidR="00026280" w14:paraId="448DC1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E43B9" w14:textId="77777777" w:rsidR="00026280" w:rsidRDefault="00026280">
            <w:pPr>
              <w:pStyle w:val="p1"/>
            </w:pPr>
            <w:r>
              <w:t>Кэш</w:t>
            </w:r>
          </w:p>
        </w:tc>
        <w:tc>
          <w:tcPr>
            <w:tcW w:w="0" w:type="auto"/>
            <w:vAlign w:val="center"/>
            <w:hideMark/>
          </w:tcPr>
          <w:p w14:paraId="2F58BAB1" w14:textId="77777777" w:rsidR="00026280" w:rsidRDefault="00026280">
            <w:pPr>
              <w:pStyle w:val="p1"/>
            </w:pPr>
            <w:r>
              <w:t>Разовая кассовая «подпорка»</w:t>
            </w:r>
          </w:p>
        </w:tc>
        <w:tc>
          <w:tcPr>
            <w:tcW w:w="0" w:type="auto"/>
            <w:vAlign w:val="center"/>
            <w:hideMark/>
          </w:tcPr>
          <w:p w14:paraId="79FEF1C3" w14:textId="77777777" w:rsidR="00026280" w:rsidRDefault="00026280">
            <w:pPr>
              <w:pStyle w:val="p1"/>
            </w:pPr>
            <w:r>
              <w:t xml:space="preserve">Плановый </w:t>
            </w:r>
            <w:r>
              <w:rPr>
                <w:rStyle w:val="s1"/>
                <w:rFonts w:eastAsiaTheme="majorEastAsia"/>
                <w:b/>
                <w:bCs/>
              </w:rPr>
              <w:t>VAT/AR-факторинг</w:t>
            </w:r>
            <w:r>
              <w:t xml:space="preserve"> под налоговые пики и DSO</w:t>
            </w:r>
          </w:p>
        </w:tc>
      </w:tr>
      <w:tr w:rsidR="00026280" w14:paraId="59F992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12DC4" w14:textId="77777777" w:rsidR="00026280" w:rsidRDefault="00026280">
            <w:pPr>
              <w:pStyle w:val="p1"/>
            </w:pPr>
            <w:r>
              <w:t>Риск объёма</w:t>
            </w:r>
          </w:p>
        </w:tc>
        <w:tc>
          <w:tcPr>
            <w:tcW w:w="0" w:type="auto"/>
            <w:vAlign w:val="center"/>
            <w:hideMark/>
          </w:tcPr>
          <w:p w14:paraId="1885652A" w14:textId="77777777" w:rsidR="00026280" w:rsidRDefault="00026280">
            <w:pPr>
              <w:pStyle w:val="p1"/>
            </w:pPr>
            <w:r>
              <w:t>Потенциальный отток ~0,8 %</w:t>
            </w:r>
          </w:p>
        </w:tc>
        <w:tc>
          <w:tcPr>
            <w:tcW w:w="0" w:type="auto"/>
            <w:vAlign w:val="center"/>
            <w:hideMark/>
          </w:tcPr>
          <w:p w14:paraId="5086AF22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≤ 1,0 %</w:t>
            </w:r>
            <w:r>
              <w:t xml:space="preserve"> за счёт точечного pass-through и PPA</w:t>
            </w:r>
          </w:p>
        </w:tc>
      </w:tr>
    </w:tbl>
    <w:p w14:paraId="2FAB08A7" w14:textId="51246F1B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3 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4543"/>
        <w:gridCol w:w="1590"/>
        <w:gridCol w:w="2358"/>
      </w:tblGrid>
      <w:tr w:rsidR="00026280" w14:paraId="507ABB4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77B03B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3DB09ECD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3BC8F05F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26BA3472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026280" w14:paraId="298FA2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F5FAC" w14:textId="77777777" w:rsidR="00026280" w:rsidRDefault="00026280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3EB60AE6" w14:textId="77777777" w:rsidR="00026280" w:rsidRDefault="00026280">
            <w:pPr>
              <w:pStyle w:val="p1"/>
            </w:pPr>
            <w:r>
              <w:t xml:space="preserve">Эластичность и матрица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 xml:space="preserve">; реестр </w:t>
            </w:r>
            <w:r>
              <w:rPr>
                <w:rStyle w:val="s1"/>
                <w:rFonts w:eastAsiaTheme="majorEastAsia"/>
                <w:b/>
                <w:bCs/>
              </w:rPr>
              <w:t>KVI</w:t>
            </w:r>
            <w:r>
              <w:t xml:space="preserve">; рамки pass-through; протоколы </w:t>
            </w:r>
            <w:r>
              <w:rPr>
                <w:rStyle w:val="s1"/>
                <w:rFonts w:eastAsiaTheme="majorEastAsia"/>
                <w:b/>
                <w:bCs/>
              </w:rPr>
              <w:t>rebate → on-invoice</w:t>
            </w:r>
            <w:r>
              <w:t xml:space="preserve"> с 2–3 ключевыми сетями;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68CCE2FB" w14:textId="77777777" w:rsidR="00026280" w:rsidRDefault="00026280">
            <w:pPr>
              <w:pStyle w:val="p1"/>
            </w:pPr>
            <w:r>
              <w:t>Pricing, CCO, CFO</w:t>
            </w:r>
          </w:p>
        </w:tc>
        <w:tc>
          <w:tcPr>
            <w:tcW w:w="0" w:type="auto"/>
            <w:vAlign w:val="center"/>
            <w:hideMark/>
          </w:tcPr>
          <w:p w14:paraId="172CB7B0" w14:textId="77777777" w:rsidR="00026280" w:rsidRDefault="00026280">
            <w:pPr>
              <w:pStyle w:val="p1"/>
            </w:pPr>
            <w:r>
              <w:t>PPA покрывает ≥ 60 % SKU; подписаны протоколы с сетями</w:t>
            </w:r>
          </w:p>
        </w:tc>
      </w:tr>
      <w:tr w:rsidR="00026280" w14:paraId="5AF361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4B482C" w14:textId="77777777" w:rsidR="00026280" w:rsidRDefault="00026280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111C6959" w14:textId="77777777" w:rsidR="00026280" w:rsidRDefault="00026280">
            <w:pPr>
              <w:pStyle w:val="p1"/>
            </w:pPr>
            <w:r>
              <w:t>Внедрение цен/фасовок; активация VAT/AR-линии; утверждение Tail-списка</w:t>
            </w:r>
          </w:p>
        </w:tc>
        <w:tc>
          <w:tcPr>
            <w:tcW w:w="0" w:type="auto"/>
            <w:vAlign w:val="center"/>
            <w:hideMark/>
          </w:tcPr>
          <w:p w14:paraId="0A023900" w14:textId="77777777" w:rsidR="00026280" w:rsidRDefault="00026280">
            <w:pPr>
              <w:pStyle w:val="p1"/>
            </w:pPr>
            <w:r>
              <w:t>Pricing, Treasury, CatMan</w:t>
            </w:r>
          </w:p>
        </w:tc>
        <w:tc>
          <w:tcPr>
            <w:tcW w:w="0" w:type="auto"/>
            <w:vAlign w:val="center"/>
            <w:hideMark/>
          </w:tcPr>
          <w:p w14:paraId="12517B49" w14:textId="77777777" w:rsidR="00026280" w:rsidRDefault="00026280">
            <w:pPr>
              <w:pStyle w:val="p1"/>
            </w:pPr>
            <w:r>
              <w:t>Pass-through внедрён ≥ 50 % SKU; факторинг активен</w:t>
            </w:r>
          </w:p>
        </w:tc>
      </w:tr>
      <w:tr w:rsidR="00026280" w14:paraId="4763C2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17938" w14:textId="77777777" w:rsidR="00026280" w:rsidRDefault="00026280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5BC438E0" w14:textId="77777777" w:rsidR="00026280" w:rsidRDefault="00026280">
            <w:pPr>
              <w:pStyle w:val="p1"/>
            </w:pPr>
            <w:r>
              <w:t>Снятие Tail-SKU; переразметка промо/слот-фии; медиа-срез вне KVI</w:t>
            </w:r>
          </w:p>
        </w:tc>
        <w:tc>
          <w:tcPr>
            <w:tcW w:w="0" w:type="auto"/>
            <w:vAlign w:val="center"/>
            <w:hideMark/>
          </w:tcPr>
          <w:p w14:paraId="11C6D9EC" w14:textId="77777777" w:rsidR="00026280" w:rsidRDefault="00026280">
            <w:pPr>
              <w:pStyle w:val="p1"/>
            </w:pPr>
            <w:r>
              <w:t>CatMan, CMO, COO</w:t>
            </w:r>
          </w:p>
        </w:tc>
        <w:tc>
          <w:tcPr>
            <w:tcW w:w="0" w:type="auto"/>
            <w:vAlign w:val="center"/>
            <w:hideMark/>
          </w:tcPr>
          <w:p w14:paraId="14A2DF78" w14:textId="77777777" w:rsidR="00026280" w:rsidRDefault="00026280">
            <w:pPr>
              <w:pStyle w:val="p1"/>
            </w:pPr>
            <w:r>
              <w:t>−15 % SKU выведены; ROMI промо ≥ 120 %</w:t>
            </w:r>
          </w:p>
        </w:tc>
      </w:tr>
      <w:tr w:rsidR="00026280" w:rsidRPr="00E02B08" w14:paraId="6789D5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39F11D" w14:textId="77777777" w:rsidR="00026280" w:rsidRDefault="00026280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1EE3B868" w14:textId="77777777" w:rsidR="00026280" w:rsidRDefault="00026280">
            <w:pPr>
              <w:pStyle w:val="p1"/>
            </w:pPr>
            <w:r>
              <w:t>Проверка GP/объёма; фиксация on-invoice; корректировки; CSS-замер</w:t>
            </w:r>
          </w:p>
        </w:tc>
        <w:tc>
          <w:tcPr>
            <w:tcW w:w="0" w:type="auto"/>
            <w:vAlign w:val="center"/>
            <w:hideMark/>
          </w:tcPr>
          <w:p w14:paraId="21264394" w14:textId="77777777" w:rsidR="00026280" w:rsidRDefault="00026280">
            <w:pPr>
              <w:pStyle w:val="p1"/>
            </w:pPr>
            <w:r>
              <w:t>PMO, CFO, CCO</w:t>
            </w:r>
          </w:p>
        </w:tc>
        <w:tc>
          <w:tcPr>
            <w:tcW w:w="0" w:type="auto"/>
            <w:vAlign w:val="center"/>
            <w:hideMark/>
          </w:tcPr>
          <w:p w14:paraId="53FB376B" w14:textId="77777777" w:rsidR="00026280" w:rsidRPr="00026280" w:rsidRDefault="00026280">
            <w:pPr>
              <w:pStyle w:val="p1"/>
              <w:rPr>
                <w:lang w:val="en-US"/>
              </w:rPr>
            </w:pPr>
            <w:r w:rsidRPr="00026280">
              <w:rPr>
                <w:lang w:val="en-US"/>
              </w:rPr>
              <w:t>Net Margin ≥ 9,0–9,2 %; Cash Need ≤ 120; CSS ≥ 0,66</w:t>
            </w:r>
          </w:p>
        </w:tc>
      </w:tr>
    </w:tbl>
    <w:p w14:paraId="5CD85294" w14:textId="7EF9FFF7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4 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8"/>
        <w:gridCol w:w="5698"/>
      </w:tblGrid>
      <w:tr w:rsidR="00026280" w14:paraId="535FA4A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E4EA41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75FBAE6E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026280" w14:paraId="27788B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D5E49" w14:textId="77777777" w:rsidR="00026280" w:rsidRDefault="00026280">
            <w:pPr>
              <w:pStyle w:val="p1"/>
            </w:pPr>
            <w:r>
              <w:t>Pass-through</w:t>
            </w:r>
          </w:p>
        </w:tc>
        <w:tc>
          <w:tcPr>
            <w:tcW w:w="0" w:type="auto"/>
            <w:vAlign w:val="center"/>
            <w:hideMark/>
          </w:tcPr>
          <w:p w14:paraId="2856DD67" w14:textId="77777777" w:rsidR="00026280" w:rsidRDefault="00026280"/>
        </w:tc>
      </w:tr>
      <w:tr w:rsidR="00026280" w14:paraId="568EB5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88AC5" w14:textId="77777777" w:rsidR="00026280" w:rsidRDefault="00026280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35108A19" w14:textId="77777777" w:rsidR="00026280" w:rsidRDefault="00026280">
            <w:pPr>
              <w:pStyle w:val="p1"/>
            </w:pPr>
            <w:r>
              <w:t>Есть замена фасовкой без падения GP; шаг цены ≤ 2 %</w:t>
            </w:r>
          </w:p>
        </w:tc>
      </w:tr>
      <w:tr w:rsidR="00026280" w14:paraId="38C063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3EAD9" w14:textId="77777777" w:rsidR="00026280" w:rsidRDefault="00026280">
            <w:pPr>
              <w:pStyle w:val="p1"/>
            </w:pPr>
            <w:r>
              <w:t>Rebate → on-invoice</w:t>
            </w:r>
          </w:p>
        </w:tc>
        <w:tc>
          <w:tcPr>
            <w:tcW w:w="0" w:type="auto"/>
            <w:vAlign w:val="center"/>
            <w:hideMark/>
          </w:tcPr>
          <w:p w14:paraId="4BE55A27" w14:textId="77777777" w:rsidR="00026280" w:rsidRDefault="00026280">
            <w:pPr>
              <w:pStyle w:val="p1"/>
            </w:pPr>
            <w:r>
              <w:t>ROMI ≥ 120 %; не ухудшаем полочный share</w:t>
            </w:r>
          </w:p>
        </w:tc>
      </w:tr>
      <w:tr w:rsidR="00026280" w14:paraId="2B543E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2736F" w14:textId="77777777" w:rsidR="00026280" w:rsidRDefault="00026280">
            <w:pPr>
              <w:pStyle w:val="p1"/>
            </w:pPr>
            <w:r>
              <w:t>Tail-SKU</w:t>
            </w:r>
          </w:p>
        </w:tc>
        <w:tc>
          <w:tcPr>
            <w:tcW w:w="0" w:type="auto"/>
            <w:vAlign w:val="center"/>
            <w:hideMark/>
          </w:tcPr>
          <w:p w14:paraId="24033D52" w14:textId="77777777" w:rsidR="00026280" w:rsidRDefault="00026280">
            <w:pPr>
              <w:pStyle w:val="p1"/>
            </w:pPr>
            <w:r>
              <w:t>GP/ячейка &lt; медианы; DIO &gt; p90; есть замена</w:t>
            </w:r>
          </w:p>
        </w:tc>
      </w:tr>
      <w:tr w:rsidR="00026280" w14:paraId="3C426B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C0761" w14:textId="77777777" w:rsidR="00026280" w:rsidRDefault="00026280">
            <w:pPr>
              <w:pStyle w:val="p1"/>
            </w:pPr>
            <w:r>
              <w:t>Lean Cut</w:t>
            </w:r>
          </w:p>
        </w:tc>
        <w:tc>
          <w:tcPr>
            <w:tcW w:w="0" w:type="auto"/>
            <w:vAlign w:val="center"/>
            <w:hideMark/>
          </w:tcPr>
          <w:p w14:paraId="6913EB9A" w14:textId="77777777" w:rsidR="00026280" w:rsidRDefault="00026280">
            <w:pPr>
              <w:pStyle w:val="p1"/>
            </w:pPr>
            <w:r>
              <w:t>Не режем KVI-поддержку и обязательные витрины</w:t>
            </w:r>
          </w:p>
        </w:tc>
      </w:tr>
      <w:tr w:rsidR="00026280" w14:paraId="4027F5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7982F" w14:textId="77777777" w:rsidR="00026280" w:rsidRDefault="00026280">
            <w:pPr>
              <w:pStyle w:val="p1"/>
            </w:pPr>
            <w:r>
              <w:t>Факторинг</w:t>
            </w:r>
          </w:p>
        </w:tc>
        <w:tc>
          <w:tcPr>
            <w:tcW w:w="0" w:type="auto"/>
            <w:vAlign w:val="center"/>
            <w:hideMark/>
          </w:tcPr>
          <w:p w14:paraId="33362B4D" w14:textId="77777777" w:rsidR="00026280" w:rsidRDefault="00026280">
            <w:pPr>
              <w:pStyle w:val="p1"/>
            </w:pPr>
            <w:r>
              <w:t>Ставка вписана в модель; ковенанты ОК</w:t>
            </w:r>
          </w:p>
        </w:tc>
      </w:tr>
    </w:tbl>
    <w:p w14:paraId="62ECC31A" w14:textId="6C379D8E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5 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4"/>
        <w:gridCol w:w="1609"/>
      </w:tblGrid>
      <w:tr w:rsidR="00026280" w14:paraId="70BC18C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059696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616EBFAC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026280" w14:paraId="3D1CBE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0E73D5" w14:textId="77777777" w:rsidR="00026280" w:rsidRDefault="00026280">
            <w:pPr>
              <w:pStyle w:val="p1"/>
            </w:pPr>
            <w:r>
              <w:rPr>
                <w:b/>
                <w:bCs/>
              </w:rP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747EBCC5" w14:textId="77777777" w:rsidR="00026280" w:rsidRDefault="00026280">
            <w:pPr>
              <w:pStyle w:val="p1"/>
            </w:pPr>
            <w:r>
              <w:rPr>
                <w:b/>
                <w:bCs/>
              </w:rPr>
              <w:t>≥ 9,0–9,2 %</w:t>
            </w:r>
          </w:p>
        </w:tc>
      </w:tr>
      <w:tr w:rsidR="00026280" w14:paraId="41C331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CE5F1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ΔOpInc</w:t>
            </w:r>
            <w:r>
              <w:t xml:space="preserve"> к «нулевому»</w:t>
            </w:r>
          </w:p>
        </w:tc>
        <w:tc>
          <w:tcPr>
            <w:tcW w:w="0" w:type="auto"/>
            <w:vAlign w:val="center"/>
            <w:hideMark/>
          </w:tcPr>
          <w:p w14:paraId="73CE05D8" w14:textId="77777777" w:rsidR="00026280" w:rsidRDefault="00026280">
            <w:pPr>
              <w:pStyle w:val="p1"/>
            </w:pPr>
            <w:r>
              <w:rPr>
                <w:b/>
                <w:bCs/>
              </w:rPr>
              <w:t>+20…28 млн ₽</w:t>
            </w:r>
          </w:p>
        </w:tc>
      </w:tr>
      <w:tr w:rsidR="00026280" w14:paraId="3B0619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367DE" w14:textId="77777777" w:rsidR="00026280" w:rsidRDefault="00026280">
            <w:pPr>
              <w:pStyle w:val="p1"/>
            </w:pPr>
            <w:r>
              <w:t>Потеря объёма</w:t>
            </w:r>
          </w:p>
        </w:tc>
        <w:tc>
          <w:tcPr>
            <w:tcW w:w="0" w:type="auto"/>
            <w:vAlign w:val="center"/>
            <w:hideMark/>
          </w:tcPr>
          <w:p w14:paraId="32C497F3" w14:textId="77777777" w:rsidR="00026280" w:rsidRDefault="00026280">
            <w:pPr>
              <w:pStyle w:val="p1"/>
            </w:pPr>
            <w:r>
              <w:rPr>
                <w:b/>
                <w:bCs/>
              </w:rPr>
              <w:t>≤ 1,0 %</w:t>
            </w:r>
          </w:p>
        </w:tc>
      </w:tr>
      <w:tr w:rsidR="00026280" w14:paraId="4B7C37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E9DEA" w14:textId="77777777" w:rsidR="00026280" w:rsidRDefault="00026280">
            <w:pPr>
              <w:pStyle w:val="p1"/>
            </w:pPr>
            <w:r>
              <w:rPr>
                <w:b/>
                <w:bCs/>
              </w:rPr>
              <w:t>Cash Need</w:t>
            </w:r>
          </w:p>
        </w:tc>
        <w:tc>
          <w:tcPr>
            <w:tcW w:w="0" w:type="auto"/>
            <w:vAlign w:val="center"/>
            <w:hideMark/>
          </w:tcPr>
          <w:p w14:paraId="09FD0A2E" w14:textId="77777777" w:rsidR="00026280" w:rsidRDefault="00026280">
            <w:pPr>
              <w:pStyle w:val="p1"/>
            </w:pPr>
            <w:r>
              <w:rPr>
                <w:b/>
                <w:bCs/>
              </w:rPr>
              <w:t>≤ 120 млн ₽</w:t>
            </w:r>
          </w:p>
        </w:tc>
      </w:tr>
      <w:tr w:rsidR="00026280" w14:paraId="081AB6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85A8A" w14:textId="77777777" w:rsidR="00026280" w:rsidRDefault="00026280">
            <w:pPr>
              <w:pStyle w:val="p1"/>
            </w:pPr>
            <w:r>
              <w:t>Охват PPA/Pass-through</w:t>
            </w:r>
          </w:p>
        </w:tc>
        <w:tc>
          <w:tcPr>
            <w:tcW w:w="0" w:type="auto"/>
            <w:vAlign w:val="center"/>
            <w:hideMark/>
          </w:tcPr>
          <w:p w14:paraId="13964D28" w14:textId="77777777" w:rsidR="00026280" w:rsidRDefault="00026280">
            <w:pPr>
              <w:pStyle w:val="p1"/>
            </w:pPr>
            <w:r>
              <w:rPr>
                <w:b/>
                <w:bCs/>
              </w:rPr>
              <w:t>≥ 70 % SKU</w:t>
            </w:r>
          </w:p>
        </w:tc>
      </w:tr>
      <w:tr w:rsidR="00026280" w14:paraId="471080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8AA43" w14:textId="77777777" w:rsidR="00026280" w:rsidRDefault="00026280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44388343" w14:textId="77777777" w:rsidR="00026280" w:rsidRDefault="00026280">
            <w:pPr>
              <w:pStyle w:val="p1"/>
            </w:pPr>
            <w:r>
              <w:rPr>
                <w:b/>
                <w:bCs/>
              </w:rPr>
              <w:t>≥ 0,66</w:t>
            </w:r>
          </w:p>
        </w:tc>
      </w:tr>
    </w:tbl>
    <w:p w14:paraId="0C1C6C03" w14:textId="35CD91CA" w:rsidR="00026280" w:rsidRPr="00FE48F7" w:rsidRDefault="00026280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6 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5"/>
        <w:gridCol w:w="7147"/>
      </w:tblGrid>
      <w:tr w:rsidR="00026280" w14:paraId="4E80DAC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68724D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76F5CB30" w14:textId="77777777" w:rsidR="00026280" w:rsidRDefault="0002628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026280" w14:paraId="4D18FD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553B17" w14:textId="77777777" w:rsidR="00026280" w:rsidRDefault="00026280">
            <w:pPr>
              <w:pStyle w:val="p1"/>
            </w:pPr>
            <w:r>
              <w:t>Отток объёма на KVI</w:t>
            </w:r>
          </w:p>
        </w:tc>
        <w:tc>
          <w:tcPr>
            <w:tcW w:w="0" w:type="auto"/>
            <w:vAlign w:val="center"/>
            <w:hideMark/>
          </w:tcPr>
          <w:p w14:paraId="20C8A970" w14:textId="77777777" w:rsidR="00026280" w:rsidRDefault="0002628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KVI — freeze</w:t>
            </w:r>
            <w:r>
              <w:t>, компенсируем PPA на non-KVI</w:t>
            </w:r>
          </w:p>
        </w:tc>
      </w:tr>
      <w:tr w:rsidR="00026280" w14:paraId="33DEDE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1690B" w14:textId="77777777" w:rsidR="00026280" w:rsidRDefault="00026280">
            <w:pPr>
              <w:pStyle w:val="p1"/>
            </w:pPr>
            <w:r>
              <w:t>Несогласие сетей</w:t>
            </w:r>
          </w:p>
        </w:tc>
        <w:tc>
          <w:tcPr>
            <w:tcW w:w="0" w:type="auto"/>
            <w:vAlign w:val="center"/>
            <w:hideMark/>
          </w:tcPr>
          <w:p w14:paraId="60E7B385" w14:textId="77777777" w:rsidR="00026280" w:rsidRDefault="00026280">
            <w:pPr>
              <w:pStyle w:val="p1"/>
            </w:pPr>
            <w:r>
              <w:t xml:space="preserve">Пакет </w:t>
            </w:r>
            <w:r>
              <w:rPr>
                <w:rStyle w:val="s1"/>
                <w:rFonts w:eastAsiaTheme="majorEastAsia"/>
                <w:b/>
                <w:bCs/>
              </w:rPr>
              <w:t>rebate → on-invoice</w:t>
            </w:r>
            <w:r>
              <w:t xml:space="preserve"> с взаимной выгодой; пилоты по категориям</w:t>
            </w:r>
          </w:p>
        </w:tc>
      </w:tr>
      <w:tr w:rsidR="00026280" w14:paraId="19A8DF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A0979" w14:textId="77777777" w:rsidR="00026280" w:rsidRDefault="00026280">
            <w:pPr>
              <w:pStyle w:val="p1"/>
            </w:pPr>
            <w:r>
              <w:t>Перекос промо</w:t>
            </w:r>
          </w:p>
        </w:tc>
        <w:tc>
          <w:tcPr>
            <w:tcW w:w="0" w:type="auto"/>
            <w:vAlign w:val="center"/>
            <w:hideMark/>
          </w:tcPr>
          <w:p w14:paraId="1E4A0B86" w14:textId="77777777" w:rsidR="00026280" w:rsidRDefault="00026280">
            <w:pPr>
              <w:pStyle w:val="p1"/>
            </w:pPr>
            <w:r>
              <w:t>ROMI ≥ 120 %; срез «мертвых» активностей, перенос бюджета</w:t>
            </w:r>
          </w:p>
        </w:tc>
      </w:tr>
      <w:tr w:rsidR="00026280" w14:paraId="71CF21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BF0C8" w14:textId="77777777" w:rsidR="00026280" w:rsidRDefault="00026280">
            <w:pPr>
              <w:pStyle w:val="p1"/>
            </w:pPr>
            <w:r>
              <w:t>Недостижение GP</w:t>
            </w:r>
          </w:p>
        </w:tc>
        <w:tc>
          <w:tcPr>
            <w:tcW w:w="0" w:type="auto"/>
            <w:vAlign w:val="center"/>
            <w:hideMark/>
          </w:tcPr>
          <w:p w14:paraId="3F711F6B" w14:textId="77777777" w:rsidR="00026280" w:rsidRDefault="00026280">
            <w:pPr>
              <w:pStyle w:val="p1"/>
            </w:pPr>
            <w:r>
              <w:t>Еженедельно: GP по SKU; корректировка PPA/цен; мониторинг возвратов</w:t>
            </w:r>
          </w:p>
        </w:tc>
      </w:tr>
      <w:tr w:rsidR="00026280" w14:paraId="5CC97E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6CF42" w14:textId="77777777" w:rsidR="00026280" w:rsidRDefault="00026280">
            <w:pPr>
              <w:pStyle w:val="p1"/>
            </w:pPr>
            <w:r>
              <w:t>Кэш-пики по НДС</w:t>
            </w:r>
          </w:p>
        </w:tc>
        <w:tc>
          <w:tcPr>
            <w:tcW w:w="0" w:type="auto"/>
            <w:vAlign w:val="center"/>
            <w:hideMark/>
          </w:tcPr>
          <w:p w14:paraId="4759D83D" w14:textId="77777777" w:rsidR="00026280" w:rsidRDefault="00026280">
            <w:pPr>
              <w:pStyle w:val="p1"/>
            </w:pPr>
            <w:r>
              <w:t>График платежей + лимит факторинга; ранние заявки на вычет</w:t>
            </w:r>
          </w:p>
        </w:tc>
      </w:tr>
    </w:tbl>
    <w:p w14:paraId="40219258" w14:textId="77777777" w:rsidR="00577697" w:rsidRDefault="00026280" w:rsidP="00577697">
      <w:pPr>
        <w:pStyle w:val="p1"/>
        <w:rPr>
          <w:rStyle w:val="10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за </w:t>
      </w:r>
      <w:r>
        <w:rPr>
          <w:rStyle w:val="s2"/>
          <w:rFonts w:eastAsiaTheme="majorEastAsia"/>
          <w:b/>
          <w:bCs/>
        </w:rPr>
        <w:t>30 дней</w:t>
      </w:r>
      <w:r>
        <w:t xml:space="preserve"> не «накручиваем» цену всем подряд. Пересобираем </w:t>
      </w:r>
      <w:r>
        <w:rPr>
          <w:rStyle w:val="s2"/>
          <w:rFonts w:eastAsiaTheme="majorEastAsia"/>
          <w:b/>
          <w:bCs/>
        </w:rPr>
        <w:t>архитектуру цены и фасовок</w:t>
      </w:r>
      <w:r>
        <w:t xml:space="preserve">, переводим часть </w:t>
      </w:r>
      <w:r>
        <w:rPr>
          <w:rStyle w:val="s2"/>
          <w:rFonts w:eastAsiaTheme="majorEastAsia"/>
          <w:b/>
          <w:bCs/>
        </w:rPr>
        <w:t>rebate → on-invoice</w:t>
      </w:r>
      <w:r>
        <w:t xml:space="preserve">, чистим хвост, режем OPEX вне KVI и </w:t>
      </w:r>
      <w:r>
        <w:rPr>
          <w:rStyle w:val="s2"/>
          <w:rFonts w:eastAsiaTheme="majorEastAsia"/>
          <w:b/>
          <w:bCs/>
        </w:rPr>
        <w:t>закрываем налоговые пики факторингом</w:t>
      </w:r>
      <w:r>
        <w:t xml:space="preserve">. Результат — </w:t>
      </w:r>
      <w:r>
        <w:rPr>
          <w:rStyle w:val="s2"/>
          <w:rFonts w:eastAsiaTheme="majorEastAsia"/>
          <w:b/>
          <w:bCs/>
        </w:rPr>
        <w:t>маржа ≥ 9,0–9,2 %</w:t>
      </w:r>
      <w:r>
        <w:t xml:space="preserve">, </w:t>
      </w:r>
      <w:r>
        <w:rPr>
          <w:rStyle w:val="s2"/>
          <w:rFonts w:eastAsiaTheme="majorEastAsia"/>
          <w:b/>
          <w:bCs/>
        </w:rPr>
        <w:t>Cash Need ≤ 120 млн ₽</w:t>
      </w:r>
      <w:r>
        <w:t xml:space="preserve">, объём удержан в пределах </w:t>
      </w:r>
      <w:r>
        <w:rPr>
          <w:rStyle w:val="s2"/>
          <w:rFonts w:eastAsiaTheme="majorEastAsia"/>
          <w:b/>
          <w:bCs/>
        </w:rPr>
        <w:t>1 %</w:t>
      </w:r>
      <w:r>
        <w:t>.</w:t>
      </w:r>
      <w:r w:rsidR="00577697">
        <w:br/>
      </w:r>
      <w:r w:rsidR="00577697">
        <w:br/>
      </w:r>
    </w:p>
    <w:p w14:paraId="62C0967F" w14:textId="77777777" w:rsidR="00577697" w:rsidRDefault="00577697" w:rsidP="00577697">
      <w:pPr>
        <w:pStyle w:val="p1"/>
        <w:rPr>
          <w:rStyle w:val="10"/>
        </w:rPr>
      </w:pPr>
    </w:p>
    <w:p w14:paraId="581A3233" w14:textId="77777777" w:rsidR="00577697" w:rsidRDefault="00577697" w:rsidP="00577697">
      <w:pPr>
        <w:pStyle w:val="p1"/>
        <w:rPr>
          <w:rStyle w:val="10"/>
        </w:rPr>
      </w:pPr>
    </w:p>
    <w:p w14:paraId="5009354F" w14:textId="51B1DD68" w:rsidR="00577697" w:rsidRPr="006B0E03" w:rsidRDefault="00577697" w:rsidP="00577697">
      <w:pPr>
        <w:pStyle w:val="1"/>
        <w:rPr>
          <w:rFonts w:eastAsia="Times New Roman"/>
        </w:rPr>
      </w:pPr>
      <w:bookmarkStart w:id="9" w:name="_Toc213256485"/>
      <w:r w:rsidRPr="006B0E03">
        <w:rPr>
          <w:rFonts w:eastAsia="Times New Roman"/>
        </w:rPr>
        <w:lastRenderedPageBreak/>
        <w:t xml:space="preserve">Сравнение «48 часов» vs «30 дней» — Шок № 1 </w:t>
      </w:r>
      <w:r>
        <w:rPr>
          <w:rFonts w:eastAsia="Times New Roman"/>
        </w:rPr>
        <w:t xml:space="preserve">Non </w:t>
      </w:r>
      <w:r w:rsidRPr="006B0E03">
        <w:rPr>
          <w:rFonts w:eastAsia="Times New Roman"/>
        </w:rPr>
        <w:t>Food</w:t>
      </w:r>
      <w:bookmarkEnd w:id="9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0"/>
        <w:gridCol w:w="3063"/>
        <w:gridCol w:w="4319"/>
      </w:tblGrid>
      <w:tr w:rsidR="00577697" w:rsidRPr="00577697" w14:paraId="1183216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CB04BF" w14:textId="77777777" w:rsidR="00577697" w:rsidRPr="00577697" w:rsidRDefault="00577697" w:rsidP="00577697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577697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2F81F578" w14:textId="77777777" w:rsidR="00577697" w:rsidRPr="00577697" w:rsidRDefault="00577697" w:rsidP="00577697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577697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27B2CD85" w14:textId="77777777" w:rsidR="00577697" w:rsidRPr="00577697" w:rsidRDefault="00577697" w:rsidP="00577697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577697">
              <w:rPr>
                <w:b/>
                <w:bCs/>
              </w:rPr>
              <w:t>30 дней</w:t>
            </w:r>
          </w:p>
        </w:tc>
      </w:tr>
      <w:tr w:rsidR="00577697" w:rsidRPr="00577697" w14:paraId="3A51C3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4A409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Цель</w:t>
            </w:r>
          </w:p>
        </w:tc>
        <w:tc>
          <w:tcPr>
            <w:tcW w:w="0" w:type="auto"/>
            <w:vAlign w:val="center"/>
            <w:hideMark/>
          </w:tcPr>
          <w:p w14:paraId="3D35DBA4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Быстро вернуть маржу и закрыть кассовый разрыв</w:t>
            </w:r>
          </w:p>
        </w:tc>
        <w:tc>
          <w:tcPr>
            <w:tcW w:w="0" w:type="auto"/>
            <w:vAlign w:val="center"/>
            <w:hideMark/>
          </w:tcPr>
          <w:p w14:paraId="5637EB7B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Закрепить маржу ≥ 9,0–9,2 % без потери объёма</w:t>
            </w:r>
          </w:p>
        </w:tc>
      </w:tr>
      <w:tr w:rsidR="00577697" w:rsidRPr="00577697" w14:paraId="1E0227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D04098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Ключевые рычаги</w:t>
            </w:r>
          </w:p>
        </w:tc>
        <w:tc>
          <w:tcPr>
            <w:tcW w:w="0" w:type="auto"/>
            <w:vAlign w:val="center"/>
            <w:hideMark/>
          </w:tcPr>
          <w:p w14:paraId="694AF3DD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A</w:t>
            </w:r>
            <w:r w:rsidRPr="00577697">
              <w:t xml:space="preserve">: равномерно </w:t>
            </w:r>
            <w:r w:rsidRPr="00577697">
              <w:rPr>
                <w:b/>
                <w:bCs/>
              </w:rPr>
              <w:t>+2 %</w:t>
            </w:r>
            <w:r w:rsidRPr="00577697">
              <w:t xml:space="preserve"> к цене; </w:t>
            </w:r>
            <w:r w:rsidRPr="00577697">
              <w:rPr>
                <w:b/>
                <w:bCs/>
              </w:rPr>
              <w:t>B</w:t>
            </w:r>
            <w:r w:rsidRPr="00577697">
              <w:t xml:space="preserve">: пауза </w:t>
            </w:r>
            <w:r w:rsidRPr="00577697">
              <w:rPr>
                <w:b/>
                <w:bCs/>
              </w:rPr>
              <w:t>10 % CapEx</w:t>
            </w:r>
            <w:r w:rsidRPr="00577697">
              <w:t xml:space="preserve">; </w:t>
            </w:r>
            <w:r w:rsidRPr="00577697">
              <w:rPr>
                <w:b/>
                <w:bCs/>
              </w:rPr>
              <w:t>C</w:t>
            </w:r>
            <w:r w:rsidRPr="00577697">
              <w:t>: Tail-SKU −15 % (старт)</w:t>
            </w:r>
          </w:p>
        </w:tc>
        <w:tc>
          <w:tcPr>
            <w:tcW w:w="0" w:type="auto"/>
            <w:vAlign w:val="center"/>
            <w:hideMark/>
          </w:tcPr>
          <w:p w14:paraId="7B7A4DA8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Smart pass-through + PPA</w:t>
            </w:r>
            <w:r w:rsidRPr="00577697">
              <w:t xml:space="preserve">; </w:t>
            </w:r>
            <w:r w:rsidRPr="00577697">
              <w:rPr>
                <w:b/>
                <w:bCs/>
              </w:rPr>
              <w:t>rebate → on-invoice</w:t>
            </w:r>
            <w:r w:rsidRPr="00577697">
              <w:t xml:space="preserve">; Tail-SKU −15 % (фактическое снятие); </w:t>
            </w:r>
            <w:r w:rsidRPr="00577697">
              <w:rPr>
                <w:b/>
                <w:bCs/>
              </w:rPr>
              <w:t>Lean-cut OPEX</w:t>
            </w:r>
            <w:r w:rsidRPr="00577697">
              <w:t xml:space="preserve">; </w:t>
            </w:r>
            <w:r w:rsidRPr="00577697">
              <w:rPr>
                <w:b/>
                <w:bCs/>
              </w:rPr>
              <w:t>VAT/AR-факторинг</w:t>
            </w:r>
            <w:r w:rsidRPr="00577697">
              <w:t>; корректировка графиков закупок</w:t>
            </w:r>
          </w:p>
        </w:tc>
      </w:tr>
      <w:tr w:rsidR="00577697" w:rsidRPr="00577697" w14:paraId="592299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A6FBC9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Скорость эффекта</w:t>
            </w:r>
          </w:p>
        </w:tc>
        <w:tc>
          <w:tcPr>
            <w:tcW w:w="0" w:type="auto"/>
            <w:vAlign w:val="center"/>
            <w:hideMark/>
          </w:tcPr>
          <w:p w14:paraId="48163E90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A и B — немедленно; C — частично (план/заморозка)</w:t>
            </w:r>
          </w:p>
        </w:tc>
        <w:tc>
          <w:tcPr>
            <w:tcW w:w="0" w:type="auto"/>
            <w:vAlign w:val="center"/>
            <w:hideMark/>
          </w:tcPr>
          <w:p w14:paraId="186AED69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Основные эффекты к концу 4-й недели</w:t>
            </w:r>
          </w:p>
        </w:tc>
      </w:tr>
      <w:tr w:rsidR="00577697" w:rsidRPr="00577697" w14:paraId="693B1B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6D056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 xml:space="preserve">Ожидаемый вклад в </w:t>
            </w:r>
            <w:r w:rsidRPr="00577697">
              <w:rPr>
                <w:b/>
                <w:bCs/>
              </w:rPr>
              <w:t>OpInc</w:t>
            </w:r>
          </w:p>
        </w:tc>
        <w:tc>
          <w:tcPr>
            <w:tcW w:w="0" w:type="auto"/>
            <w:vAlign w:val="center"/>
            <w:hideMark/>
          </w:tcPr>
          <w:p w14:paraId="4653461D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≈ +8…10 млн</w:t>
            </w:r>
            <w:r w:rsidRPr="00577697">
              <w:t xml:space="preserve"> (A; C — минимально в 1-й неделе)</w:t>
            </w:r>
          </w:p>
        </w:tc>
        <w:tc>
          <w:tcPr>
            <w:tcW w:w="0" w:type="auto"/>
            <w:vAlign w:val="center"/>
            <w:hideMark/>
          </w:tcPr>
          <w:p w14:paraId="03B59C55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≈ +28…38 млн</w:t>
            </w:r>
            <w:r w:rsidRPr="00577697">
              <w:t xml:space="preserve"> суммарно</w:t>
            </w:r>
          </w:p>
        </w:tc>
      </w:tr>
      <w:tr w:rsidR="00577697" w:rsidRPr="00577697" w14:paraId="49F5D0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C0228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 xml:space="preserve">Влияние на </w:t>
            </w:r>
            <w:r w:rsidRPr="00577697">
              <w:rPr>
                <w:b/>
                <w:bCs/>
              </w:rP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B0B7287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+15 млн</w:t>
            </w:r>
            <w:r w:rsidRPr="00577697">
              <w:t xml:space="preserve"> шок → </w:t>
            </w:r>
            <w:r w:rsidRPr="00577697">
              <w:rPr>
                <w:b/>
                <w:bCs/>
              </w:rPr>
              <w:t>−12 млн</w:t>
            </w:r>
            <w:r w:rsidRPr="00577697">
              <w:t xml:space="preserve"> за счёт CapEx-паузы и/или возврата НДС → </w:t>
            </w:r>
            <w:r w:rsidRPr="00577697">
              <w:rPr>
                <w:b/>
                <w:bCs/>
              </w:rPr>
              <w:t>~118–120 млн</w:t>
            </w:r>
          </w:p>
        </w:tc>
        <w:tc>
          <w:tcPr>
            <w:tcW w:w="0" w:type="auto"/>
            <w:vAlign w:val="center"/>
            <w:hideMark/>
          </w:tcPr>
          <w:p w14:paraId="11356F26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−13…−18 млн</w:t>
            </w:r>
            <w:r w:rsidRPr="00577697">
              <w:t xml:space="preserve"> к базе за счёт VAT/AR, графиков закупок</w:t>
            </w:r>
          </w:p>
        </w:tc>
      </w:tr>
      <w:tr w:rsidR="00577697" w:rsidRPr="00577697" w14:paraId="50C981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2947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Риск объёма</w:t>
            </w:r>
          </w:p>
        </w:tc>
        <w:tc>
          <w:tcPr>
            <w:tcW w:w="0" w:type="auto"/>
            <w:vAlign w:val="center"/>
            <w:hideMark/>
          </w:tcPr>
          <w:p w14:paraId="6F057B6E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 xml:space="preserve">До </w:t>
            </w:r>
            <w:r w:rsidRPr="00577697">
              <w:rPr>
                <w:b/>
                <w:bCs/>
              </w:rPr>
              <w:t>~0,8 %</w:t>
            </w:r>
            <w:r w:rsidRPr="00577697">
              <w:t xml:space="preserve"> при равномерном +2 %</w:t>
            </w:r>
          </w:p>
        </w:tc>
        <w:tc>
          <w:tcPr>
            <w:tcW w:w="0" w:type="auto"/>
            <w:vAlign w:val="center"/>
            <w:hideMark/>
          </w:tcPr>
          <w:p w14:paraId="405D27B8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rPr>
                <w:b/>
                <w:bCs/>
              </w:rPr>
              <w:t>≤ 1,0 %</w:t>
            </w:r>
            <w:r w:rsidRPr="00577697">
              <w:t xml:space="preserve"> за счёт селективного pass-through и PPA</w:t>
            </w:r>
          </w:p>
        </w:tc>
      </w:tr>
      <w:tr w:rsidR="00577697" w:rsidRPr="00577697" w14:paraId="641C94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B4BC0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Управленческий фокус</w:t>
            </w:r>
          </w:p>
        </w:tc>
        <w:tc>
          <w:tcPr>
            <w:tcW w:w="0" w:type="auto"/>
            <w:vAlign w:val="center"/>
            <w:hideMark/>
          </w:tcPr>
          <w:p w14:paraId="43E5E3FC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Прайс-пересчёт, CapEx-буфер, запуск чистки хвоста</w:t>
            </w:r>
          </w:p>
        </w:tc>
        <w:tc>
          <w:tcPr>
            <w:tcW w:w="0" w:type="auto"/>
            <w:vAlign w:val="center"/>
            <w:hideMark/>
          </w:tcPr>
          <w:p w14:paraId="65680F37" w14:textId="77777777" w:rsidR="00577697" w:rsidRPr="00577697" w:rsidRDefault="00577697" w:rsidP="00577697">
            <w:pPr>
              <w:spacing w:before="100" w:beforeAutospacing="1" w:after="100" w:afterAutospacing="1"/>
            </w:pPr>
            <w:r w:rsidRPr="00577697">
              <w:t>Архитектура цены/фасовок, условия с сетями, фактическая чистка хвоста, дисциплина издержек и кэша</w:t>
            </w:r>
          </w:p>
        </w:tc>
      </w:tr>
    </w:tbl>
    <w:p w14:paraId="377C1B26" w14:textId="77777777" w:rsidR="00577697" w:rsidRPr="00FE48F7" w:rsidRDefault="00577697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Что делаем за 48 часов</w:t>
      </w:r>
    </w:p>
    <w:p w14:paraId="2F2A5B8B" w14:textId="77777777" w:rsidR="00577697" w:rsidRPr="00577697" w:rsidRDefault="00577697" w:rsidP="00577697">
      <w:pPr>
        <w:numPr>
          <w:ilvl w:val="0"/>
          <w:numId w:val="44"/>
        </w:numPr>
        <w:spacing w:before="100" w:beforeAutospacing="1" w:after="100" w:afterAutospacing="1"/>
      </w:pPr>
      <w:r w:rsidRPr="00577697">
        <w:rPr>
          <w:b/>
          <w:bCs/>
        </w:rPr>
        <w:t>A. Цена +2 %.</w:t>
      </w:r>
    </w:p>
    <w:p w14:paraId="0706BC11" w14:textId="77777777" w:rsidR="00577697" w:rsidRPr="00577697" w:rsidRDefault="00577697" w:rsidP="00577697">
      <w:pPr>
        <w:spacing w:before="100" w:beforeAutospacing="1" w:after="100" w:afterAutospacing="1"/>
        <w:ind w:left="720"/>
      </w:pPr>
      <w:r w:rsidRPr="00577697">
        <w:t>Обновляем цены по всем SKU в ERP и на площадках. KVI не трогаем. Цель — мгновенно компенсировать −1,64 % Net Sales от НДС. Риск оттока ≤ 0,8 % контролируем.</w:t>
      </w:r>
    </w:p>
    <w:p w14:paraId="2869801D" w14:textId="77777777" w:rsidR="00577697" w:rsidRPr="00577697" w:rsidRDefault="00577697" w:rsidP="00577697">
      <w:pPr>
        <w:numPr>
          <w:ilvl w:val="0"/>
          <w:numId w:val="44"/>
        </w:numPr>
        <w:spacing w:before="100" w:beforeAutospacing="1" w:after="100" w:afterAutospacing="1"/>
      </w:pPr>
      <w:r w:rsidRPr="00577697">
        <w:rPr>
          <w:b/>
          <w:bCs/>
        </w:rPr>
        <w:t>B. Пауза 10 % CapEx.</w:t>
      </w:r>
    </w:p>
    <w:p w14:paraId="7264AB41" w14:textId="77777777" w:rsidR="00577697" w:rsidRPr="00577697" w:rsidRDefault="00577697" w:rsidP="00577697">
      <w:pPr>
        <w:spacing w:before="100" w:beforeAutospacing="1" w:after="100" w:afterAutospacing="1"/>
        <w:ind w:left="720"/>
      </w:pPr>
      <w:r w:rsidRPr="00577697">
        <w:t>Сдвигаем ≈ 12 млн ₽ на III квартал. Закрываем до 80 % кассового провала от роста НДС. Фиксируем допсоглашением.</w:t>
      </w:r>
    </w:p>
    <w:p w14:paraId="1B0ACAD6" w14:textId="77777777" w:rsidR="00577697" w:rsidRPr="00577697" w:rsidRDefault="00577697" w:rsidP="00577697">
      <w:pPr>
        <w:numPr>
          <w:ilvl w:val="0"/>
          <w:numId w:val="44"/>
        </w:numPr>
        <w:spacing w:before="100" w:beforeAutospacing="1" w:after="100" w:afterAutospacing="1"/>
      </w:pPr>
      <w:r w:rsidRPr="00577697">
        <w:rPr>
          <w:b/>
          <w:bCs/>
        </w:rPr>
        <w:t>C. Tail-SKU −15 % (старт).</w:t>
      </w:r>
    </w:p>
    <w:p w14:paraId="08142EB7" w14:textId="77777777" w:rsidR="00577697" w:rsidRPr="00577697" w:rsidRDefault="00577697" w:rsidP="00577697">
      <w:pPr>
        <w:spacing w:before="100" w:beforeAutospacing="1" w:after="100" w:afterAutospacing="1"/>
        <w:ind w:left="720"/>
      </w:pPr>
      <w:r w:rsidRPr="00577697">
        <w:t>Метод HERO-TAIL: формируем список ≈ 675 SKU с низкой GP/ячейку и высоким DIO. Freeze заказов, план вывода, замены в матрице. Финансовый эффект начнёт проявляться после снятия с полки.</w:t>
      </w:r>
    </w:p>
    <w:p w14:paraId="0950D416" w14:textId="77777777" w:rsidR="00577697" w:rsidRPr="00577697" w:rsidRDefault="00577697" w:rsidP="00577697">
      <w:pPr>
        <w:numPr>
          <w:ilvl w:val="0"/>
          <w:numId w:val="44"/>
        </w:numPr>
        <w:spacing w:before="100" w:beforeAutospacing="1" w:after="100" w:afterAutospacing="1"/>
      </w:pPr>
      <w:r w:rsidRPr="00577697">
        <w:rPr>
          <w:b/>
          <w:bCs/>
        </w:rPr>
        <w:t>Опционально D/E. Возврат НДС ежемесячно / VAT-факторинг.</w:t>
      </w:r>
    </w:p>
    <w:p w14:paraId="7CE50CE8" w14:textId="77777777" w:rsidR="00577697" w:rsidRPr="00577697" w:rsidRDefault="00577697" w:rsidP="00577697">
      <w:pPr>
        <w:spacing w:before="100" w:beforeAutospacing="1" w:after="100" w:afterAutospacing="1"/>
        <w:ind w:left="720"/>
      </w:pPr>
      <w:r w:rsidRPr="00577697">
        <w:lastRenderedPageBreak/>
        <w:t>Если доля «входного» НДС значима или нужен мгновенный кэш-мост. Комиссию закладываем в модель.</w:t>
      </w:r>
    </w:p>
    <w:p w14:paraId="7A2D13F8" w14:textId="77777777" w:rsidR="00577697" w:rsidRPr="00577697" w:rsidRDefault="00577697" w:rsidP="00577697">
      <w:pPr>
        <w:spacing w:before="100" w:beforeAutospacing="1" w:after="100" w:afterAutospacing="1"/>
      </w:pPr>
    </w:p>
    <w:p w14:paraId="4CD38691" w14:textId="2F87C62F" w:rsidR="00577697" w:rsidRPr="00577697" w:rsidRDefault="00577697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</w:rPr>
        <w:t>Результат на 7-й день:</w:t>
      </w:r>
      <w:r w:rsidRPr="00577697">
        <w:t xml:space="preserve"> Net Margin ~ 8,8 % (цель ≥ 8,7 %); Cash Need ~ 118–120 млн ₽; </w:t>
      </w:r>
      <w:r w:rsidRPr="00577697">
        <w:rPr>
          <w:b/>
          <w:bCs/>
          <w:sz w:val="27"/>
          <w:szCs w:val="27"/>
        </w:rPr>
        <w:t>CSS ≥ 0,66.</w:t>
      </w:r>
    </w:p>
    <w:p w14:paraId="1017A334" w14:textId="06CAC608" w:rsidR="00577697" w:rsidRPr="00577697" w:rsidRDefault="00577697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Что делаем за 30 дней</w:t>
      </w:r>
    </w:p>
    <w:p w14:paraId="75DCC2A0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Блок Reprice</w:t>
      </w:r>
    </w:p>
    <w:p w14:paraId="312371EE" w14:textId="77777777" w:rsidR="00577697" w:rsidRPr="00577697" w:rsidRDefault="00577697" w:rsidP="00577697">
      <w:pPr>
        <w:numPr>
          <w:ilvl w:val="0"/>
          <w:numId w:val="45"/>
        </w:numPr>
        <w:spacing w:before="100" w:beforeAutospacing="1" w:after="100" w:afterAutospacing="1"/>
      </w:pPr>
      <w:r w:rsidRPr="00577697">
        <w:rPr>
          <w:b/>
          <w:bCs/>
          <w:lang w:val="en-US"/>
        </w:rPr>
        <w:t>Smart pass-through + PPA.</w:t>
      </w:r>
      <w:r w:rsidRPr="00577697">
        <w:rPr>
          <w:lang w:val="en-US"/>
        </w:rPr>
        <w:t xml:space="preserve"> </w:t>
      </w:r>
      <w:r w:rsidRPr="00577697">
        <w:t>Селективный</w:t>
      </w:r>
      <w:r w:rsidRPr="00577697">
        <w:rPr>
          <w:lang w:val="en-US"/>
        </w:rPr>
        <w:t xml:space="preserve"> </w:t>
      </w:r>
      <w:r w:rsidRPr="00577697">
        <w:t>подъём</w:t>
      </w:r>
      <w:r w:rsidRPr="00577697">
        <w:rPr>
          <w:lang w:val="en-US"/>
        </w:rPr>
        <w:t xml:space="preserve"> </w:t>
      </w:r>
      <w:r w:rsidRPr="00577697">
        <w:rPr>
          <w:b/>
          <w:bCs/>
          <w:lang w:val="en-US"/>
        </w:rPr>
        <w:t>+1,6…1,9 %</w:t>
      </w:r>
      <w:r w:rsidRPr="00577697">
        <w:rPr>
          <w:lang w:val="en-US"/>
        </w:rPr>
        <w:t xml:space="preserve"> </w:t>
      </w:r>
      <w:r w:rsidRPr="00577697">
        <w:t>по</w:t>
      </w:r>
      <w:r w:rsidRPr="00577697">
        <w:rPr>
          <w:lang w:val="en-US"/>
        </w:rPr>
        <w:t xml:space="preserve"> ~70 % SKU. </w:t>
      </w:r>
      <w:r w:rsidRPr="00577697">
        <w:t xml:space="preserve">На низкоэластичных — смена фасовок/прайс-пойнтов. KVI — freeze. Это даёт основную часть прироста </w:t>
      </w:r>
      <w:r w:rsidRPr="00577697">
        <w:rPr>
          <w:b/>
          <w:bCs/>
        </w:rPr>
        <w:t>OpInc</w:t>
      </w:r>
      <w:r w:rsidRPr="00577697">
        <w:t xml:space="preserve"> без ударов по объёму.</w:t>
      </w:r>
    </w:p>
    <w:p w14:paraId="3D6E8A32" w14:textId="7580CB06" w:rsidR="00577697" w:rsidRPr="00577697" w:rsidRDefault="00577697" w:rsidP="00577697">
      <w:pPr>
        <w:numPr>
          <w:ilvl w:val="0"/>
          <w:numId w:val="45"/>
        </w:numPr>
        <w:spacing w:before="100" w:beforeAutospacing="1" w:after="100" w:afterAutospacing="1"/>
      </w:pPr>
      <w:r w:rsidRPr="00577697">
        <w:rPr>
          <w:b/>
          <w:bCs/>
        </w:rPr>
        <w:t>Rebate → on-invoice.</w:t>
      </w:r>
      <w:r w:rsidRPr="00577697">
        <w:t xml:space="preserve"> Перевод части ретробонусов «в счёт-фактуру» повышает чистую цену, не ломая витрины и полочный share.</w:t>
      </w:r>
    </w:p>
    <w:p w14:paraId="54B884A4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Блок Reduce</w:t>
      </w:r>
    </w:p>
    <w:p w14:paraId="45C577AC" w14:textId="77777777" w:rsidR="00577697" w:rsidRPr="00577697" w:rsidRDefault="00577697" w:rsidP="00577697">
      <w:pPr>
        <w:numPr>
          <w:ilvl w:val="0"/>
          <w:numId w:val="46"/>
        </w:numPr>
        <w:spacing w:before="100" w:beforeAutospacing="1" w:after="100" w:afterAutospacing="1"/>
      </w:pPr>
      <w:r w:rsidRPr="00577697">
        <w:rPr>
          <w:b/>
          <w:bCs/>
        </w:rPr>
        <w:t>Tail-SKU −15 % (волна 1).</w:t>
      </w:r>
      <w:r w:rsidRPr="00577697">
        <w:t xml:space="preserve"> Фактическое снятие ≈ 675 SKU «хвоста», очистка долгих остатков, разгрузка фулфилмента.</w:t>
      </w:r>
    </w:p>
    <w:p w14:paraId="0C3FE26A" w14:textId="7FDC0DA9" w:rsidR="00577697" w:rsidRPr="00577697" w:rsidRDefault="00577697" w:rsidP="00577697">
      <w:pPr>
        <w:numPr>
          <w:ilvl w:val="0"/>
          <w:numId w:val="46"/>
        </w:numPr>
        <w:spacing w:before="100" w:beforeAutospacing="1" w:after="100" w:afterAutospacing="1"/>
      </w:pPr>
      <w:r w:rsidRPr="00577697">
        <w:rPr>
          <w:b/>
          <w:bCs/>
        </w:rPr>
        <w:t>Lean-cut OPEX.</w:t>
      </w:r>
      <w:r w:rsidRPr="00577697">
        <w:t xml:space="preserve"> −10 % медиа вне KVI, стоп найма, пауза pet-проектов. Прямой вклад в </w:t>
      </w:r>
      <w:r w:rsidRPr="00577697">
        <w:rPr>
          <w:b/>
          <w:bCs/>
        </w:rPr>
        <w:t>OpInc</w:t>
      </w:r>
      <w:r w:rsidRPr="00577697">
        <w:t xml:space="preserve"> без CapEx.</w:t>
      </w:r>
    </w:p>
    <w:p w14:paraId="09DDC6EA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Блок Refinance</w:t>
      </w:r>
    </w:p>
    <w:p w14:paraId="48FF5847" w14:textId="03941E04" w:rsidR="00577697" w:rsidRPr="00577697" w:rsidRDefault="00577697" w:rsidP="00577697">
      <w:pPr>
        <w:numPr>
          <w:ilvl w:val="0"/>
          <w:numId w:val="47"/>
        </w:numPr>
        <w:spacing w:before="100" w:beforeAutospacing="1" w:after="100" w:afterAutospacing="1"/>
      </w:pPr>
      <w:r w:rsidRPr="00577697">
        <w:rPr>
          <w:b/>
          <w:bCs/>
        </w:rPr>
        <w:t>VAT/AR-факторинг.</w:t>
      </w:r>
      <w:r w:rsidRPr="00577697">
        <w:t xml:space="preserve"> Лимит под НДС и дебиторку на налоговые пики и DSO. Снижаем </w:t>
      </w:r>
      <w:r w:rsidRPr="00577697">
        <w:rPr>
          <w:b/>
          <w:bCs/>
        </w:rPr>
        <w:t>Cash Need</w:t>
      </w:r>
      <w:r w:rsidRPr="00577697">
        <w:t>, страхуем кассу.</w:t>
      </w:r>
    </w:p>
    <w:p w14:paraId="06EA6993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Блок Procure/Flow</w:t>
      </w:r>
    </w:p>
    <w:p w14:paraId="69E0CE58" w14:textId="77777777" w:rsidR="00577697" w:rsidRPr="00577697" w:rsidRDefault="00577697" w:rsidP="00577697">
      <w:pPr>
        <w:numPr>
          <w:ilvl w:val="0"/>
          <w:numId w:val="48"/>
        </w:numPr>
        <w:spacing w:before="100" w:beforeAutospacing="1" w:after="100" w:afterAutospacing="1"/>
      </w:pPr>
      <w:r w:rsidRPr="00577697">
        <w:rPr>
          <w:b/>
          <w:bCs/>
        </w:rPr>
        <w:t>Графики и ставка 0/10 %.</w:t>
      </w:r>
      <w:r w:rsidRPr="00577697">
        <w:t xml:space="preserve"> Сдвигаем поставки и наращиваем закупки с 0/10 % там, где возможно, не увеличивая COGS.</w:t>
      </w:r>
    </w:p>
    <w:p w14:paraId="1E2FA71F" w14:textId="1637826F" w:rsidR="00577697" w:rsidRPr="00577697" w:rsidRDefault="00577697" w:rsidP="00577697">
      <w:pPr>
        <w:numPr>
          <w:ilvl w:val="0"/>
          <w:numId w:val="48"/>
        </w:numPr>
        <w:spacing w:before="100" w:beforeAutospacing="1" w:after="100" w:afterAutospacing="1"/>
      </w:pPr>
      <w:r w:rsidRPr="00577697">
        <w:rPr>
          <w:b/>
          <w:bCs/>
        </w:rPr>
        <w:t>Ускорение DIO.</w:t>
      </w:r>
      <w:r w:rsidRPr="00577697">
        <w:t xml:space="preserve"> Контролируемые «сливы старой ставки» с ROMI ≥ 120 %, без отрицательной GP.</w:t>
      </w:r>
    </w:p>
    <w:p w14:paraId="252B13A0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План-ритм на 4 недели</w:t>
      </w:r>
    </w:p>
    <w:p w14:paraId="009C9FEB" w14:textId="77777777" w:rsidR="00577697" w:rsidRPr="00577697" w:rsidRDefault="00577697" w:rsidP="00577697">
      <w:pPr>
        <w:numPr>
          <w:ilvl w:val="0"/>
          <w:numId w:val="49"/>
        </w:numPr>
        <w:spacing w:before="100" w:beforeAutospacing="1" w:after="100" w:afterAutospacing="1"/>
      </w:pPr>
      <w:r w:rsidRPr="00577697">
        <w:rPr>
          <w:b/>
          <w:bCs/>
        </w:rPr>
        <w:t>Неделя 1:</w:t>
      </w:r>
      <w:r w:rsidRPr="00577697">
        <w:t xml:space="preserve"> матрица эластичности и </w:t>
      </w:r>
      <w:r w:rsidRPr="00577697">
        <w:rPr>
          <w:b/>
          <w:bCs/>
        </w:rPr>
        <w:t>PPA</w:t>
      </w:r>
      <w:r w:rsidRPr="00577697">
        <w:t xml:space="preserve">, реестр KVI, рамки pass-through; протоколы </w:t>
      </w:r>
      <w:r w:rsidRPr="00577697">
        <w:rPr>
          <w:b/>
          <w:bCs/>
        </w:rPr>
        <w:t>rebate → on-invoice</w:t>
      </w:r>
      <w:r w:rsidRPr="00577697">
        <w:t xml:space="preserve"> с ключевыми сетями; лимит VAT/AR.</w:t>
      </w:r>
    </w:p>
    <w:p w14:paraId="13AFB618" w14:textId="77777777" w:rsidR="00577697" w:rsidRPr="00577697" w:rsidRDefault="00577697" w:rsidP="00577697">
      <w:pPr>
        <w:numPr>
          <w:ilvl w:val="0"/>
          <w:numId w:val="49"/>
        </w:numPr>
        <w:spacing w:before="100" w:beforeAutospacing="1" w:after="100" w:afterAutospacing="1"/>
      </w:pPr>
      <w:r w:rsidRPr="00577697">
        <w:rPr>
          <w:b/>
          <w:bCs/>
        </w:rPr>
        <w:t>Неделя 2:</w:t>
      </w:r>
      <w:r w:rsidRPr="00577697">
        <w:t xml:space="preserve"> внедрение цен/фасовок; активация факторинга; утверждение Tail-списка.</w:t>
      </w:r>
    </w:p>
    <w:p w14:paraId="56E96147" w14:textId="77777777" w:rsidR="00577697" w:rsidRPr="00577697" w:rsidRDefault="00577697" w:rsidP="00577697">
      <w:pPr>
        <w:numPr>
          <w:ilvl w:val="0"/>
          <w:numId w:val="49"/>
        </w:numPr>
        <w:spacing w:before="100" w:beforeAutospacing="1" w:after="100" w:afterAutospacing="1"/>
      </w:pPr>
      <w:r w:rsidRPr="00577697">
        <w:rPr>
          <w:b/>
          <w:bCs/>
        </w:rPr>
        <w:t>Неделя 3:</w:t>
      </w:r>
      <w:r w:rsidRPr="00577697">
        <w:t xml:space="preserve"> снятие Tail-SKU; переразметка промо/слот-фии; медиа-срез вне KVI.</w:t>
      </w:r>
    </w:p>
    <w:p w14:paraId="5ACBDB54" w14:textId="5D1EFF73" w:rsidR="00577697" w:rsidRPr="00577697" w:rsidRDefault="00577697" w:rsidP="00577697">
      <w:pPr>
        <w:numPr>
          <w:ilvl w:val="0"/>
          <w:numId w:val="49"/>
        </w:numPr>
        <w:spacing w:before="100" w:beforeAutospacing="1" w:after="100" w:afterAutospacing="1"/>
      </w:pPr>
      <w:r w:rsidRPr="00577697">
        <w:rPr>
          <w:b/>
          <w:bCs/>
        </w:rPr>
        <w:t>Неделя 4:</w:t>
      </w:r>
      <w:r w:rsidRPr="00577697">
        <w:t xml:space="preserve"> проверка GP/объёма; фиксация on-invoice; корректировки; CSS-замер.</w:t>
      </w:r>
    </w:p>
    <w:p w14:paraId="59AA0499" w14:textId="77777777" w:rsidR="00577697" w:rsidRPr="00577697" w:rsidRDefault="00577697" w:rsidP="007966C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Контроль и пороги (guardrails)</w:t>
      </w:r>
    </w:p>
    <w:p w14:paraId="6A7F4EAD" w14:textId="77777777" w:rsidR="00577697" w:rsidRPr="00577697" w:rsidRDefault="00577697" w:rsidP="00577697">
      <w:pPr>
        <w:numPr>
          <w:ilvl w:val="0"/>
          <w:numId w:val="50"/>
        </w:numPr>
        <w:spacing w:before="100" w:beforeAutospacing="1" w:after="100" w:afterAutospacing="1"/>
        <w:rPr>
          <w:lang w:val="en-US"/>
        </w:rPr>
      </w:pPr>
      <w:r w:rsidRPr="00577697">
        <w:rPr>
          <w:b/>
          <w:bCs/>
          <w:lang w:val="en-US"/>
        </w:rPr>
        <w:t>Pass-through:</w:t>
      </w:r>
      <w:r w:rsidRPr="00577697">
        <w:rPr>
          <w:lang w:val="en-US"/>
        </w:rPr>
        <w:t xml:space="preserve"> |</w:t>
      </w:r>
      <w:r w:rsidRPr="00577697">
        <w:t>ε</w:t>
      </w:r>
      <w:r w:rsidRPr="00577697">
        <w:rPr>
          <w:lang w:val="en-US"/>
        </w:rPr>
        <w:t xml:space="preserve">| </w:t>
      </w:r>
      <w:r w:rsidRPr="00577697">
        <w:t>по</w:t>
      </w:r>
      <w:r w:rsidRPr="00577697">
        <w:rPr>
          <w:lang w:val="en-US"/>
        </w:rPr>
        <w:t xml:space="preserve"> SKU ≤ 0,8; KVI — No-go; </w:t>
      </w:r>
      <w:r w:rsidRPr="00577697">
        <w:t>уведомления</w:t>
      </w:r>
      <w:r w:rsidRPr="00577697">
        <w:rPr>
          <w:lang w:val="en-US"/>
        </w:rPr>
        <w:t xml:space="preserve"> </w:t>
      </w:r>
      <w:r w:rsidRPr="00577697">
        <w:t>по</w:t>
      </w:r>
      <w:r w:rsidRPr="00577697">
        <w:rPr>
          <w:lang w:val="en-US"/>
        </w:rPr>
        <w:t xml:space="preserve"> SLA.</w:t>
      </w:r>
    </w:p>
    <w:p w14:paraId="30FA2EAC" w14:textId="77777777" w:rsidR="00577697" w:rsidRPr="00577697" w:rsidRDefault="00577697" w:rsidP="00577697">
      <w:pPr>
        <w:numPr>
          <w:ilvl w:val="0"/>
          <w:numId w:val="50"/>
        </w:numPr>
        <w:spacing w:before="100" w:beforeAutospacing="1" w:after="100" w:afterAutospacing="1"/>
      </w:pPr>
      <w:r w:rsidRPr="00577697">
        <w:rPr>
          <w:b/>
          <w:bCs/>
        </w:rPr>
        <w:lastRenderedPageBreak/>
        <w:t>PPA:</w:t>
      </w:r>
      <w:r w:rsidRPr="00577697">
        <w:t xml:space="preserve"> шаг цены ≤ 2 %; есть замена фасовкой без просадки GP.</w:t>
      </w:r>
    </w:p>
    <w:p w14:paraId="08DD3E93" w14:textId="77777777" w:rsidR="00577697" w:rsidRPr="00577697" w:rsidRDefault="00577697" w:rsidP="00577697">
      <w:pPr>
        <w:numPr>
          <w:ilvl w:val="0"/>
          <w:numId w:val="50"/>
        </w:numPr>
        <w:spacing w:before="100" w:beforeAutospacing="1" w:after="100" w:afterAutospacing="1"/>
        <w:rPr>
          <w:lang w:val="en-US"/>
        </w:rPr>
      </w:pPr>
      <w:r w:rsidRPr="00577697">
        <w:rPr>
          <w:b/>
          <w:bCs/>
          <w:lang w:val="en-US"/>
        </w:rPr>
        <w:t>Rebate → on-invoice:</w:t>
      </w:r>
      <w:r w:rsidRPr="00577697">
        <w:rPr>
          <w:lang w:val="en-US"/>
        </w:rPr>
        <w:t xml:space="preserve"> ROMI ≥ 120 %; </w:t>
      </w:r>
      <w:r w:rsidRPr="00577697">
        <w:t>не</w:t>
      </w:r>
      <w:r w:rsidRPr="00577697">
        <w:rPr>
          <w:lang w:val="en-US"/>
        </w:rPr>
        <w:t xml:space="preserve"> </w:t>
      </w:r>
      <w:r w:rsidRPr="00577697">
        <w:t>ухудшаем</w:t>
      </w:r>
      <w:r w:rsidRPr="00577697">
        <w:rPr>
          <w:lang w:val="en-US"/>
        </w:rPr>
        <w:t xml:space="preserve"> </w:t>
      </w:r>
      <w:r w:rsidRPr="00577697">
        <w:t>полочный</w:t>
      </w:r>
      <w:r w:rsidRPr="00577697">
        <w:rPr>
          <w:lang w:val="en-US"/>
        </w:rPr>
        <w:t xml:space="preserve"> share.</w:t>
      </w:r>
    </w:p>
    <w:p w14:paraId="2AB648D2" w14:textId="77777777" w:rsidR="00577697" w:rsidRPr="00577697" w:rsidRDefault="00577697" w:rsidP="00577697">
      <w:pPr>
        <w:numPr>
          <w:ilvl w:val="0"/>
          <w:numId w:val="50"/>
        </w:numPr>
        <w:spacing w:before="100" w:beforeAutospacing="1" w:after="100" w:afterAutospacing="1"/>
        <w:rPr>
          <w:lang w:val="en-US"/>
        </w:rPr>
      </w:pPr>
      <w:r w:rsidRPr="00577697">
        <w:rPr>
          <w:b/>
          <w:bCs/>
          <w:lang w:val="en-US"/>
        </w:rPr>
        <w:t>Tail:</w:t>
      </w:r>
      <w:r w:rsidRPr="00577697">
        <w:rPr>
          <w:lang w:val="en-US"/>
        </w:rPr>
        <w:t xml:space="preserve"> DIO &gt; p90, GP/</w:t>
      </w:r>
      <w:r w:rsidRPr="00577697">
        <w:t>ячейка</w:t>
      </w:r>
      <w:r w:rsidRPr="00577697">
        <w:rPr>
          <w:lang w:val="en-US"/>
        </w:rPr>
        <w:t xml:space="preserve"> &lt; </w:t>
      </w:r>
      <w:r w:rsidRPr="00577697">
        <w:t>медианы</w:t>
      </w:r>
      <w:r w:rsidRPr="00577697">
        <w:rPr>
          <w:lang w:val="en-US"/>
        </w:rPr>
        <w:t>; OOS-</w:t>
      </w:r>
      <w:r w:rsidRPr="00577697">
        <w:t>риск</w:t>
      </w:r>
      <w:r w:rsidRPr="00577697">
        <w:rPr>
          <w:lang w:val="en-US"/>
        </w:rPr>
        <w:t xml:space="preserve"> ≤ 0,2 % </w:t>
      </w:r>
      <w:r w:rsidRPr="00577697">
        <w:t>оборота</w:t>
      </w:r>
      <w:r w:rsidRPr="00577697">
        <w:rPr>
          <w:lang w:val="en-US"/>
        </w:rPr>
        <w:t>.</w:t>
      </w:r>
    </w:p>
    <w:p w14:paraId="62DA72F1" w14:textId="583F0E85" w:rsidR="00577697" w:rsidRPr="00577697" w:rsidRDefault="00577697" w:rsidP="00577697">
      <w:pPr>
        <w:numPr>
          <w:ilvl w:val="0"/>
          <w:numId w:val="50"/>
        </w:numPr>
        <w:spacing w:before="100" w:beforeAutospacing="1" w:after="100" w:afterAutospacing="1"/>
      </w:pPr>
      <w:r w:rsidRPr="00577697">
        <w:rPr>
          <w:b/>
          <w:bCs/>
        </w:rPr>
        <w:t>VAT/AR:</w:t>
      </w:r>
      <w:r w:rsidRPr="00577697">
        <w:t xml:space="preserve"> ставка и ковенанты вписаны в модель.</w:t>
      </w:r>
    </w:p>
    <w:p w14:paraId="71787D7C" w14:textId="77777777" w:rsidR="00577697" w:rsidRPr="00577697" w:rsidRDefault="00577697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7697">
        <w:rPr>
          <w:b/>
          <w:bCs/>
          <w:sz w:val="27"/>
          <w:szCs w:val="27"/>
        </w:rPr>
        <w:t>Комментарии</w:t>
      </w:r>
    </w:p>
    <w:p w14:paraId="3672FA81" w14:textId="77777777" w:rsidR="00577697" w:rsidRPr="00577697" w:rsidRDefault="00577697" w:rsidP="00577697">
      <w:pPr>
        <w:numPr>
          <w:ilvl w:val="0"/>
          <w:numId w:val="51"/>
        </w:numPr>
        <w:spacing w:before="100" w:beforeAutospacing="1" w:after="100" w:afterAutospacing="1"/>
      </w:pPr>
      <w:r w:rsidRPr="00577697">
        <w:rPr>
          <w:b/>
          <w:bCs/>
        </w:rPr>
        <w:t>Не «прибавить всем +2 %», а спроектировать цену.</w:t>
      </w:r>
      <w:r w:rsidRPr="00577697">
        <w:t xml:space="preserve"> Селективный pass-through + PPA даёт маржу и держит объём.</w:t>
      </w:r>
    </w:p>
    <w:p w14:paraId="7400F576" w14:textId="77777777" w:rsidR="00577697" w:rsidRPr="00577697" w:rsidRDefault="00577697" w:rsidP="00577697">
      <w:pPr>
        <w:numPr>
          <w:ilvl w:val="0"/>
          <w:numId w:val="51"/>
        </w:numPr>
        <w:spacing w:before="100" w:beforeAutospacing="1" w:after="100" w:afterAutospacing="1"/>
      </w:pPr>
      <w:r w:rsidRPr="00577697">
        <w:rPr>
          <w:b/>
          <w:bCs/>
        </w:rPr>
        <w:t>On-invoice — быстрый подъём «чистой» цены.</w:t>
      </w:r>
      <w:r w:rsidRPr="00577697">
        <w:t xml:space="preserve"> Сети легче согласуют, чем прямое повышение; фиксируйте пилотами по категориям.</w:t>
      </w:r>
    </w:p>
    <w:p w14:paraId="63D59E76" w14:textId="77777777" w:rsidR="00577697" w:rsidRPr="00577697" w:rsidRDefault="00577697" w:rsidP="00577697">
      <w:pPr>
        <w:numPr>
          <w:ilvl w:val="0"/>
          <w:numId w:val="51"/>
        </w:numPr>
        <w:spacing w:before="100" w:beforeAutospacing="1" w:after="100" w:afterAutospacing="1"/>
      </w:pPr>
      <w:r w:rsidRPr="00577697">
        <w:rPr>
          <w:b/>
          <w:bCs/>
        </w:rPr>
        <w:t>Хвост режем фактами, не интуицией.</w:t>
      </w:r>
      <w:r w:rsidRPr="00577697">
        <w:t xml:space="preserve"> Решение через GP/ячейку и DIO, замены — заранее.</w:t>
      </w:r>
    </w:p>
    <w:p w14:paraId="152CF29B" w14:textId="77777777" w:rsidR="00577697" w:rsidRPr="00577697" w:rsidRDefault="00577697" w:rsidP="00577697">
      <w:pPr>
        <w:numPr>
          <w:ilvl w:val="0"/>
          <w:numId w:val="51"/>
        </w:numPr>
        <w:spacing w:before="100" w:beforeAutospacing="1" w:after="100" w:afterAutospacing="1"/>
      </w:pPr>
      <w:r w:rsidRPr="00577697">
        <w:rPr>
          <w:b/>
          <w:bCs/>
        </w:rPr>
        <w:t>Деньги раньше, эффекты позже.</w:t>
      </w:r>
      <w:r w:rsidRPr="00577697">
        <w:t xml:space="preserve"> НДС-пики перекрываются факторингом и графиками поставок, чтобы не «сдуваться» на 2–3 неделе.</w:t>
      </w:r>
    </w:p>
    <w:p w14:paraId="7863E0B3" w14:textId="77777777" w:rsidR="00577697" w:rsidRPr="00577697" w:rsidRDefault="00577697" w:rsidP="00577697">
      <w:pPr>
        <w:numPr>
          <w:ilvl w:val="0"/>
          <w:numId w:val="51"/>
        </w:numPr>
        <w:spacing w:before="100" w:beforeAutospacing="1" w:after="100" w:afterAutospacing="1"/>
      </w:pPr>
      <w:r w:rsidRPr="00577697">
        <w:rPr>
          <w:b/>
          <w:bCs/>
        </w:rPr>
        <w:t>Еженедельный мониторинг:</w:t>
      </w:r>
      <w:r w:rsidRPr="00577697">
        <w:t xml:space="preserve"> GP по SKU, охват PPA/pass-through, ROMI промо, </w:t>
      </w:r>
      <w:r w:rsidRPr="00577697">
        <w:rPr>
          <w:b/>
          <w:bCs/>
        </w:rPr>
        <w:t>Cash Need</w:t>
      </w:r>
      <w:r w:rsidRPr="00577697">
        <w:t xml:space="preserve">, исполнение линии VAT/AR, </w:t>
      </w:r>
      <w:r w:rsidRPr="00577697">
        <w:rPr>
          <w:b/>
          <w:bCs/>
        </w:rPr>
        <w:t>CSS</w:t>
      </w:r>
      <w:r w:rsidRPr="00577697">
        <w:t>. Решения — по цифрам, не по ощущениям.</w:t>
      </w:r>
    </w:p>
    <w:p w14:paraId="360ABCF2" w14:textId="77777777" w:rsidR="00FE48F7" w:rsidRPr="00FE48F7" w:rsidRDefault="00FE48F7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8"/>
        <w:gridCol w:w="3278"/>
        <w:gridCol w:w="4126"/>
      </w:tblGrid>
      <w:tr w:rsidR="00577697" w14:paraId="1196CDD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23A70E" w14:textId="77777777" w:rsidR="00577697" w:rsidRDefault="00577697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2FCCB544" w14:textId="77777777" w:rsidR="00577697" w:rsidRDefault="00577697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(EN → RU)</w:t>
            </w:r>
          </w:p>
        </w:tc>
        <w:tc>
          <w:tcPr>
            <w:tcW w:w="0" w:type="auto"/>
            <w:vAlign w:val="center"/>
            <w:hideMark/>
          </w:tcPr>
          <w:p w14:paraId="5B52C685" w14:textId="77777777" w:rsidR="00577697" w:rsidRDefault="00577697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577697" w14:paraId="6732F5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34556" w14:textId="77777777" w:rsidR="00577697" w:rsidRDefault="00577697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3867CFBB" w14:textId="77777777" w:rsidR="00577697" w:rsidRDefault="00577697">
            <w:pPr>
              <w:pStyle w:val="p1"/>
            </w:pPr>
            <w:r>
              <w:t>Accounts Receivable → дебиторская задолженность</w:t>
            </w:r>
          </w:p>
        </w:tc>
        <w:tc>
          <w:tcPr>
            <w:tcW w:w="0" w:type="auto"/>
            <w:vAlign w:val="center"/>
            <w:hideMark/>
          </w:tcPr>
          <w:p w14:paraId="01990A76" w14:textId="77777777" w:rsidR="00577697" w:rsidRDefault="00577697">
            <w:pPr>
              <w:pStyle w:val="p1"/>
            </w:pPr>
            <w:r>
              <w:t>Счета к получению от клиентов.</w:t>
            </w:r>
          </w:p>
        </w:tc>
      </w:tr>
      <w:tr w:rsidR="00577697" w14:paraId="4E2E04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28E79" w14:textId="77777777" w:rsidR="00577697" w:rsidRDefault="00577697">
            <w:pPr>
              <w:pStyle w:val="p1"/>
            </w:pPr>
            <w:r>
              <w:t>AR factoring</w:t>
            </w:r>
          </w:p>
        </w:tc>
        <w:tc>
          <w:tcPr>
            <w:tcW w:w="0" w:type="auto"/>
            <w:vAlign w:val="center"/>
            <w:hideMark/>
          </w:tcPr>
          <w:p w14:paraId="47F08E6D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Accounts Receivable factoring → </w:t>
            </w:r>
            <w:r>
              <w:t>факторинг</w:t>
            </w:r>
            <w:r w:rsidRPr="00577697">
              <w:rPr>
                <w:lang w:val="en-US"/>
              </w:rPr>
              <w:t xml:space="preserve"> </w:t>
            </w:r>
            <w:r>
              <w:t>дебиторки</w:t>
            </w:r>
          </w:p>
        </w:tc>
        <w:tc>
          <w:tcPr>
            <w:tcW w:w="0" w:type="auto"/>
            <w:vAlign w:val="center"/>
            <w:hideMark/>
          </w:tcPr>
          <w:p w14:paraId="7294B699" w14:textId="77777777" w:rsidR="00577697" w:rsidRDefault="00577697">
            <w:pPr>
              <w:pStyle w:val="p1"/>
            </w:pPr>
            <w:r>
              <w:t>Финансирование под уступку прав требования по AR.</w:t>
            </w:r>
          </w:p>
        </w:tc>
      </w:tr>
      <w:tr w:rsidR="00577697" w14:paraId="551D3E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15B75" w14:textId="77777777" w:rsidR="00577697" w:rsidRDefault="00577697">
            <w:pPr>
              <w:pStyle w:val="p1"/>
            </w:pPr>
            <w:r>
              <w:t>CapEx</w:t>
            </w:r>
          </w:p>
        </w:tc>
        <w:tc>
          <w:tcPr>
            <w:tcW w:w="0" w:type="auto"/>
            <w:vAlign w:val="center"/>
            <w:hideMark/>
          </w:tcPr>
          <w:p w14:paraId="3B9E8EA4" w14:textId="77777777" w:rsidR="00577697" w:rsidRDefault="00577697">
            <w:pPr>
              <w:pStyle w:val="p1"/>
            </w:pPr>
            <w:r>
              <w:t>Capital Expenditures → капитальные расходы</w:t>
            </w:r>
          </w:p>
        </w:tc>
        <w:tc>
          <w:tcPr>
            <w:tcW w:w="0" w:type="auto"/>
            <w:vAlign w:val="center"/>
            <w:hideMark/>
          </w:tcPr>
          <w:p w14:paraId="4CD2FC13" w14:textId="77777777" w:rsidR="00577697" w:rsidRDefault="00577697">
            <w:pPr>
              <w:pStyle w:val="p1"/>
            </w:pPr>
            <w:r>
              <w:t>Инвестиции в долгосрочные активы.</w:t>
            </w:r>
          </w:p>
        </w:tc>
      </w:tr>
      <w:tr w:rsidR="00577697" w14:paraId="39CD16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E8B199" w14:textId="77777777" w:rsidR="00577697" w:rsidRDefault="00577697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2F230D2" w14:textId="77777777" w:rsidR="00577697" w:rsidRDefault="00577697">
            <w:pPr>
              <w:pStyle w:val="p1"/>
            </w:pPr>
            <w:r>
              <w:t>Cash Need → потребность в оборотке</w:t>
            </w:r>
          </w:p>
        </w:tc>
        <w:tc>
          <w:tcPr>
            <w:tcW w:w="0" w:type="auto"/>
            <w:vAlign w:val="center"/>
            <w:hideMark/>
          </w:tcPr>
          <w:p w14:paraId="6047B3E4" w14:textId="77777777" w:rsidR="00577697" w:rsidRDefault="00577697">
            <w:pPr>
              <w:pStyle w:val="p1"/>
            </w:pPr>
            <w:r>
              <w:t>Деньги на запасы, налоги, разрывы DSO.</w:t>
            </w:r>
          </w:p>
        </w:tc>
      </w:tr>
      <w:tr w:rsidR="00577697" w14:paraId="49E341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DABE90" w14:textId="77777777" w:rsidR="00577697" w:rsidRDefault="00577697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61CD47B8" w14:textId="77777777" w:rsidR="00577697" w:rsidRDefault="00577697">
            <w:pPr>
              <w:pStyle w:val="p1"/>
            </w:pPr>
            <w:r>
              <w:t>Chief Commercial Officer → директор по коммерции</w:t>
            </w:r>
          </w:p>
        </w:tc>
        <w:tc>
          <w:tcPr>
            <w:tcW w:w="0" w:type="auto"/>
            <w:vAlign w:val="center"/>
            <w:hideMark/>
          </w:tcPr>
          <w:p w14:paraId="1B453A88" w14:textId="77777777" w:rsidR="00577697" w:rsidRDefault="00577697">
            <w:pPr>
              <w:pStyle w:val="p1"/>
            </w:pPr>
            <w:r>
              <w:t>Руководит выручкой и каналами продаж.</w:t>
            </w:r>
          </w:p>
        </w:tc>
      </w:tr>
      <w:tr w:rsidR="00577697" w14:paraId="7874F4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E301F" w14:textId="77777777" w:rsidR="00577697" w:rsidRDefault="00577697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0898F1BA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Chief Financial Officer → </w:t>
            </w:r>
            <w:r>
              <w:t>финансовый</w:t>
            </w:r>
            <w:r w:rsidRPr="00577697">
              <w:rPr>
                <w:lang w:val="en-US"/>
              </w:rPr>
              <w:t xml:space="preserve"> 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6E7E2597" w14:textId="77777777" w:rsidR="00577697" w:rsidRDefault="00577697">
            <w:pPr>
              <w:pStyle w:val="p1"/>
            </w:pPr>
            <w:r>
              <w:t>Отвечает за финансы и ликвидность.</w:t>
            </w:r>
          </w:p>
        </w:tc>
      </w:tr>
      <w:tr w:rsidR="00577697" w14:paraId="77A631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32E35" w14:textId="77777777" w:rsidR="00577697" w:rsidRDefault="00577697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75A06AE9" w14:textId="77777777" w:rsidR="00577697" w:rsidRDefault="00577697">
            <w:pPr>
              <w:pStyle w:val="p1"/>
            </w:pPr>
            <w:r>
              <w:t>C-suite Consensus Score → индекс согласия руководства</w:t>
            </w:r>
          </w:p>
        </w:tc>
        <w:tc>
          <w:tcPr>
            <w:tcW w:w="0" w:type="auto"/>
            <w:vAlign w:val="center"/>
            <w:hideMark/>
          </w:tcPr>
          <w:p w14:paraId="26326DAC" w14:textId="77777777" w:rsidR="00577697" w:rsidRDefault="00577697">
            <w:pPr>
              <w:pStyle w:val="p1"/>
            </w:pPr>
            <w:r>
              <w:t>Шкала 0–1, мера синхронности топ-команды.</w:t>
            </w:r>
          </w:p>
        </w:tc>
      </w:tr>
      <w:tr w:rsidR="00577697" w14:paraId="72DCF5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5C50D" w14:textId="77777777" w:rsidR="00577697" w:rsidRDefault="00577697">
            <w:pPr>
              <w:pStyle w:val="p1"/>
            </w:pPr>
            <w:r>
              <w:t>DIO</w:t>
            </w:r>
          </w:p>
        </w:tc>
        <w:tc>
          <w:tcPr>
            <w:tcW w:w="0" w:type="auto"/>
            <w:vAlign w:val="center"/>
            <w:hideMark/>
          </w:tcPr>
          <w:p w14:paraId="01555613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Days Inventory Outstanding → </w:t>
            </w:r>
            <w:r>
              <w:t>дни</w:t>
            </w:r>
            <w:r w:rsidRPr="00577697">
              <w:rPr>
                <w:lang w:val="en-US"/>
              </w:rPr>
              <w:t xml:space="preserve"> </w:t>
            </w:r>
            <w:r>
              <w:t>в</w:t>
            </w:r>
            <w:r w:rsidRPr="00577697">
              <w:rPr>
                <w:lang w:val="en-US"/>
              </w:rPr>
              <w:t xml:space="preserve"> </w:t>
            </w:r>
            <w:r>
              <w:t>запасах</w:t>
            </w:r>
          </w:p>
        </w:tc>
        <w:tc>
          <w:tcPr>
            <w:tcW w:w="0" w:type="auto"/>
            <w:vAlign w:val="center"/>
            <w:hideMark/>
          </w:tcPr>
          <w:p w14:paraId="41D3BBEB" w14:textId="77777777" w:rsidR="00577697" w:rsidRDefault="00577697">
            <w:pPr>
              <w:pStyle w:val="p1"/>
            </w:pPr>
            <w:r>
              <w:t>Срок оборачиваемости складских остатков.</w:t>
            </w:r>
          </w:p>
        </w:tc>
      </w:tr>
      <w:tr w:rsidR="00577697" w14:paraId="57C574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1469A" w14:textId="77777777" w:rsidR="00577697" w:rsidRDefault="00577697">
            <w:pPr>
              <w:pStyle w:val="p1"/>
            </w:pPr>
            <w:r>
              <w:t>DIY</w:t>
            </w:r>
          </w:p>
        </w:tc>
        <w:tc>
          <w:tcPr>
            <w:tcW w:w="0" w:type="auto"/>
            <w:vAlign w:val="center"/>
            <w:hideMark/>
          </w:tcPr>
          <w:p w14:paraId="748E4CA5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Do-It-Yourself (retail) → </w:t>
            </w:r>
            <w:r>
              <w:t>формат</w:t>
            </w:r>
            <w:r w:rsidRPr="00577697">
              <w:rPr>
                <w:lang w:val="en-US"/>
              </w:rPr>
              <w:t xml:space="preserve"> DIY</w:t>
            </w:r>
          </w:p>
        </w:tc>
        <w:tc>
          <w:tcPr>
            <w:tcW w:w="0" w:type="auto"/>
            <w:vAlign w:val="center"/>
            <w:hideMark/>
          </w:tcPr>
          <w:p w14:paraId="121F59D1" w14:textId="77777777" w:rsidR="00577697" w:rsidRDefault="00577697">
            <w:pPr>
              <w:pStyle w:val="p1"/>
            </w:pPr>
            <w:r>
              <w:t>Сети «товары для дома/ремонта».</w:t>
            </w:r>
          </w:p>
        </w:tc>
      </w:tr>
      <w:tr w:rsidR="00577697" w14:paraId="755AAF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DC591" w14:textId="77777777" w:rsidR="00577697" w:rsidRDefault="00577697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0A312C43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Days Sales Outstanding → </w:t>
            </w:r>
            <w:r>
              <w:t>дни</w:t>
            </w:r>
            <w:r w:rsidRPr="00577697">
              <w:rPr>
                <w:lang w:val="en-US"/>
              </w:rPr>
              <w:t xml:space="preserve"> </w:t>
            </w:r>
            <w:r>
              <w:t>дебиторки</w:t>
            </w:r>
          </w:p>
        </w:tc>
        <w:tc>
          <w:tcPr>
            <w:tcW w:w="0" w:type="auto"/>
            <w:vAlign w:val="center"/>
            <w:hideMark/>
          </w:tcPr>
          <w:p w14:paraId="1B7BBEFD" w14:textId="77777777" w:rsidR="00577697" w:rsidRDefault="00577697">
            <w:pPr>
              <w:pStyle w:val="p1"/>
            </w:pPr>
            <w:r>
              <w:t>Среднее время до оплаты клиентом.</w:t>
            </w:r>
          </w:p>
        </w:tc>
      </w:tr>
      <w:tr w:rsidR="00577697" w14:paraId="0BFA80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2496E" w14:textId="77777777" w:rsidR="00577697" w:rsidRDefault="00577697">
            <w:pPr>
              <w:pStyle w:val="p1"/>
            </w:pPr>
            <w:r>
              <w:t>ERP</w:t>
            </w:r>
          </w:p>
        </w:tc>
        <w:tc>
          <w:tcPr>
            <w:tcW w:w="0" w:type="auto"/>
            <w:vAlign w:val="center"/>
            <w:hideMark/>
          </w:tcPr>
          <w:p w14:paraId="5F97C2AC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>Enterprise Resource Planning → ERP-</w:t>
            </w:r>
            <w:r>
              <w:t>система</w:t>
            </w:r>
          </w:p>
        </w:tc>
        <w:tc>
          <w:tcPr>
            <w:tcW w:w="0" w:type="auto"/>
            <w:vAlign w:val="center"/>
            <w:hideMark/>
          </w:tcPr>
          <w:p w14:paraId="5C1425C9" w14:textId="77777777" w:rsidR="00577697" w:rsidRDefault="00577697">
            <w:pPr>
              <w:pStyle w:val="p1"/>
            </w:pPr>
            <w:r>
              <w:t>Корпоративный учёт продаж, запасов, цен.</w:t>
            </w:r>
          </w:p>
        </w:tc>
      </w:tr>
      <w:tr w:rsidR="00577697" w14:paraId="1BD544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EC851" w14:textId="77777777" w:rsidR="00577697" w:rsidRDefault="00577697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6627863E" w14:textId="77777777" w:rsidR="00577697" w:rsidRDefault="00577697">
            <w:pPr>
              <w:pStyle w:val="p1"/>
            </w:pPr>
            <w:r>
              <w:t>Gross Profit → валовая прибыль</w:t>
            </w:r>
          </w:p>
        </w:tc>
        <w:tc>
          <w:tcPr>
            <w:tcW w:w="0" w:type="auto"/>
            <w:vAlign w:val="center"/>
            <w:hideMark/>
          </w:tcPr>
          <w:p w14:paraId="1555E8EB" w14:textId="77777777" w:rsidR="00577697" w:rsidRDefault="00577697">
            <w:pPr>
              <w:pStyle w:val="p1"/>
            </w:pPr>
            <w:r>
              <w:t>Net Sales − COGS.</w:t>
            </w:r>
          </w:p>
        </w:tc>
      </w:tr>
      <w:tr w:rsidR="00577697" w14:paraId="5CBEAB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2E1FB" w14:textId="77777777" w:rsidR="00577697" w:rsidRDefault="00577697">
            <w:pPr>
              <w:pStyle w:val="p1"/>
            </w:pPr>
            <w:r>
              <w:lastRenderedPageBreak/>
              <w:t>KVI</w:t>
            </w:r>
          </w:p>
        </w:tc>
        <w:tc>
          <w:tcPr>
            <w:tcW w:w="0" w:type="auto"/>
            <w:vAlign w:val="center"/>
            <w:hideMark/>
          </w:tcPr>
          <w:p w14:paraId="6C944C72" w14:textId="77777777" w:rsidR="00577697" w:rsidRDefault="00577697">
            <w:pPr>
              <w:pStyle w:val="p1"/>
            </w:pPr>
            <w:r>
              <w:t>Key Value Item → ценоякорный товар</w:t>
            </w:r>
          </w:p>
        </w:tc>
        <w:tc>
          <w:tcPr>
            <w:tcW w:w="0" w:type="auto"/>
            <w:vAlign w:val="center"/>
            <w:hideMark/>
          </w:tcPr>
          <w:p w14:paraId="1045B1B2" w14:textId="77777777" w:rsidR="00577697" w:rsidRDefault="00577697">
            <w:pPr>
              <w:pStyle w:val="p1"/>
            </w:pPr>
            <w:r>
              <w:t>SKU, формирующий восприятие цен.</w:t>
            </w:r>
          </w:p>
        </w:tc>
      </w:tr>
      <w:tr w:rsidR="00577697" w14:paraId="3C1BAF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711D2" w14:textId="77777777" w:rsidR="00577697" w:rsidRDefault="00577697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6AD373E3" w14:textId="77777777" w:rsidR="00577697" w:rsidRDefault="00577697">
            <w:pPr>
              <w:pStyle w:val="p1"/>
            </w:pPr>
            <w:r>
              <w:t>Marketplace → маркетплейс</w:t>
            </w:r>
          </w:p>
        </w:tc>
        <w:tc>
          <w:tcPr>
            <w:tcW w:w="0" w:type="auto"/>
            <w:vAlign w:val="center"/>
            <w:hideMark/>
          </w:tcPr>
          <w:p w14:paraId="4D11BA0F" w14:textId="77777777" w:rsidR="00577697" w:rsidRDefault="00577697">
            <w:pPr>
              <w:pStyle w:val="p1"/>
            </w:pPr>
            <w:r>
              <w:t>Площадка для торговли сторонних продавцов.</w:t>
            </w:r>
          </w:p>
        </w:tc>
      </w:tr>
      <w:tr w:rsidR="00577697" w14:paraId="2BC1AB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C80D5" w14:textId="77777777" w:rsidR="00577697" w:rsidRDefault="00577697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9872E4B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Net/Operating Margin → </w:t>
            </w:r>
            <w:r>
              <w:t>операционная</w:t>
            </w:r>
            <w:r w:rsidRPr="00577697">
              <w:rPr>
                <w:lang w:val="en-US"/>
              </w:rPr>
              <w:t xml:space="preserve"> </w:t>
            </w: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7207AE96" w14:textId="77777777" w:rsidR="00577697" w:rsidRDefault="00577697">
            <w:pPr>
              <w:pStyle w:val="p1"/>
            </w:pPr>
            <w:r>
              <w:t>OpInc ÷ Net Sales.</w:t>
            </w:r>
          </w:p>
        </w:tc>
      </w:tr>
      <w:tr w:rsidR="00577697" w14:paraId="0CDCEB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577B9" w14:textId="77777777" w:rsidR="00577697" w:rsidRDefault="00577697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7B5ECA5F" w14:textId="77777777" w:rsidR="00577697" w:rsidRDefault="00577697">
            <w:pPr>
              <w:pStyle w:val="p1"/>
            </w:pPr>
            <w:r>
              <w:t>Net Sales → чистая выручка</w:t>
            </w:r>
          </w:p>
        </w:tc>
        <w:tc>
          <w:tcPr>
            <w:tcW w:w="0" w:type="auto"/>
            <w:vAlign w:val="center"/>
            <w:hideMark/>
          </w:tcPr>
          <w:p w14:paraId="7E869A5D" w14:textId="77777777" w:rsidR="00577697" w:rsidRDefault="00577697">
            <w:pPr>
              <w:pStyle w:val="p1"/>
            </w:pPr>
            <w:r>
              <w:t>Выручка без НДС, скидок и возвратов.</w:t>
            </w:r>
          </w:p>
        </w:tc>
      </w:tr>
      <w:tr w:rsidR="00577697" w14:paraId="56AF47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4C27D9" w14:textId="77777777" w:rsidR="00577697" w:rsidRDefault="00577697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0EA16B2E" w14:textId="77777777" w:rsidR="00577697" w:rsidRDefault="00577697">
            <w:pPr>
              <w:pStyle w:val="p1"/>
            </w:pPr>
            <w:r>
              <w:t>Operating Expenditures → операционные расходы</w:t>
            </w:r>
          </w:p>
        </w:tc>
        <w:tc>
          <w:tcPr>
            <w:tcW w:w="0" w:type="auto"/>
            <w:vAlign w:val="center"/>
            <w:hideMark/>
          </w:tcPr>
          <w:p w14:paraId="619971CA" w14:textId="77777777" w:rsidR="00577697" w:rsidRDefault="00577697">
            <w:pPr>
              <w:pStyle w:val="p1"/>
            </w:pPr>
            <w:r>
              <w:t>Текущие издержки на деятельность.</w:t>
            </w:r>
          </w:p>
        </w:tc>
      </w:tr>
      <w:tr w:rsidR="00577697" w14:paraId="41D3BB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53C970" w14:textId="77777777" w:rsidR="00577697" w:rsidRDefault="00577697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326380F1" w14:textId="77777777" w:rsidR="00577697" w:rsidRDefault="00577697">
            <w:pPr>
              <w:pStyle w:val="p1"/>
            </w:pPr>
            <w:r>
              <w:t>Operating Income → операционная прибыль</w:t>
            </w:r>
          </w:p>
        </w:tc>
        <w:tc>
          <w:tcPr>
            <w:tcW w:w="0" w:type="auto"/>
            <w:vAlign w:val="center"/>
            <w:hideMark/>
          </w:tcPr>
          <w:p w14:paraId="2E565A52" w14:textId="77777777" w:rsidR="00577697" w:rsidRDefault="00577697">
            <w:pPr>
              <w:pStyle w:val="p1"/>
            </w:pPr>
            <w:r>
              <w:t>GP − OPEX.</w:t>
            </w:r>
          </w:p>
        </w:tc>
      </w:tr>
      <w:tr w:rsidR="00577697" w14:paraId="121084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0A0CF" w14:textId="77777777" w:rsidR="00577697" w:rsidRDefault="00577697">
            <w:pPr>
              <w:pStyle w:val="p1"/>
            </w:pPr>
            <w:r>
              <w:t>On-invoice</w:t>
            </w:r>
          </w:p>
        </w:tc>
        <w:tc>
          <w:tcPr>
            <w:tcW w:w="0" w:type="auto"/>
            <w:vAlign w:val="center"/>
            <w:hideMark/>
          </w:tcPr>
          <w:p w14:paraId="62E621E1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On-invoice discount → </w:t>
            </w:r>
            <w:r>
              <w:t>скидка</w:t>
            </w:r>
            <w:r w:rsidRPr="00577697">
              <w:rPr>
                <w:lang w:val="en-US"/>
              </w:rPr>
              <w:t xml:space="preserve"> «</w:t>
            </w:r>
            <w:r>
              <w:t>в</w:t>
            </w:r>
            <w:r w:rsidRPr="00577697">
              <w:rPr>
                <w:lang w:val="en-US"/>
              </w:rPr>
              <w:t xml:space="preserve"> </w:t>
            </w:r>
            <w:r>
              <w:t>счёт</w:t>
            </w:r>
            <w:r w:rsidRPr="00577697">
              <w:rPr>
                <w:lang w:val="en-US"/>
              </w:rPr>
              <w:t>-</w:t>
            </w:r>
            <w:r>
              <w:t>фактуре</w:t>
            </w:r>
            <w:r w:rsidRPr="00577697">
              <w:rPr>
                <w:lang w:val="en-US"/>
              </w:rPr>
              <w:t>»</w:t>
            </w:r>
          </w:p>
        </w:tc>
        <w:tc>
          <w:tcPr>
            <w:tcW w:w="0" w:type="auto"/>
            <w:vAlign w:val="center"/>
            <w:hideMark/>
          </w:tcPr>
          <w:p w14:paraId="31AE982B" w14:textId="77777777" w:rsidR="00577697" w:rsidRDefault="00577697">
            <w:pPr>
              <w:pStyle w:val="p1"/>
            </w:pPr>
            <w:r>
              <w:t>Перенос части rebate прямо в цену счёта.</w:t>
            </w:r>
          </w:p>
        </w:tc>
      </w:tr>
      <w:tr w:rsidR="00577697" w14:paraId="3C6418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C6B516" w14:textId="77777777" w:rsidR="00577697" w:rsidRDefault="00577697">
            <w:pPr>
              <w:pStyle w:val="p1"/>
            </w:pPr>
            <w:r>
              <w:t>Pass-through</w:t>
            </w:r>
          </w:p>
        </w:tc>
        <w:tc>
          <w:tcPr>
            <w:tcW w:w="0" w:type="auto"/>
            <w:vAlign w:val="center"/>
            <w:hideMark/>
          </w:tcPr>
          <w:p w14:paraId="481DBE72" w14:textId="77777777" w:rsidR="00577697" w:rsidRDefault="00577697">
            <w:pPr>
              <w:pStyle w:val="p1"/>
            </w:pPr>
            <w:r>
              <w:t>Pass-through pricing → передача издержек в цену</w:t>
            </w:r>
          </w:p>
        </w:tc>
        <w:tc>
          <w:tcPr>
            <w:tcW w:w="0" w:type="auto"/>
            <w:vAlign w:val="center"/>
            <w:hideMark/>
          </w:tcPr>
          <w:p w14:paraId="381FF0C2" w14:textId="77777777" w:rsidR="00577697" w:rsidRDefault="00577697">
            <w:pPr>
              <w:pStyle w:val="p1"/>
            </w:pPr>
            <w:r>
              <w:t>Селективное повышение цен для компенсации затрат.</w:t>
            </w:r>
          </w:p>
        </w:tc>
      </w:tr>
      <w:tr w:rsidR="00577697" w14:paraId="06440F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FB4878" w14:textId="77777777" w:rsidR="00577697" w:rsidRDefault="00577697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511801B4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Price Pack Architecture → </w:t>
            </w:r>
            <w:r>
              <w:t>архитектура</w:t>
            </w:r>
            <w:r w:rsidRPr="00577697">
              <w:rPr>
                <w:lang w:val="en-US"/>
              </w:rPr>
              <w:t xml:space="preserve"> </w:t>
            </w:r>
            <w:r>
              <w:t>цена</w:t>
            </w:r>
            <w:r w:rsidRPr="00577697">
              <w:rPr>
                <w:lang w:val="en-US"/>
              </w:rPr>
              <w:t>-</w:t>
            </w:r>
            <w:r>
              <w:t>фасовка</w:t>
            </w:r>
          </w:p>
        </w:tc>
        <w:tc>
          <w:tcPr>
            <w:tcW w:w="0" w:type="auto"/>
            <w:vAlign w:val="center"/>
            <w:hideMark/>
          </w:tcPr>
          <w:p w14:paraId="210635A0" w14:textId="77777777" w:rsidR="00577697" w:rsidRDefault="00577697">
            <w:pPr>
              <w:pStyle w:val="p1"/>
            </w:pPr>
            <w:r>
              <w:t>Лестница объёмов/прайс-пойнтов и бандлов.</w:t>
            </w:r>
          </w:p>
        </w:tc>
      </w:tr>
      <w:tr w:rsidR="00577697" w14:paraId="1B5EC0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1EC253" w14:textId="77777777" w:rsidR="00577697" w:rsidRDefault="00577697">
            <w:pPr>
              <w:pStyle w:val="p1"/>
            </w:pPr>
            <w:r>
              <w:t>Rebate</w:t>
            </w:r>
          </w:p>
        </w:tc>
        <w:tc>
          <w:tcPr>
            <w:tcW w:w="0" w:type="auto"/>
            <w:vAlign w:val="center"/>
            <w:hideMark/>
          </w:tcPr>
          <w:p w14:paraId="4311D35A" w14:textId="77777777" w:rsidR="00577697" w:rsidRDefault="00577697">
            <w:pPr>
              <w:pStyle w:val="p1"/>
            </w:pPr>
            <w:r>
              <w:t>Rebate → ретробонус</w:t>
            </w:r>
          </w:p>
        </w:tc>
        <w:tc>
          <w:tcPr>
            <w:tcW w:w="0" w:type="auto"/>
            <w:vAlign w:val="center"/>
            <w:hideMark/>
          </w:tcPr>
          <w:p w14:paraId="1DE5FE70" w14:textId="77777777" w:rsidR="00577697" w:rsidRDefault="00577697">
            <w:pPr>
              <w:pStyle w:val="p1"/>
            </w:pPr>
            <w:r>
              <w:t>Возврат части оплаты поставщиком по обороту.</w:t>
            </w:r>
          </w:p>
        </w:tc>
      </w:tr>
      <w:tr w:rsidR="00577697" w14:paraId="72616B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AB921" w14:textId="77777777" w:rsidR="00577697" w:rsidRDefault="00577697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253CF9B6" w14:textId="77777777" w:rsidR="00577697" w:rsidRPr="00577697" w:rsidRDefault="00577697">
            <w:pPr>
              <w:pStyle w:val="p1"/>
              <w:rPr>
                <w:lang w:val="en-US"/>
              </w:rPr>
            </w:pPr>
            <w:r w:rsidRPr="00577697">
              <w:rPr>
                <w:lang w:val="en-US"/>
              </w:rPr>
              <w:t xml:space="preserve">Return on Marketing Investment → </w:t>
            </w:r>
            <w:r>
              <w:t>отдача</w:t>
            </w:r>
            <w:r w:rsidRPr="00577697">
              <w:rPr>
                <w:lang w:val="en-US"/>
              </w:rPr>
              <w:t xml:space="preserve"> </w:t>
            </w:r>
            <w:r>
              <w:t>маркетинга</w:t>
            </w:r>
          </w:p>
        </w:tc>
        <w:tc>
          <w:tcPr>
            <w:tcW w:w="0" w:type="auto"/>
            <w:vAlign w:val="center"/>
            <w:hideMark/>
          </w:tcPr>
          <w:p w14:paraId="2F4482FA" w14:textId="77777777" w:rsidR="00577697" w:rsidRDefault="00577697">
            <w:pPr>
              <w:pStyle w:val="p1"/>
            </w:pPr>
            <w:r>
              <w:t>(Эффект − затраты) ÷ затраты на маркетинг.</w:t>
            </w:r>
          </w:p>
        </w:tc>
      </w:tr>
      <w:tr w:rsidR="00577697" w14:paraId="7F2B78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E1C7B" w14:textId="77777777" w:rsidR="00577697" w:rsidRDefault="00577697">
            <w:pPr>
              <w:pStyle w:val="p1"/>
            </w:pPr>
            <w:r>
              <w:t>SKU</w:t>
            </w:r>
          </w:p>
        </w:tc>
        <w:tc>
          <w:tcPr>
            <w:tcW w:w="0" w:type="auto"/>
            <w:vAlign w:val="center"/>
            <w:hideMark/>
          </w:tcPr>
          <w:p w14:paraId="01475BCD" w14:textId="77777777" w:rsidR="00577697" w:rsidRDefault="00577697">
            <w:pPr>
              <w:pStyle w:val="p1"/>
            </w:pPr>
            <w:r>
              <w:t>Stock Keeping Unit → товарная позиция</w:t>
            </w:r>
          </w:p>
        </w:tc>
        <w:tc>
          <w:tcPr>
            <w:tcW w:w="0" w:type="auto"/>
            <w:vAlign w:val="center"/>
            <w:hideMark/>
          </w:tcPr>
          <w:p w14:paraId="29997508" w14:textId="77777777" w:rsidR="00577697" w:rsidRDefault="00577697">
            <w:pPr>
              <w:pStyle w:val="p1"/>
            </w:pPr>
            <w:r>
              <w:t>Уникальный артикул ассортимента.</w:t>
            </w:r>
          </w:p>
        </w:tc>
      </w:tr>
      <w:tr w:rsidR="00577697" w14:paraId="74BDE2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ADDACE" w14:textId="77777777" w:rsidR="00577697" w:rsidRDefault="00577697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45AFF683" w14:textId="77777777" w:rsidR="00577697" w:rsidRDefault="00577697">
            <w:pPr>
              <w:pStyle w:val="p1"/>
            </w:pPr>
            <w:r>
              <w:t>Service Level Agreement → соглашение об уровне сервиса</w:t>
            </w:r>
          </w:p>
        </w:tc>
        <w:tc>
          <w:tcPr>
            <w:tcW w:w="0" w:type="auto"/>
            <w:vAlign w:val="center"/>
            <w:hideMark/>
          </w:tcPr>
          <w:p w14:paraId="0A90EC17" w14:textId="77777777" w:rsidR="00577697" w:rsidRDefault="00577697">
            <w:pPr>
              <w:pStyle w:val="p1"/>
            </w:pPr>
            <w:r>
              <w:t>Договорные целевые уровни качества/сроков.</w:t>
            </w:r>
          </w:p>
        </w:tc>
      </w:tr>
      <w:tr w:rsidR="00577697" w14:paraId="275D1B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47904" w14:textId="77777777" w:rsidR="00577697" w:rsidRDefault="00577697">
            <w:pPr>
              <w:pStyle w:val="p1"/>
            </w:pPr>
            <w:r>
              <w:t>Tail-SKU</w:t>
            </w:r>
          </w:p>
        </w:tc>
        <w:tc>
          <w:tcPr>
            <w:tcW w:w="0" w:type="auto"/>
            <w:vAlign w:val="center"/>
            <w:hideMark/>
          </w:tcPr>
          <w:p w14:paraId="47C36D3D" w14:textId="77777777" w:rsidR="00577697" w:rsidRDefault="00577697">
            <w:pPr>
              <w:pStyle w:val="p1"/>
            </w:pPr>
            <w:r>
              <w:t>Tail SKUs → «хвост» ассортимента</w:t>
            </w:r>
          </w:p>
        </w:tc>
        <w:tc>
          <w:tcPr>
            <w:tcW w:w="0" w:type="auto"/>
            <w:vAlign w:val="center"/>
            <w:hideMark/>
          </w:tcPr>
          <w:p w14:paraId="2F428E62" w14:textId="77777777" w:rsidR="00577697" w:rsidRDefault="00577697">
            <w:pPr>
              <w:pStyle w:val="p1"/>
            </w:pPr>
            <w:r>
              <w:t>Низкоэффективные SKU с высоким DIO/низкой GP.</w:t>
            </w:r>
          </w:p>
        </w:tc>
      </w:tr>
      <w:tr w:rsidR="00577697" w14:paraId="20F5B1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68A73" w14:textId="77777777" w:rsidR="00577697" w:rsidRDefault="00577697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422A2748" w14:textId="77777777" w:rsidR="00577697" w:rsidRDefault="00577697">
            <w:pPr>
              <w:pStyle w:val="p1"/>
            </w:pPr>
            <w:r>
              <w:t>Value Added Tax → НДС</w:t>
            </w:r>
          </w:p>
        </w:tc>
        <w:tc>
          <w:tcPr>
            <w:tcW w:w="0" w:type="auto"/>
            <w:vAlign w:val="center"/>
            <w:hideMark/>
          </w:tcPr>
          <w:p w14:paraId="6631D643" w14:textId="77777777" w:rsidR="00577697" w:rsidRDefault="00577697">
            <w:pPr>
              <w:pStyle w:val="p1"/>
            </w:pPr>
            <w:r>
              <w:t>Косвенный налог по добавленной стоимости.</w:t>
            </w:r>
          </w:p>
        </w:tc>
      </w:tr>
      <w:tr w:rsidR="00577697" w14:paraId="6C8D35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1757D" w14:textId="77777777" w:rsidR="00577697" w:rsidRDefault="00577697">
            <w:pPr>
              <w:pStyle w:val="p1"/>
            </w:pPr>
            <w:r>
              <w:t>VAT/AR factoring</w:t>
            </w:r>
          </w:p>
        </w:tc>
        <w:tc>
          <w:tcPr>
            <w:tcW w:w="0" w:type="auto"/>
            <w:vAlign w:val="center"/>
            <w:hideMark/>
          </w:tcPr>
          <w:p w14:paraId="0EF4E241" w14:textId="77777777" w:rsidR="00577697" w:rsidRDefault="00577697">
            <w:pPr>
              <w:pStyle w:val="p1"/>
            </w:pPr>
            <w:r>
              <w:t>VAT &amp; AR factoring → факторинг НДС и дебиторки</w:t>
            </w:r>
          </w:p>
        </w:tc>
        <w:tc>
          <w:tcPr>
            <w:tcW w:w="0" w:type="auto"/>
            <w:vAlign w:val="center"/>
            <w:hideMark/>
          </w:tcPr>
          <w:p w14:paraId="639880AC" w14:textId="77777777" w:rsidR="00577697" w:rsidRDefault="00577697">
            <w:pPr>
              <w:pStyle w:val="p1"/>
            </w:pPr>
            <w:r>
              <w:t>Линия финансирования под НДС/AR для сглаживания кассовых пиков.</w:t>
            </w:r>
          </w:p>
        </w:tc>
      </w:tr>
    </w:tbl>
    <w:p w14:paraId="0D8E752E" w14:textId="2AB01C4E" w:rsidR="00026280" w:rsidRDefault="00026280" w:rsidP="00026280">
      <w:pPr>
        <w:pStyle w:val="p2"/>
        <w:rPr>
          <w:rFonts w:eastAsiaTheme="majorEastAsia"/>
        </w:rPr>
      </w:pPr>
    </w:p>
    <w:p w14:paraId="18194D1E" w14:textId="35DD233E" w:rsidR="00FE48F7" w:rsidRDefault="00FE48F7" w:rsidP="00FE48F7">
      <w:pPr>
        <w:pStyle w:val="1"/>
      </w:pPr>
      <w:bookmarkStart w:id="10" w:name="_Toc213256486"/>
      <w:r>
        <w:lastRenderedPageBreak/>
        <w:t>Шок</w:t>
      </w:r>
      <w:r w:rsidRPr="00E041C3">
        <w:t xml:space="preserve"> № 2 «Лимит УСН 10 млн ₽»</w:t>
      </w:r>
      <w:bookmarkEnd w:id="10"/>
    </w:p>
    <w:p w14:paraId="438106E0" w14:textId="77777777" w:rsidR="00E96323" w:rsidRDefault="00E96323" w:rsidP="00E96323"/>
    <w:p w14:paraId="1C0B1395" w14:textId="04CFEEE9" w:rsidR="00E96323" w:rsidRDefault="00585BE2" w:rsidP="00E96323">
      <w:r w:rsidRPr="00585BE2">
        <w:rPr>
          <w:noProof/>
        </w:rPr>
        <w:drawing>
          <wp:inline distT="0" distB="0" distL="0" distR="0" wp14:anchorId="380D097B" wp14:editId="3F973CFD">
            <wp:extent cx="5938520" cy="5938520"/>
            <wp:effectExtent l="0" t="0" r="5080" b="5080"/>
            <wp:docPr id="331009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9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79DE" w14:textId="77777777" w:rsidR="00585BE2" w:rsidRDefault="00585BE2" w:rsidP="00E96323"/>
    <w:p w14:paraId="481D244E" w14:textId="308F4B60" w:rsidR="00585BE2" w:rsidRPr="00E041C3" w:rsidRDefault="00585BE2" w:rsidP="00E96323">
      <w:r>
        <w:t>Микроподрядчики и часть B2B-клиентов меняют режим или уходят с рынка. Растут ставки на услуги, логистику «последней мили», мерчандайзинг и вспомогательные работы, что прямым образом добавляет +3–5 % к COGS/операционным затратам. Для компаний, где доля покупателей на УСН значима, возникает провал в обороте и зависание запасов. Появляются разрывы цепочки поставок: сроки, качество, SLA. В ответ нужны удерживающие схемы (отсрочка/консигнация, VMI), ребид сервисов, перераспределение ассортимента, ускоренный вывод в каналы с готовым спросом (но с реальной all-in экономикой), а также лимиты на DSO и факторинг, чтобы не допустить кассового клина.</w:t>
      </w:r>
    </w:p>
    <w:p w14:paraId="1C41C376" w14:textId="1B33FD66" w:rsidR="00DD20F3" w:rsidRPr="00E041C3" w:rsidRDefault="00DD20F3" w:rsidP="00DD20F3">
      <w:pPr>
        <w:pStyle w:val="1"/>
      </w:pPr>
      <w:bookmarkStart w:id="11" w:name="_Toc213256487"/>
      <w:r w:rsidRPr="00E041C3">
        <w:lastRenderedPageBreak/>
        <w:t>Карточка-сценарий № 2 «Лимит УСН 10 млн ₽»</w:t>
      </w:r>
      <w:r w:rsidRPr="004E0B4F">
        <w:t xml:space="preserve"> </w:t>
      </w:r>
      <w:r w:rsidR="00102991">
        <w:rPr>
          <w:lang w:val="en-US"/>
        </w:rPr>
        <w:t>Food</w:t>
      </w:r>
      <w:r w:rsidRPr="004E0B4F">
        <w:t xml:space="preserve">- 48 </w:t>
      </w:r>
      <w:r>
        <w:t>часов</w:t>
      </w:r>
      <w:bookmarkEnd w:id="11"/>
    </w:p>
    <w:p w14:paraId="21F44183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 xml:space="preserve">Тип шока — юридический (покупатели-«упрощёнщики») | Food-компания (год: </w:t>
      </w:r>
      <w:r w:rsidRPr="00E041C3">
        <w:rPr>
          <w:b/>
          <w:bCs/>
        </w:rPr>
        <w:t>3,0 млрд ₽ выручки</w:t>
      </w:r>
      <w:r w:rsidRPr="00E041C3">
        <w:t xml:space="preserve">, </w:t>
      </w:r>
      <w:r w:rsidRPr="00E041C3">
        <w:rPr>
          <w:b/>
          <w:bCs/>
        </w:rPr>
        <w:t>7 000 SKU</w:t>
      </w:r>
      <w:r w:rsidRPr="00E041C3">
        <w:t xml:space="preserve">, </w:t>
      </w:r>
      <w:r w:rsidRPr="00E041C3">
        <w:rPr>
          <w:b/>
          <w:bCs/>
        </w:rPr>
        <w:t>600 сотрудников</w:t>
      </w:r>
      <w:r w:rsidRPr="00E041C3">
        <w:t xml:space="preserve">, каналы: </w:t>
      </w:r>
      <w:r w:rsidRPr="00E041C3">
        <w:rPr>
          <w:b/>
          <w:bCs/>
        </w:rPr>
        <w:t>Х5, Дикси, маркетплейсы</w:t>
      </w:r>
      <w:r w:rsidRPr="00E041C3">
        <w:t>)</w:t>
      </w:r>
    </w:p>
    <w:p w14:paraId="3282088C" w14:textId="77777777" w:rsidR="00DD20F3" w:rsidRPr="00E041C3" w:rsidRDefault="00DD20F3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1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6"/>
        <w:gridCol w:w="6686"/>
      </w:tblGrid>
      <w:tr w:rsidR="00DD20F3" w:rsidRPr="00E041C3" w14:paraId="05453AC4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8EA10D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17C5406C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Значение</w:t>
            </w:r>
          </w:p>
        </w:tc>
      </w:tr>
      <w:tr w:rsidR="00DD20F3" w:rsidRPr="00E041C3" w14:paraId="3A57AA3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C284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3DD1F2A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ФЗ № 542-ФЗ</w:t>
            </w:r>
            <w:r w:rsidRPr="00E041C3">
              <w:t xml:space="preserve"> (лимит УСН 60 → 10 млн ₽)</w:t>
            </w:r>
          </w:p>
        </w:tc>
      </w:tr>
      <w:tr w:rsidR="00DD20F3" w:rsidRPr="00E041C3" w14:paraId="415A3D9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AECB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19C8A47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01.01.2025</w:t>
            </w:r>
            <w:r w:rsidRPr="00E041C3">
              <w:t xml:space="preserve"> + 6-мес. переход (P = 100 %)</w:t>
            </w:r>
          </w:p>
        </w:tc>
      </w:tr>
      <w:tr w:rsidR="00DD20F3" w:rsidRPr="00E041C3" w14:paraId="5069BC2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A04A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Доля покупателей-УСН</w:t>
            </w:r>
          </w:p>
        </w:tc>
        <w:tc>
          <w:tcPr>
            <w:tcW w:w="0" w:type="auto"/>
            <w:vAlign w:val="center"/>
            <w:hideMark/>
          </w:tcPr>
          <w:p w14:paraId="3B914DF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30 %</w:t>
            </w:r>
            <w:r w:rsidRPr="00E041C3">
              <w:t xml:space="preserve"> годового товарооборота</w:t>
            </w:r>
          </w:p>
        </w:tc>
      </w:tr>
      <w:tr w:rsidR="00DD20F3" w:rsidRPr="00E041C3" w14:paraId="7B9169B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63E47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Ожидаемая «смертность»</w:t>
            </w:r>
          </w:p>
        </w:tc>
        <w:tc>
          <w:tcPr>
            <w:tcW w:w="0" w:type="auto"/>
            <w:vAlign w:val="center"/>
            <w:hideMark/>
          </w:tcPr>
          <w:p w14:paraId="2A40308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30 %</w:t>
            </w:r>
            <w:r w:rsidRPr="00E041C3">
              <w:t xml:space="preserve"> этой группы </w:t>
            </w:r>
            <w:r w:rsidRPr="00E041C3">
              <w:rPr>
                <w:rFonts w:ascii="Cambria Math" w:hAnsi="Cambria Math" w:cs="Cambria Math"/>
              </w:rPr>
              <w:t>⇒</w:t>
            </w:r>
            <w:r w:rsidRPr="00E041C3">
              <w:t xml:space="preserve"> </w:t>
            </w:r>
            <w:r w:rsidRPr="00E041C3">
              <w:rPr>
                <w:b/>
                <w:bCs/>
              </w:rPr>
              <w:t>9 %</w:t>
            </w:r>
            <w:r w:rsidRPr="00E041C3">
              <w:t xml:space="preserve"> оборота под угрозой</w:t>
            </w:r>
          </w:p>
        </w:tc>
      </w:tr>
      <w:tr w:rsidR="00DD20F3" w:rsidRPr="00E041C3" w14:paraId="269F55A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1EC8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3D2A9B9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Падение выручки, зависший запас, просадка маржи и ↑ Cash Need</w:t>
            </w:r>
          </w:p>
        </w:tc>
      </w:tr>
    </w:tbl>
    <w:p w14:paraId="49A4EBA9" w14:textId="77777777" w:rsidR="00DD20F3" w:rsidRPr="00E041C3" w:rsidRDefault="00DD20F3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2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780"/>
        <w:gridCol w:w="835"/>
        <w:gridCol w:w="1409"/>
      </w:tblGrid>
      <w:tr w:rsidR="00DD20F3" w:rsidRPr="00E041C3" w14:paraId="2A39AB60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F19AFE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0DD3F1FF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16F77072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2DA190B8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Δ</w:t>
            </w:r>
          </w:p>
        </w:tc>
      </w:tr>
      <w:tr w:rsidR="00DD20F3" w:rsidRPr="00E041C3" w14:paraId="36C393D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0552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4D7E588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3 000</w:t>
            </w:r>
          </w:p>
        </w:tc>
        <w:tc>
          <w:tcPr>
            <w:tcW w:w="0" w:type="auto"/>
            <w:vAlign w:val="center"/>
            <w:hideMark/>
          </w:tcPr>
          <w:p w14:paraId="0317442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2 730</w:t>
            </w:r>
          </w:p>
        </w:tc>
        <w:tc>
          <w:tcPr>
            <w:tcW w:w="0" w:type="auto"/>
            <w:vAlign w:val="center"/>
            <w:hideMark/>
          </w:tcPr>
          <w:p w14:paraId="2E9F77C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− 270</w:t>
            </w:r>
          </w:p>
        </w:tc>
      </w:tr>
      <w:tr w:rsidR="00DD20F3" w:rsidRPr="00E041C3" w14:paraId="4047991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BA1E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Sales</w:t>
            </w:r>
          </w:p>
        </w:tc>
        <w:tc>
          <w:tcPr>
            <w:tcW w:w="0" w:type="auto"/>
            <w:vAlign w:val="center"/>
            <w:hideMark/>
          </w:tcPr>
          <w:p w14:paraId="415006D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2 500</w:t>
            </w:r>
          </w:p>
        </w:tc>
        <w:tc>
          <w:tcPr>
            <w:tcW w:w="0" w:type="auto"/>
            <w:vAlign w:val="center"/>
            <w:hideMark/>
          </w:tcPr>
          <w:p w14:paraId="36236F1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2 275</w:t>
            </w:r>
          </w:p>
        </w:tc>
        <w:tc>
          <w:tcPr>
            <w:tcW w:w="0" w:type="auto"/>
            <w:vAlign w:val="center"/>
            <w:hideMark/>
          </w:tcPr>
          <w:p w14:paraId="0869073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− 225 (−9 %)</w:t>
            </w:r>
          </w:p>
        </w:tc>
      </w:tr>
      <w:tr w:rsidR="00DD20F3" w:rsidRPr="00E041C3" w14:paraId="5416DAC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99AD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COGS (78 %)</w:t>
            </w:r>
          </w:p>
        </w:tc>
        <w:tc>
          <w:tcPr>
            <w:tcW w:w="0" w:type="auto"/>
            <w:vAlign w:val="center"/>
            <w:hideMark/>
          </w:tcPr>
          <w:p w14:paraId="72470C5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1 950,0</w:t>
            </w:r>
          </w:p>
        </w:tc>
        <w:tc>
          <w:tcPr>
            <w:tcW w:w="0" w:type="auto"/>
            <w:vAlign w:val="center"/>
            <w:hideMark/>
          </w:tcPr>
          <w:p w14:paraId="2AB2443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1 774,5</w:t>
            </w:r>
          </w:p>
        </w:tc>
        <w:tc>
          <w:tcPr>
            <w:tcW w:w="0" w:type="auto"/>
            <w:vAlign w:val="center"/>
            <w:hideMark/>
          </w:tcPr>
          <w:p w14:paraId="13EF081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− 175,5</w:t>
            </w:r>
          </w:p>
        </w:tc>
      </w:tr>
      <w:tr w:rsidR="00DD20F3" w:rsidRPr="00E041C3" w14:paraId="6039FC4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D3345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GP</w:t>
            </w:r>
          </w:p>
        </w:tc>
        <w:tc>
          <w:tcPr>
            <w:tcW w:w="0" w:type="auto"/>
            <w:vAlign w:val="center"/>
            <w:hideMark/>
          </w:tcPr>
          <w:p w14:paraId="408BF51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550,0</w:t>
            </w:r>
          </w:p>
        </w:tc>
        <w:tc>
          <w:tcPr>
            <w:tcW w:w="0" w:type="auto"/>
            <w:vAlign w:val="center"/>
            <w:hideMark/>
          </w:tcPr>
          <w:p w14:paraId="5445C35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500,5</w:t>
            </w:r>
          </w:p>
        </w:tc>
        <w:tc>
          <w:tcPr>
            <w:tcW w:w="0" w:type="auto"/>
            <w:vAlign w:val="center"/>
            <w:hideMark/>
          </w:tcPr>
          <w:p w14:paraId="136336C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− 49,5</w:t>
            </w:r>
          </w:p>
        </w:tc>
      </w:tr>
      <w:tr w:rsidR="00DD20F3" w:rsidRPr="00E041C3" w14:paraId="0FDC250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91587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OPEX</w:t>
            </w:r>
          </w:p>
        </w:tc>
        <w:tc>
          <w:tcPr>
            <w:tcW w:w="0" w:type="auto"/>
            <w:vAlign w:val="center"/>
            <w:hideMark/>
          </w:tcPr>
          <w:p w14:paraId="01FC7B9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300,0</w:t>
            </w:r>
          </w:p>
        </w:tc>
        <w:tc>
          <w:tcPr>
            <w:tcW w:w="0" w:type="auto"/>
            <w:vAlign w:val="center"/>
            <w:hideMark/>
          </w:tcPr>
          <w:p w14:paraId="4E1D407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300,0</w:t>
            </w:r>
          </w:p>
        </w:tc>
        <w:tc>
          <w:tcPr>
            <w:tcW w:w="0" w:type="auto"/>
            <w:vAlign w:val="center"/>
            <w:hideMark/>
          </w:tcPr>
          <w:p w14:paraId="533E15E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0</w:t>
            </w:r>
          </w:p>
        </w:tc>
      </w:tr>
      <w:tr w:rsidR="00DD20F3" w:rsidRPr="00E041C3" w14:paraId="7D4BFDB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4D2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OpInc</w:t>
            </w:r>
          </w:p>
        </w:tc>
        <w:tc>
          <w:tcPr>
            <w:tcW w:w="0" w:type="auto"/>
            <w:vAlign w:val="center"/>
            <w:hideMark/>
          </w:tcPr>
          <w:p w14:paraId="6D9107C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250,0</w:t>
            </w:r>
          </w:p>
        </w:tc>
        <w:tc>
          <w:tcPr>
            <w:tcW w:w="0" w:type="auto"/>
            <w:vAlign w:val="center"/>
            <w:hideMark/>
          </w:tcPr>
          <w:p w14:paraId="6FE3DD4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200,5</w:t>
            </w:r>
          </w:p>
        </w:tc>
        <w:tc>
          <w:tcPr>
            <w:tcW w:w="0" w:type="auto"/>
            <w:vAlign w:val="center"/>
            <w:hideMark/>
          </w:tcPr>
          <w:p w14:paraId="13AD601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− 49,5</w:t>
            </w:r>
          </w:p>
        </w:tc>
      </w:tr>
      <w:tr w:rsidR="00DD20F3" w:rsidRPr="00E041C3" w14:paraId="31A78D4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21C0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5409B5E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10,0 %</w:t>
            </w:r>
          </w:p>
        </w:tc>
        <w:tc>
          <w:tcPr>
            <w:tcW w:w="0" w:type="auto"/>
            <w:vAlign w:val="center"/>
            <w:hideMark/>
          </w:tcPr>
          <w:p w14:paraId="1394EAD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8,8 %</w:t>
            </w:r>
          </w:p>
        </w:tc>
        <w:tc>
          <w:tcPr>
            <w:tcW w:w="0" w:type="auto"/>
            <w:vAlign w:val="center"/>
            <w:hideMark/>
          </w:tcPr>
          <w:p w14:paraId="5302E8B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− 1,2 п.п.</w:t>
            </w:r>
          </w:p>
        </w:tc>
      </w:tr>
      <w:tr w:rsidR="00DD20F3" w:rsidRPr="00E041C3" w14:paraId="1A2C316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4995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Cash Need</w:t>
            </w:r>
          </w:p>
        </w:tc>
        <w:tc>
          <w:tcPr>
            <w:tcW w:w="0" w:type="auto"/>
            <w:vAlign w:val="center"/>
            <w:hideMark/>
          </w:tcPr>
          <w:p w14:paraId="73DC6F2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255</w:t>
            </w:r>
          </w:p>
        </w:tc>
        <w:tc>
          <w:tcPr>
            <w:tcW w:w="0" w:type="auto"/>
            <w:vAlign w:val="center"/>
            <w:hideMark/>
          </w:tcPr>
          <w:p w14:paraId="6AA2353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275</w:t>
            </w:r>
          </w:p>
        </w:tc>
        <w:tc>
          <w:tcPr>
            <w:tcW w:w="0" w:type="auto"/>
            <w:vAlign w:val="center"/>
            <w:hideMark/>
          </w:tcPr>
          <w:p w14:paraId="6BE0626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+ 20</w:t>
            </w:r>
          </w:p>
        </w:tc>
      </w:tr>
    </w:tbl>
    <w:p w14:paraId="2C7045C3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 xml:space="preserve">* COGS сокращается пропорционально обороту; OPEX инерционен ≤ 60 дней; запас зависает </w:t>
      </w:r>
      <w:r w:rsidRPr="00E041C3">
        <w:rPr>
          <w:rFonts w:ascii="Cambria Math" w:hAnsi="Cambria Math" w:cs="Cambria Math"/>
        </w:rPr>
        <w:t>⇒</w:t>
      </w:r>
      <w:r w:rsidRPr="00E041C3">
        <w:t xml:space="preserve"> Cash Need растёт.</w:t>
      </w:r>
    </w:p>
    <w:p w14:paraId="6A3121A7" w14:textId="77777777" w:rsidR="00DD20F3" w:rsidRPr="00E041C3" w:rsidRDefault="00DD20F3" w:rsidP="00FE48F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3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 xml:space="preserve">Коробка опций (A–C)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3294"/>
        <w:gridCol w:w="1667"/>
        <w:gridCol w:w="785"/>
        <w:gridCol w:w="1930"/>
      </w:tblGrid>
      <w:tr w:rsidR="00DD20F3" w:rsidRPr="00E041C3" w14:paraId="2DD2A01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E4FF5F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125DB71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0460688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0196BACB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0E88B69F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Риск</w:t>
            </w:r>
          </w:p>
        </w:tc>
      </w:tr>
      <w:tr w:rsidR="00DD20F3" w:rsidRPr="00E041C3" w14:paraId="7D110EB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39B43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rPr>
                <w:b/>
                <w:bCs/>
                <w:lang w:val="en-US"/>
              </w:rPr>
              <w:t>A «Marketplace Pivot (all-in 30–38 %)»</w:t>
            </w:r>
          </w:p>
        </w:tc>
        <w:tc>
          <w:tcPr>
            <w:tcW w:w="0" w:type="auto"/>
            <w:vAlign w:val="center"/>
            <w:hideMark/>
          </w:tcPr>
          <w:p w14:paraId="1678047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Перенос </w:t>
            </w:r>
            <w:r w:rsidRPr="00E041C3">
              <w:rPr>
                <w:b/>
                <w:bCs/>
              </w:rPr>
              <w:t>120 млн ₽ Net Sales</w:t>
            </w:r>
            <w:r w:rsidRPr="00E041C3">
              <w:t xml:space="preserve"> в MP за 60 дней. </w:t>
            </w:r>
            <w:r w:rsidRPr="00E041C3">
              <w:rPr>
                <w:b/>
                <w:bCs/>
              </w:rPr>
              <w:t>Whitelist SKU</w:t>
            </w:r>
            <w:r w:rsidRPr="00E041C3">
              <w:t xml:space="preserve"> с COGS ≤ 60–65 % от MP-цены; </w:t>
            </w:r>
            <w:r w:rsidRPr="00E041C3">
              <w:rPr>
                <w:b/>
                <w:bCs/>
              </w:rPr>
              <w:t>PPA +12–18 %</w:t>
            </w:r>
            <w:r w:rsidRPr="00E041C3">
              <w:t xml:space="preserve">, бандлы; </w:t>
            </w:r>
            <w:r w:rsidRPr="00E041C3">
              <w:rPr>
                <w:b/>
                <w:bCs/>
              </w:rPr>
              <w:t>FBO/FBS-микс</w:t>
            </w:r>
            <w:r w:rsidRPr="00E041C3">
              <w:t xml:space="preserve"> по сетке; лимит DRR ≤ 6 %.</w:t>
            </w:r>
          </w:p>
        </w:tc>
        <w:tc>
          <w:tcPr>
            <w:tcW w:w="0" w:type="auto"/>
            <w:vAlign w:val="center"/>
            <w:hideMark/>
          </w:tcPr>
          <w:p w14:paraId="154FFE0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ΔOpInc ~ +8,0</w:t>
            </w:r>
            <w:r w:rsidRPr="00E041C3">
              <w:t xml:space="preserve"> (цель GP after all-in </w:t>
            </w:r>
            <w:r w:rsidRPr="00E041C3">
              <w:rPr>
                <w:b/>
                <w:bCs/>
              </w:rPr>
              <w:t>~8–10 %</w:t>
            </w:r>
            <w:r w:rsidRPr="00E041C3">
              <w:t xml:space="preserve"> на whitelisted пуле; включена рекламная доля)</w:t>
            </w:r>
          </w:p>
        </w:tc>
        <w:tc>
          <w:tcPr>
            <w:tcW w:w="0" w:type="auto"/>
            <w:vAlign w:val="center"/>
            <w:hideMark/>
          </w:tcPr>
          <w:p w14:paraId="38D0CB2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≈ 2,0×</w:t>
            </w:r>
            <w:r w:rsidRPr="00E041C3">
              <w:t xml:space="preserve"> при доп. media </w:t>
            </w:r>
            <w:r w:rsidRPr="00E041C3">
              <w:rPr>
                <w:b/>
                <w:bCs/>
              </w:rPr>
              <w:t>~4,0</w:t>
            </w:r>
          </w:p>
        </w:tc>
        <w:tc>
          <w:tcPr>
            <w:tcW w:w="0" w:type="auto"/>
            <w:vAlign w:val="center"/>
            <w:hideMark/>
          </w:tcPr>
          <w:p w14:paraId="3D0ED51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Каннибализация офлайна, рост take-rate</w:t>
            </w:r>
          </w:p>
        </w:tc>
      </w:tr>
      <w:tr w:rsidR="00DD20F3" w:rsidRPr="00E041C3" w14:paraId="3C73C2C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E9A5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lastRenderedPageBreak/>
              <w:t>B «Credit Shield»</w:t>
            </w:r>
          </w:p>
        </w:tc>
        <w:tc>
          <w:tcPr>
            <w:tcW w:w="0" w:type="auto"/>
            <w:vAlign w:val="center"/>
            <w:hideMark/>
          </w:tcPr>
          <w:p w14:paraId="38249C7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45-дн. отсрочка/консигнация для </w:t>
            </w:r>
            <w:r w:rsidRPr="00E041C3">
              <w:rPr>
                <w:b/>
                <w:bCs/>
              </w:rPr>
              <w:t>~1/3</w:t>
            </w:r>
            <w:r w:rsidRPr="00E041C3">
              <w:t xml:space="preserve"> уходящих (</w:t>
            </w:r>
            <w:r w:rsidRPr="00E041C3">
              <w:rPr>
                <w:b/>
                <w:bCs/>
              </w:rPr>
              <w:t>≈ 25</w:t>
            </w:r>
            <w:r w:rsidRPr="00E041C3">
              <w:t xml:space="preserve"> клиентов)</w:t>
            </w:r>
          </w:p>
        </w:tc>
        <w:tc>
          <w:tcPr>
            <w:tcW w:w="0" w:type="auto"/>
            <w:vAlign w:val="center"/>
            <w:hideMark/>
          </w:tcPr>
          <w:p w14:paraId="6F92F098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rPr>
                <w:b/>
                <w:bCs/>
                <w:lang w:val="en-US"/>
              </w:rPr>
              <w:t>Net Sales + 75</w:t>
            </w:r>
            <w:r w:rsidRPr="00E041C3">
              <w:rPr>
                <w:lang w:val="en-US"/>
              </w:rPr>
              <w:t xml:space="preserve">; </w:t>
            </w:r>
            <w:r w:rsidRPr="00E041C3">
              <w:rPr>
                <w:b/>
                <w:bCs/>
                <w:lang w:val="en-US"/>
              </w:rPr>
              <w:t>GP +16,5</w:t>
            </w:r>
            <w:r w:rsidRPr="00E041C3">
              <w:rPr>
                <w:lang w:val="en-US"/>
              </w:rPr>
              <w:t xml:space="preserve">; </w:t>
            </w:r>
            <w:r w:rsidRPr="00E041C3">
              <w:rPr>
                <w:b/>
                <w:bCs/>
                <w:lang w:val="en-US"/>
              </w:rPr>
              <w:t>%-</w:t>
            </w:r>
            <w:r w:rsidRPr="00E041C3">
              <w:rPr>
                <w:b/>
                <w:bCs/>
              </w:rPr>
              <w:t>затраты</w:t>
            </w:r>
            <w:r w:rsidRPr="00E041C3">
              <w:rPr>
                <w:b/>
                <w:bCs/>
                <w:lang w:val="en-US"/>
              </w:rPr>
              <w:t xml:space="preserve"> −1,5</w:t>
            </w:r>
            <w:r w:rsidRPr="00E041C3">
              <w:rPr>
                <w:lang w:val="en-US"/>
              </w:rPr>
              <w:t xml:space="preserve"> </w:t>
            </w:r>
            <w:r w:rsidRPr="00E041C3">
              <w:rPr>
                <w:rFonts w:ascii="Cambria Math" w:hAnsi="Cambria Math" w:cs="Cambria Math"/>
                <w:lang w:val="en-US"/>
              </w:rPr>
              <w:t>⇒</w:t>
            </w:r>
            <w:r w:rsidRPr="00E041C3">
              <w:rPr>
                <w:lang w:val="en-US"/>
              </w:rPr>
              <w:t xml:space="preserve"> </w:t>
            </w:r>
            <w:r w:rsidRPr="00E041C3">
              <w:rPr>
                <w:b/>
                <w:bCs/>
              </w:rPr>
              <w:t>Δ</w:t>
            </w:r>
            <w:r w:rsidRPr="00E041C3">
              <w:rPr>
                <w:b/>
                <w:bCs/>
                <w:lang w:val="en-US"/>
              </w:rPr>
              <w:t>OpInc +15,0</w:t>
            </w:r>
          </w:p>
        </w:tc>
        <w:tc>
          <w:tcPr>
            <w:tcW w:w="0" w:type="auto"/>
            <w:vAlign w:val="center"/>
            <w:hideMark/>
          </w:tcPr>
          <w:p w14:paraId="7324EAF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10×</w:t>
            </w:r>
          </w:p>
        </w:tc>
        <w:tc>
          <w:tcPr>
            <w:tcW w:w="0" w:type="auto"/>
            <w:vAlign w:val="center"/>
            <w:hideMark/>
          </w:tcPr>
          <w:p w14:paraId="6A57917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PD/LGD, удлинение DSO</w:t>
            </w:r>
          </w:p>
        </w:tc>
      </w:tr>
      <w:tr w:rsidR="00DD20F3" w:rsidRPr="00E041C3" w14:paraId="1B80E9F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3B8D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69D5D4B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Срез </w:t>
            </w:r>
            <w:r w:rsidRPr="00E041C3">
              <w:rPr>
                <w:b/>
                <w:bCs/>
              </w:rPr>
              <w:t>OPEX −15,0</w:t>
            </w:r>
            <w:r w:rsidRPr="00E041C3">
              <w:t xml:space="preserve"> (стоп найма, −10 % медиа, пауза pet-проектов)</w:t>
            </w:r>
          </w:p>
        </w:tc>
        <w:tc>
          <w:tcPr>
            <w:tcW w:w="0" w:type="auto"/>
            <w:vAlign w:val="center"/>
            <w:hideMark/>
          </w:tcPr>
          <w:p w14:paraId="4B4E191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ΔOpInc +15,0</w:t>
            </w:r>
          </w:p>
        </w:tc>
        <w:tc>
          <w:tcPr>
            <w:tcW w:w="0" w:type="auto"/>
            <w:vAlign w:val="center"/>
            <w:hideMark/>
          </w:tcPr>
          <w:p w14:paraId="0E25726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—</w:t>
            </w:r>
          </w:p>
        </w:tc>
        <w:tc>
          <w:tcPr>
            <w:tcW w:w="0" w:type="auto"/>
            <w:vAlign w:val="center"/>
            <w:hideMark/>
          </w:tcPr>
          <w:p w14:paraId="4DA3AF1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Риск бренда/трафика</w:t>
            </w:r>
          </w:p>
        </w:tc>
      </w:tr>
    </w:tbl>
    <w:p w14:paraId="3B9D4037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rPr>
          <w:b/>
          <w:bCs/>
        </w:rPr>
        <w:t>Дополнительные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5"/>
        <w:gridCol w:w="4457"/>
        <w:gridCol w:w="2600"/>
      </w:tblGrid>
      <w:tr w:rsidR="00DD20F3" w:rsidRPr="00E041C3" w14:paraId="1714F0D3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B54564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3733C4C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5810C9A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Эффект</w:t>
            </w:r>
          </w:p>
        </w:tc>
      </w:tr>
      <w:tr w:rsidR="00DD20F3" w:rsidRPr="00E041C3" w14:paraId="6ADA048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78A5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D «Segment-Bundle +1 %»</w:t>
            </w:r>
          </w:p>
        </w:tc>
        <w:tc>
          <w:tcPr>
            <w:tcW w:w="0" w:type="auto"/>
            <w:vAlign w:val="center"/>
            <w:hideMark/>
          </w:tcPr>
          <w:p w14:paraId="34342F6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Премиум-подборки → </w:t>
            </w:r>
            <w:r w:rsidRPr="00E041C3">
              <w:rPr>
                <w:b/>
                <w:bCs/>
              </w:rPr>
              <w:t>+25 Net Sales</w:t>
            </w:r>
            <w:r w:rsidRPr="00E041C3">
              <w:t xml:space="preserve"> при готовности за 4 нед.</w:t>
            </w:r>
          </w:p>
        </w:tc>
        <w:tc>
          <w:tcPr>
            <w:tcW w:w="0" w:type="auto"/>
            <w:vAlign w:val="center"/>
            <w:hideMark/>
          </w:tcPr>
          <w:p w14:paraId="510C95C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Улучшает mix и AOV</w:t>
            </w:r>
          </w:p>
        </w:tc>
      </w:tr>
      <w:tr w:rsidR="00DD20F3" w:rsidRPr="00E041C3" w14:paraId="6918C08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ED5D3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E «VAT-факторинг»</w:t>
            </w:r>
          </w:p>
        </w:tc>
        <w:tc>
          <w:tcPr>
            <w:tcW w:w="0" w:type="auto"/>
            <w:vAlign w:val="center"/>
            <w:hideMark/>
          </w:tcPr>
          <w:p w14:paraId="551E695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Закрыть ↑ Cash Need </w:t>
            </w:r>
            <w:r w:rsidRPr="00E041C3">
              <w:rPr>
                <w:b/>
                <w:bCs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0ABBFE5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Проценты </w:t>
            </w:r>
            <w:r w:rsidRPr="00E041C3">
              <w:rPr>
                <w:b/>
                <w:bCs/>
              </w:rPr>
              <w:t>~1,0</w:t>
            </w:r>
            <w:r w:rsidRPr="00E041C3">
              <w:t xml:space="preserve"> при ставке &lt; 17 %</w:t>
            </w:r>
          </w:p>
        </w:tc>
      </w:tr>
    </w:tbl>
    <w:p w14:paraId="759F8124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 xml:space="preserve">† ROI = </w:t>
      </w:r>
      <w:r w:rsidRPr="00E041C3">
        <w:rPr>
          <w:b/>
          <w:bCs/>
        </w:rPr>
        <w:t>ΔOpInc ÷ прямые денежные затраты</w:t>
      </w:r>
      <w:r w:rsidRPr="00E041C3">
        <w:t>.</w:t>
      </w:r>
    </w:p>
    <w:p w14:paraId="032A2A75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4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5"/>
        <w:gridCol w:w="816"/>
        <w:gridCol w:w="1355"/>
      </w:tblGrid>
      <w:tr w:rsidR="00DD20F3" w:rsidRPr="00E041C3" w14:paraId="2E7276A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AB7F08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535160C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409BA76A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A</w:t>
            </w:r>
          </w:p>
        </w:tc>
      </w:tr>
      <w:tr w:rsidR="00DD20F3" w:rsidRPr="00E041C3" w14:paraId="4B1DFC9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DF89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A Marketplace Pivot</w:t>
            </w:r>
          </w:p>
        </w:tc>
        <w:tc>
          <w:tcPr>
            <w:tcW w:w="0" w:type="auto"/>
            <w:vAlign w:val="center"/>
            <w:hideMark/>
          </w:tcPr>
          <w:p w14:paraId="7C77C87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1A51B1C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CCO</w:t>
            </w:r>
          </w:p>
        </w:tc>
      </w:tr>
      <w:tr w:rsidR="00DD20F3" w:rsidRPr="00E041C3" w14:paraId="1930146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F991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B Credit Shield</w:t>
            </w:r>
          </w:p>
        </w:tc>
        <w:tc>
          <w:tcPr>
            <w:tcW w:w="0" w:type="auto"/>
            <w:vAlign w:val="center"/>
            <w:hideMark/>
          </w:tcPr>
          <w:p w14:paraId="4C50498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3F22129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CFO</w:t>
            </w:r>
          </w:p>
        </w:tc>
      </w:tr>
      <w:tr w:rsidR="00DD20F3" w:rsidRPr="00E041C3" w14:paraId="119C6D8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C972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 Lean Cut</w:t>
            </w:r>
          </w:p>
        </w:tc>
        <w:tc>
          <w:tcPr>
            <w:tcW w:w="0" w:type="auto"/>
            <w:vAlign w:val="center"/>
            <w:hideMark/>
          </w:tcPr>
          <w:p w14:paraId="009083A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43182DA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COO</w:t>
            </w:r>
          </w:p>
        </w:tc>
      </w:tr>
      <w:tr w:rsidR="00DD20F3" w:rsidRPr="00E041C3" w14:paraId="6DE658E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1F39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D / E</w:t>
            </w:r>
          </w:p>
        </w:tc>
        <w:tc>
          <w:tcPr>
            <w:tcW w:w="0" w:type="auto"/>
            <w:vAlign w:val="center"/>
            <w:hideMark/>
          </w:tcPr>
          <w:p w14:paraId="668B8A4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1244A12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CMO / CFO</w:t>
            </w:r>
          </w:p>
        </w:tc>
      </w:tr>
    </w:tbl>
    <w:p w14:paraId="38EEC2E2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5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4"/>
        <w:gridCol w:w="6199"/>
        <w:gridCol w:w="1290"/>
        <w:gridCol w:w="567"/>
        <w:gridCol w:w="622"/>
      </w:tblGrid>
      <w:tr w:rsidR="00DD20F3" w:rsidRPr="00E041C3" w14:paraId="1EDE102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B72DE5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20688335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647E5A00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5E4F925B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DAE9D8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I</w:t>
            </w:r>
          </w:p>
        </w:tc>
      </w:tr>
      <w:tr w:rsidR="00DD20F3" w:rsidRPr="00E041C3" w14:paraId="38A6A0F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F307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0–6</w:t>
            </w:r>
          </w:p>
        </w:tc>
        <w:tc>
          <w:tcPr>
            <w:tcW w:w="0" w:type="auto"/>
            <w:vAlign w:val="center"/>
            <w:hideMark/>
          </w:tcPr>
          <w:p w14:paraId="6F922B5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Список «падающих» клиентов (объём </w:t>
            </w:r>
            <w:r w:rsidRPr="00E041C3">
              <w:rPr>
                <w:b/>
                <w:bCs/>
              </w:rPr>
              <w:t>−270 Rev / −225 Net</w:t>
            </w:r>
            <w:r w:rsidRPr="00E041C3">
              <w:t>)</w:t>
            </w:r>
          </w:p>
        </w:tc>
        <w:tc>
          <w:tcPr>
            <w:tcW w:w="0" w:type="auto"/>
            <w:vAlign w:val="center"/>
            <w:hideMark/>
          </w:tcPr>
          <w:p w14:paraId="55950BE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Sales Ops</w:t>
            </w:r>
          </w:p>
        </w:tc>
        <w:tc>
          <w:tcPr>
            <w:tcW w:w="0" w:type="auto"/>
            <w:vAlign w:val="center"/>
            <w:hideMark/>
          </w:tcPr>
          <w:p w14:paraId="51F6ADC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CCO</w:t>
            </w:r>
          </w:p>
        </w:tc>
        <w:tc>
          <w:tcPr>
            <w:tcW w:w="0" w:type="auto"/>
            <w:vAlign w:val="center"/>
            <w:hideMark/>
          </w:tcPr>
          <w:p w14:paraId="7F74A33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BI</w:t>
            </w:r>
          </w:p>
        </w:tc>
      </w:tr>
      <w:tr w:rsidR="00DD20F3" w:rsidRPr="00E041C3" w14:paraId="587246F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9124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6–18</w:t>
            </w:r>
          </w:p>
        </w:tc>
        <w:tc>
          <w:tcPr>
            <w:tcW w:w="0" w:type="auto"/>
            <w:vAlign w:val="center"/>
            <w:hideMark/>
          </w:tcPr>
          <w:p w14:paraId="1EBFB1C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MP: 2 договора, whitelist </w:t>
            </w:r>
            <w:r w:rsidRPr="00E041C3">
              <w:rPr>
                <w:b/>
                <w:bCs/>
              </w:rPr>
              <w:t>ТОП-300 SKU</w:t>
            </w:r>
            <w:r w:rsidRPr="00E041C3">
              <w:t>, PPA, DRR-лимиты</w:t>
            </w:r>
          </w:p>
        </w:tc>
        <w:tc>
          <w:tcPr>
            <w:tcW w:w="0" w:type="auto"/>
            <w:vAlign w:val="center"/>
            <w:hideMark/>
          </w:tcPr>
          <w:p w14:paraId="3B149DD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e-Com Team</w:t>
            </w:r>
          </w:p>
        </w:tc>
        <w:tc>
          <w:tcPr>
            <w:tcW w:w="0" w:type="auto"/>
            <w:vAlign w:val="center"/>
            <w:hideMark/>
          </w:tcPr>
          <w:p w14:paraId="20F782C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CCO</w:t>
            </w:r>
          </w:p>
        </w:tc>
        <w:tc>
          <w:tcPr>
            <w:tcW w:w="0" w:type="auto"/>
            <w:vAlign w:val="center"/>
            <w:hideMark/>
          </w:tcPr>
          <w:p w14:paraId="52606E3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IT</w:t>
            </w:r>
          </w:p>
        </w:tc>
      </w:tr>
      <w:tr w:rsidR="00DD20F3" w:rsidRPr="00E041C3" w14:paraId="63EEC73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8868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18–30</w:t>
            </w:r>
          </w:p>
        </w:tc>
        <w:tc>
          <w:tcPr>
            <w:tcW w:w="0" w:type="auto"/>
            <w:vAlign w:val="center"/>
            <w:hideMark/>
          </w:tcPr>
          <w:p w14:paraId="4EED05D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Шаблоны допсоглашений по B (45-дн. отсрочка/консигнация)</w:t>
            </w:r>
          </w:p>
        </w:tc>
        <w:tc>
          <w:tcPr>
            <w:tcW w:w="0" w:type="auto"/>
            <w:vAlign w:val="center"/>
            <w:hideMark/>
          </w:tcPr>
          <w:p w14:paraId="7605D00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Finance Ctrl</w:t>
            </w:r>
          </w:p>
        </w:tc>
        <w:tc>
          <w:tcPr>
            <w:tcW w:w="0" w:type="auto"/>
            <w:vAlign w:val="center"/>
            <w:hideMark/>
          </w:tcPr>
          <w:p w14:paraId="580BD02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CFO</w:t>
            </w:r>
          </w:p>
        </w:tc>
        <w:tc>
          <w:tcPr>
            <w:tcW w:w="0" w:type="auto"/>
            <w:vAlign w:val="center"/>
            <w:hideMark/>
          </w:tcPr>
          <w:p w14:paraId="583E2A6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Legal</w:t>
            </w:r>
          </w:p>
        </w:tc>
      </w:tr>
      <w:tr w:rsidR="00DD20F3" w:rsidRPr="00E041C3" w14:paraId="59468D0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5DF34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30–48</w:t>
            </w:r>
          </w:p>
        </w:tc>
        <w:tc>
          <w:tcPr>
            <w:tcW w:w="0" w:type="auto"/>
            <w:vAlign w:val="center"/>
            <w:hideMark/>
          </w:tcPr>
          <w:p w14:paraId="614AEA9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План OPEX-среза (стоп найма, −10 % медиа)</w:t>
            </w:r>
          </w:p>
        </w:tc>
        <w:tc>
          <w:tcPr>
            <w:tcW w:w="0" w:type="auto"/>
            <w:vAlign w:val="center"/>
            <w:hideMark/>
          </w:tcPr>
          <w:p w14:paraId="1217AAF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HR + Fin</w:t>
            </w:r>
          </w:p>
        </w:tc>
        <w:tc>
          <w:tcPr>
            <w:tcW w:w="0" w:type="auto"/>
            <w:vAlign w:val="center"/>
            <w:hideMark/>
          </w:tcPr>
          <w:p w14:paraId="310640A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COO</w:t>
            </w:r>
          </w:p>
        </w:tc>
        <w:tc>
          <w:tcPr>
            <w:tcW w:w="0" w:type="auto"/>
            <w:vAlign w:val="center"/>
            <w:hideMark/>
          </w:tcPr>
          <w:p w14:paraId="57EA799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CEO</w:t>
            </w:r>
          </w:p>
        </w:tc>
      </w:tr>
    </w:tbl>
    <w:p w14:paraId="029D788D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6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8"/>
        <w:gridCol w:w="1960"/>
        <w:gridCol w:w="1025"/>
        <w:gridCol w:w="1713"/>
      </w:tblGrid>
      <w:tr w:rsidR="00DD20F3" w:rsidRPr="00E041C3" w14:paraId="2C45F9D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266A60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52CBC4B6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6E4650CF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1A96F51C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Статус</w:t>
            </w:r>
          </w:p>
        </w:tc>
      </w:tr>
      <w:tr w:rsidR="00DD20F3" w:rsidRPr="00E041C3" w14:paraId="008B4CD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E1ED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E43173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≥ 9,6 %</w:t>
            </w:r>
          </w:p>
        </w:tc>
        <w:tc>
          <w:tcPr>
            <w:tcW w:w="0" w:type="auto"/>
            <w:vAlign w:val="center"/>
            <w:hideMark/>
          </w:tcPr>
          <w:p w14:paraId="7EDEA0B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~9,6 %</w:t>
            </w:r>
          </w:p>
        </w:tc>
        <w:tc>
          <w:tcPr>
            <w:tcW w:w="0" w:type="auto"/>
            <w:vAlign w:val="center"/>
            <w:hideMark/>
          </w:tcPr>
          <w:p w14:paraId="3DC9C4A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  <w:tr w:rsidR="00DD20F3" w:rsidRPr="00E041C3" w14:paraId="5FA5E48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0E75D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74CCA93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≤ 260</w:t>
            </w:r>
          </w:p>
        </w:tc>
        <w:tc>
          <w:tcPr>
            <w:tcW w:w="0" w:type="auto"/>
            <w:vAlign w:val="center"/>
            <w:hideMark/>
          </w:tcPr>
          <w:p w14:paraId="6A850AB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~260–262</w:t>
            </w:r>
          </w:p>
        </w:tc>
        <w:tc>
          <w:tcPr>
            <w:tcW w:w="0" w:type="auto"/>
            <w:vAlign w:val="center"/>
            <w:hideMark/>
          </w:tcPr>
          <w:p w14:paraId="0CF9A11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⚠</w:t>
            </w:r>
            <w:r w:rsidRPr="00E041C3">
              <w:t xml:space="preserve"> (добиваем E)</w:t>
            </w:r>
          </w:p>
        </w:tc>
      </w:tr>
      <w:tr w:rsidR="00DD20F3" w:rsidRPr="00E041C3" w14:paraId="5561552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D85A1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lastRenderedPageBreak/>
              <w:t>Доля</w:t>
            </w:r>
            <w:r w:rsidRPr="00E041C3">
              <w:rPr>
                <w:lang w:val="en-US"/>
              </w:rPr>
              <w:t xml:space="preserve"> MP </w:t>
            </w:r>
            <w:r w:rsidRPr="00E041C3">
              <w:t>на</w:t>
            </w:r>
            <w:r w:rsidRPr="00E041C3">
              <w:rPr>
                <w:lang w:val="en-US"/>
              </w:rPr>
              <w:t xml:space="preserve"> whitelist SKU</w:t>
            </w:r>
          </w:p>
        </w:tc>
        <w:tc>
          <w:tcPr>
            <w:tcW w:w="0" w:type="auto"/>
            <w:vAlign w:val="center"/>
            <w:hideMark/>
          </w:tcPr>
          <w:p w14:paraId="253C693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≥ 80 %</w:t>
            </w:r>
            <w:r w:rsidRPr="00E041C3">
              <w:t xml:space="preserve"> от плана A</w:t>
            </w:r>
          </w:p>
        </w:tc>
        <w:tc>
          <w:tcPr>
            <w:tcW w:w="0" w:type="auto"/>
            <w:vAlign w:val="center"/>
            <w:hideMark/>
          </w:tcPr>
          <w:p w14:paraId="199D939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~82 %</w:t>
            </w:r>
          </w:p>
        </w:tc>
        <w:tc>
          <w:tcPr>
            <w:tcW w:w="0" w:type="auto"/>
            <w:vAlign w:val="center"/>
            <w:hideMark/>
          </w:tcPr>
          <w:p w14:paraId="4D33C03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  <w:tr w:rsidR="00DD20F3" w:rsidRPr="00E041C3" w14:paraId="0D832D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C468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7BF9A970" w14:textId="77777777" w:rsidR="00DD20F3" w:rsidRPr="00E041C3" w:rsidRDefault="00DD20F3" w:rsidP="00C61B4F"/>
        </w:tc>
        <w:tc>
          <w:tcPr>
            <w:tcW w:w="0" w:type="auto"/>
            <w:vAlign w:val="center"/>
            <w:hideMark/>
          </w:tcPr>
          <w:p w14:paraId="33E6211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0,66</w:t>
            </w:r>
          </w:p>
        </w:tc>
        <w:tc>
          <w:tcPr>
            <w:tcW w:w="0" w:type="auto"/>
            <w:vAlign w:val="center"/>
            <w:hideMark/>
          </w:tcPr>
          <w:p w14:paraId="1E8FCB9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7C78AE60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7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DD20F3" w:rsidRPr="00E041C3" w14:paraId="132E691A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C6A5BE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2BD13015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Содержание</w:t>
            </w:r>
          </w:p>
        </w:tc>
      </w:tr>
      <w:tr w:rsidR="00DD20F3" w:rsidRPr="00E041C3" w14:paraId="64BC87B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2CB4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Маржа</w:t>
            </w:r>
          </w:p>
        </w:tc>
        <w:tc>
          <w:tcPr>
            <w:tcW w:w="0" w:type="auto"/>
            <w:vAlign w:val="center"/>
            <w:hideMark/>
          </w:tcPr>
          <w:p w14:paraId="12BC816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Восстановлена с </w:t>
            </w:r>
            <w:r w:rsidRPr="00E041C3">
              <w:rPr>
                <w:b/>
                <w:bCs/>
              </w:rPr>
              <w:t>8,8 % → ~9,6 %</w:t>
            </w:r>
            <w:r w:rsidRPr="00E041C3">
              <w:t xml:space="preserve"> за счёт </w:t>
            </w:r>
            <w:r w:rsidRPr="00E041C3">
              <w:rPr>
                <w:b/>
                <w:bCs/>
              </w:rPr>
              <w:t>B</w:t>
            </w:r>
            <w:r w:rsidRPr="00E041C3">
              <w:t xml:space="preserve"> и </w:t>
            </w:r>
            <w:r w:rsidRPr="00E041C3">
              <w:rPr>
                <w:b/>
                <w:bCs/>
              </w:rPr>
              <w:t>C</w:t>
            </w:r>
            <w:r w:rsidRPr="00E041C3">
              <w:t xml:space="preserve">; </w:t>
            </w:r>
            <w:r w:rsidRPr="00E041C3">
              <w:rPr>
                <w:b/>
                <w:bCs/>
              </w:rPr>
              <w:t>A</w:t>
            </w:r>
            <w:r w:rsidRPr="00E041C3">
              <w:t xml:space="preserve"> даёт управляемый вклад при real all-in 30–38 %.</w:t>
            </w:r>
          </w:p>
        </w:tc>
      </w:tr>
      <w:tr w:rsidR="00DD20F3" w:rsidRPr="00E041C3" w14:paraId="71619DD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AF154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Оборот</w:t>
            </w:r>
          </w:p>
        </w:tc>
        <w:tc>
          <w:tcPr>
            <w:tcW w:w="0" w:type="auto"/>
            <w:vAlign w:val="center"/>
            <w:hideMark/>
          </w:tcPr>
          <w:p w14:paraId="6AD1100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−225 Net</w:t>
            </w:r>
            <w:r w:rsidRPr="00E041C3">
              <w:t xml:space="preserve"> компенсированы </w:t>
            </w:r>
            <w:r w:rsidRPr="00E041C3">
              <w:rPr>
                <w:b/>
                <w:bCs/>
              </w:rPr>
              <w:t>~190–200</w:t>
            </w:r>
            <w:r w:rsidRPr="00E041C3">
              <w:t xml:space="preserve"> (A + B), остаток страхует </w:t>
            </w:r>
            <w:r w:rsidRPr="00E041C3">
              <w:rPr>
                <w:b/>
                <w:bCs/>
              </w:rPr>
              <w:t>C</w:t>
            </w:r>
            <w:r w:rsidRPr="00E041C3">
              <w:t>.</w:t>
            </w:r>
          </w:p>
        </w:tc>
      </w:tr>
      <w:tr w:rsidR="00DD20F3" w:rsidRPr="00E041C3" w14:paraId="5229FDB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0EFC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5E2BD22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Cash Gap </w:t>
            </w:r>
            <w:r w:rsidRPr="00E041C3">
              <w:rPr>
                <w:b/>
                <w:bCs/>
              </w:rPr>
              <w:t>+20</w:t>
            </w:r>
            <w:r w:rsidRPr="00E041C3">
              <w:t xml:space="preserve"> закрывается </w:t>
            </w:r>
            <w:r w:rsidRPr="00E041C3">
              <w:rPr>
                <w:b/>
                <w:bCs/>
              </w:rPr>
              <w:t>E</w:t>
            </w:r>
            <w:r w:rsidRPr="00E041C3">
              <w:t>; на MP учтён более длинный payout.</w:t>
            </w:r>
          </w:p>
        </w:tc>
      </w:tr>
      <w:tr w:rsidR="00DD20F3" w:rsidRPr="00E041C3" w14:paraId="5761EC4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7C76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Риски</w:t>
            </w:r>
          </w:p>
        </w:tc>
        <w:tc>
          <w:tcPr>
            <w:tcW w:w="0" w:type="auto"/>
            <w:vAlign w:val="center"/>
            <w:hideMark/>
          </w:tcPr>
          <w:p w14:paraId="4FAA67E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Контролируются whitelist SKU, лимитами DRR и FBO/FBS-миксом.</w:t>
            </w:r>
          </w:p>
        </w:tc>
      </w:tr>
    </w:tbl>
    <w:p w14:paraId="62B333D1" w14:textId="77777777" w:rsidR="00DD20F3" w:rsidRDefault="00DD20F3" w:rsidP="00DD20F3"/>
    <w:p w14:paraId="3D40889D" w14:textId="375A607C" w:rsidR="00102991" w:rsidRPr="00E041C3" w:rsidRDefault="00102991" w:rsidP="00102991">
      <w:pPr>
        <w:pStyle w:val="1"/>
      </w:pPr>
      <w:bookmarkStart w:id="12" w:name="_Toc213256488"/>
      <w:r w:rsidRPr="00E041C3">
        <w:lastRenderedPageBreak/>
        <w:t>Карточка-сценарий № 2 «Лимит УСН 10 млн ₽»</w:t>
      </w:r>
      <w:r w:rsidRPr="004E0B4F">
        <w:t xml:space="preserve"> </w:t>
      </w:r>
      <w:r>
        <w:rPr>
          <w:lang w:val="en-US"/>
        </w:rPr>
        <w:t>Food</w:t>
      </w:r>
      <w:r w:rsidRPr="004E0B4F">
        <w:t xml:space="preserve">- </w:t>
      </w:r>
      <w:r w:rsidRPr="00102991">
        <w:t xml:space="preserve">30 </w:t>
      </w:r>
      <w:r>
        <w:t>дней</w:t>
      </w:r>
      <w:bookmarkEnd w:id="12"/>
    </w:p>
    <w:p w14:paraId="629587FE" w14:textId="77777777" w:rsidR="00DD20F3" w:rsidRDefault="00DD20F3" w:rsidP="00DD20F3">
      <w:pPr>
        <w:pStyle w:val="p1"/>
      </w:pPr>
      <w:r>
        <w:t xml:space="preserve">за 30 дней уходим от «чистого MP-патча» к смешанной схеме </w:t>
      </w:r>
      <w:r>
        <w:rPr>
          <w:rStyle w:val="s1"/>
          <w:rFonts w:eastAsiaTheme="majorEastAsia"/>
          <w:b/>
          <w:bCs/>
        </w:rPr>
        <w:t>Retain + Replace + Reprice + Reduce + Refinance</w:t>
      </w:r>
      <w:r>
        <w:t xml:space="preserve">. Цель: вернуть </w:t>
      </w:r>
      <w:r>
        <w:rPr>
          <w:rStyle w:val="s1"/>
          <w:rFonts w:eastAsiaTheme="majorEastAsia"/>
          <w:b/>
          <w:bCs/>
        </w:rPr>
        <w:t>≥200 из 225 млн ₽ Net Sales</w:t>
      </w:r>
      <w:r>
        <w:t xml:space="preserve">, удержать </w:t>
      </w:r>
      <w:r>
        <w:rPr>
          <w:rStyle w:val="s1"/>
          <w:rFonts w:eastAsiaTheme="majorEastAsia"/>
          <w:b/>
          <w:bCs/>
        </w:rPr>
        <w:t>Net Margin ≥ 9,6 %</w:t>
      </w:r>
      <w:r>
        <w:t xml:space="preserve">, держать </w:t>
      </w:r>
      <w:r>
        <w:rPr>
          <w:rStyle w:val="s1"/>
          <w:rFonts w:eastAsiaTheme="majorEastAsia"/>
          <w:b/>
          <w:bCs/>
        </w:rPr>
        <w:t>Cash Need ≤ 260 млн ₽</w:t>
      </w:r>
      <w:r>
        <w:t>. MP используем точечно (all-in 30–38 %), а основную дельту закрываем удержанием B2B и быстрыми каналами в офлайне.</w:t>
      </w:r>
      <w:r>
        <w:br/>
      </w:r>
      <w:r>
        <w:br/>
      </w:r>
      <w:r w:rsidRPr="00FE48F7">
        <w:rPr>
          <w:b/>
          <w:bCs/>
          <w:sz w:val="27"/>
          <w:szCs w:val="27"/>
        </w:rPr>
        <w:t>1 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1430"/>
        <w:gridCol w:w="3488"/>
        <w:gridCol w:w="1449"/>
        <w:gridCol w:w="1883"/>
      </w:tblGrid>
      <w:tr w:rsidR="00DD20F3" w14:paraId="4BBCF25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8F00CE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121E9709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3A94F096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7EDE8CCB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3ACC53F0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Гвардrails</w:t>
            </w:r>
          </w:p>
        </w:tc>
      </w:tr>
      <w:tr w:rsidR="00DD20F3" w14:paraId="0046E53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9800C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Retain</w:t>
            </w:r>
          </w:p>
        </w:tc>
        <w:tc>
          <w:tcPr>
            <w:tcW w:w="0" w:type="auto"/>
            <w:vAlign w:val="center"/>
            <w:hideMark/>
          </w:tcPr>
          <w:p w14:paraId="43A205AE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B «Credit Shield 45»</w:t>
            </w:r>
          </w:p>
        </w:tc>
        <w:tc>
          <w:tcPr>
            <w:tcW w:w="0" w:type="auto"/>
            <w:vAlign w:val="center"/>
            <w:hideMark/>
          </w:tcPr>
          <w:p w14:paraId="39C0BC54" w14:textId="77777777" w:rsidR="00DD20F3" w:rsidRDefault="00DD20F3" w:rsidP="00C61B4F">
            <w:pPr>
              <w:pStyle w:val="p1"/>
            </w:pPr>
            <w:r>
              <w:t>Отсрочка/консигнация для ~1/3 уходящих (≈25 клиентов), лимиты, залоги</w:t>
            </w:r>
          </w:p>
        </w:tc>
        <w:tc>
          <w:tcPr>
            <w:tcW w:w="0" w:type="auto"/>
            <w:vAlign w:val="center"/>
            <w:hideMark/>
          </w:tcPr>
          <w:p w14:paraId="3205AD5F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+75 Net / +15 OpInc</w:t>
            </w:r>
          </w:p>
        </w:tc>
        <w:tc>
          <w:tcPr>
            <w:tcW w:w="0" w:type="auto"/>
            <w:vAlign w:val="center"/>
            <w:hideMark/>
          </w:tcPr>
          <w:p w14:paraId="1ED8DA99" w14:textId="77777777" w:rsidR="00DD20F3" w:rsidRDefault="00DD20F3" w:rsidP="00C61B4F">
            <w:pPr>
              <w:pStyle w:val="p1"/>
            </w:pPr>
            <w:r>
              <w:t>DSO ↑ ≤ 15 дн, PD/LGD под лимитами</w:t>
            </w:r>
          </w:p>
        </w:tc>
      </w:tr>
      <w:tr w:rsidR="00DD20F3" w14:paraId="2BE180F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358D3" w14:textId="77777777" w:rsidR="00DD20F3" w:rsidRDefault="00DD20F3" w:rsidP="00C61B4F"/>
        </w:tc>
        <w:tc>
          <w:tcPr>
            <w:tcW w:w="0" w:type="auto"/>
            <w:vAlign w:val="center"/>
            <w:hideMark/>
          </w:tcPr>
          <w:p w14:paraId="59037031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VMI/Call-off</w:t>
            </w:r>
          </w:p>
        </w:tc>
        <w:tc>
          <w:tcPr>
            <w:tcW w:w="0" w:type="auto"/>
            <w:vAlign w:val="center"/>
            <w:hideMark/>
          </w:tcPr>
          <w:p w14:paraId="73F3F259" w14:textId="77777777" w:rsidR="00DD20F3" w:rsidRDefault="00DD20F3" w:rsidP="00C61B4F">
            <w:pPr>
              <w:pStyle w:val="p1"/>
            </w:pPr>
            <w:r>
              <w:t>Переходим на пополнение «по факту» для ТОП-клиентов</w:t>
            </w:r>
          </w:p>
        </w:tc>
        <w:tc>
          <w:tcPr>
            <w:tcW w:w="0" w:type="auto"/>
            <w:vAlign w:val="center"/>
            <w:hideMark/>
          </w:tcPr>
          <w:p w14:paraId="70A52568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+10…15 Net / +2 OpInc</w:t>
            </w:r>
          </w:p>
        </w:tc>
        <w:tc>
          <w:tcPr>
            <w:tcW w:w="0" w:type="auto"/>
            <w:vAlign w:val="center"/>
            <w:hideMark/>
          </w:tcPr>
          <w:p w14:paraId="0A990856" w14:textId="77777777" w:rsidR="00DD20F3" w:rsidRDefault="00DD20F3" w:rsidP="00C61B4F">
            <w:pPr>
              <w:pStyle w:val="p1"/>
            </w:pPr>
            <w:r>
              <w:t>Старт с 10 клиентов, еженедельно ревизия</w:t>
            </w:r>
          </w:p>
        </w:tc>
      </w:tr>
      <w:tr w:rsidR="00DD20F3" w14:paraId="0DD46CD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1D66A4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Replace</w:t>
            </w:r>
          </w:p>
        </w:tc>
        <w:tc>
          <w:tcPr>
            <w:tcW w:w="0" w:type="auto"/>
            <w:vAlign w:val="center"/>
            <w:hideMark/>
          </w:tcPr>
          <w:p w14:paraId="53F74C10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Trade-интенсив с Х5/Дикси</w:t>
            </w:r>
          </w:p>
        </w:tc>
        <w:tc>
          <w:tcPr>
            <w:tcW w:w="0" w:type="auto"/>
            <w:vAlign w:val="center"/>
            <w:hideMark/>
          </w:tcPr>
          <w:p w14:paraId="512DDB47" w14:textId="77777777" w:rsidR="00DD20F3" w:rsidRDefault="00DD20F3" w:rsidP="00C61B4F">
            <w:pPr>
              <w:pStyle w:val="p1"/>
            </w:pPr>
            <w:r>
              <w:t>2 волны ТПА/вик, дисплеи по 50 КВИ SKU</w:t>
            </w:r>
          </w:p>
        </w:tc>
        <w:tc>
          <w:tcPr>
            <w:tcW w:w="0" w:type="auto"/>
            <w:vAlign w:val="center"/>
            <w:hideMark/>
          </w:tcPr>
          <w:p w14:paraId="674207FC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+40…50 Net / +6…7 OpInc</w:t>
            </w:r>
          </w:p>
        </w:tc>
        <w:tc>
          <w:tcPr>
            <w:tcW w:w="0" w:type="auto"/>
            <w:vAlign w:val="center"/>
            <w:hideMark/>
          </w:tcPr>
          <w:p w14:paraId="6B393C8A" w14:textId="77777777" w:rsidR="00DD20F3" w:rsidRDefault="00DD20F3" w:rsidP="00C61B4F">
            <w:pPr>
              <w:pStyle w:val="p1"/>
            </w:pPr>
            <w:r>
              <w:t>Инвест-лимит promo ≤ 3 % Net по SKU</w:t>
            </w:r>
          </w:p>
        </w:tc>
      </w:tr>
      <w:tr w:rsidR="00DD20F3" w:rsidRPr="00E02B08" w14:paraId="6BBC6BA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609E45" w14:textId="77777777" w:rsidR="00DD20F3" w:rsidRDefault="00DD20F3" w:rsidP="00C61B4F"/>
        </w:tc>
        <w:tc>
          <w:tcPr>
            <w:tcW w:w="0" w:type="auto"/>
            <w:vAlign w:val="center"/>
            <w:hideMark/>
          </w:tcPr>
          <w:p w14:paraId="7AA483F2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MP whitelist</w:t>
            </w:r>
          </w:p>
        </w:tc>
        <w:tc>
          <w:tcPr>
            <w:tcW w:w="0" w:type="auto"/>
            <w:vAlign w:val="center"/>
            <w:hideMark/>
          </w:tcPr>
          <w:p w14:paraId="1466D4AD" w14:textId="77777777" w:rsidR="00DD20F3" w:rsidRDefault="00DD20F3" w:rsidP="00C61B4F">
            <w:pPr>
              <w:pStyle w:val="p1"/>
            </w:pPr>
            <w:r>
              <w:t>ТОП-300 SKU, PPA +12–18 %, бандлы, DRR ≤6 %, FBO/FBS-микс</w:t>
            </w:r>
          </w:p>
        </w:tc>
        <w:tc>
          <w:tcPr>
            <w:tcW w:w="0" w:type="auto"/>
            <w:vAlign w:val="center"/>
            <w:hideMark/>
          </w:tcPr>
          <w:p w14:paraId="47F9AAC4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+60…80 Net / +5…8 OpInc</w:t>
            </w:r>
          </w:p>
        </w:tc>
        <w:tc>
          <w:tcPr>
            <w:tcW w:w="0" w:type="auto"/>
            <w:vAlign w:val="center"/>
            <w:hideMark/>
          </w:tcPr>
          <w:p w14:paraId="50190AB4" w14:textId="77777777" w:rsidR="00DD20F3" w:rsidRPr="00E041C3" w:rsidRDefault="00DD20F3" w:rsidP="00C61B4F">
            <w:pPr>
              <w:pStyle w:val="p1"/>
              <w:rPr>
                <w:lang w:val="en-US"/>
              </w:rPr>
            </w:pPr>
            <w:r w:rsidRPr="00E041C3">
              <w:rPr>
                <w:lang w:val="en-US"/>
              </w:rPr>
              <w:t xml:space="preserve">GP after all-in ≥ 8 %, AOV </w:t>
            </w:r>
            <w:r>
              <w:t>порог</w:t>
            </w:r>
          </w:p>
        </w:tc>
      </w:tr>
      <w:tr w:rsidR="00DD20F3" w14:paraId="31C1573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7A3AA9" w14:textId="77777777" w:rsidR="00DD20F3" w:rsidRPr="00E041C3" w:rsidRDefault="00DD20F3" w:rsidP="00C61B4F">
            <w:pPr>
              <w:rPr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0A293532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DTC «быстрый контур»</w:t>
            </w:r>
          </w:p>
        </w:tc>
        <w:tc>
          <w:tcPr>
            <w:tcW w:w="0" w:type="auto"/>
            <w:vAlign w:val="center"/>
            <w:hideMark/>
          </w:tcPr>
          <w:p w14:paraId="69EA83CC" w14:textId="77777777" w:rsidR="00DD20F3" w:rsidRDefault="00DD20F3" w:rsidP="00C61B4F">
            <w:pPr>
              <w:pStyle w:val="p1"/>
            </w:pPr>
            <w:r>
              <w:t>Ленд+оплата+самовывоз/курьер по 3 городам</w:t>
            </w:r>
          </w:p>
        </w:tc>
        <w:tc>
          <w:tcPr>
            <w:tcW w:w="0" w:type="auto"/>
            <w:vAlign w:val="center"/>
            <w:hideMark/>
          </w:tcPr>
          <w:p w14:paraId="64CF11A2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+10…15 Net / +1 OpInc</w:t>
            </w:r>
          </w:p>
        </w:tc>
        <w:tc>
          <w:tcPr>
            <w:tcW w:w="0" w:type="auto"/>
            <w:vAlign w:val="center"/>
            <w:hideMark/>
          </w:tcPr>
          <w:p w14:paraId="76E45C99" w14:textId="77777777" w:rsidR="00DD20F3" w:rsidRDefault="00DD20F3" w:rsidP="00C61B4F">
            <w:pPr>
              <w:pStyle w:val="p1"/>
            </w:pPr>
            <w:r>
              <w:t>CAC/DRR лимит, без тяжелого IT</w:t>
            </w:r>
          </w:p>
        </w:tc>
      </w:tr>
      <w:tr w:rsidR="00DD20F3" w14:paraId="61B9DA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C8A29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6A8D4047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PPA/Price Pack</w:t>
            </w:r>
          </w:p>
        </w:tc>
        <w:tc>
          <w:tcPr>
            <w:tcW w:w="0" w:type="auto"/>
            <w:vAlign w:val="center"/>
            <w:hideMark/>
          </w:tcPr>
          <w:p w14:paraId="47E7C786" w14:textId="77777777" w:rsidR="00DD20F3" w:rsidRDefault="00DD20F3" w:rsidP="00C61B4F">
            <w:pPr>
              <w:pStyle w:val="p1"/>
            </w:pPr>
            <w:r>
              <w:t>Смена фасовок, перенос цены на низкоэластичные SKU</w:t>
            </w:r>
          </w:p>
        </w:tc>
        <w:tc>
          <w:tcPr>
            <w:tcW w:w="0" w:type="auto"/>
            <w:vAlign w:val="center"/>
            <w:hideMark/>
          </w:tcPr>
          <w:p w14:paraId="21DE3074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+15…25 Net / +5…7 OpInc</w:t>
            </w:r>
          </w:p>
        </w:tc>
        <w:tc>
          <w:tcPr>
            <w:tcW w:w="0" w:type="auto"/>
            <w:vAlign w:val="center"/>
            <w:hideMark/>
          </w:tcPr>
          <w:p w14:paraId="63F5A4A3" w14:textId="77777777" w:rsidR="00DD20F3" w:rsidRDefault="00DD20F3" w:rsidP="00C61B4F">
            <w:pPr>
              <w:pStyle w:val="p1"/>
            </w:pPr>
            <w:r>
              <w:t>Доля охвата ≥60 % ассорт. в матрице</w:t>
            </w:r>
          </w:p>
        </w:tc>
      </w:tr>
      <w:tr w:rsidR="00DD20F3" w14:paraId="3FEFF56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15AAA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78FFFBA1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0F654175" w14:textId="77777777" w:rsidR="00DD20F3" w:rsidRDefault="00DD20F3" w:rsidP="00C61B4F">
            <w:pPr>
              <w:pStyle w:val="p1"/>
            </w:pPr>
            <w:r>
              <w:t>Стоп найма, −10 % медиа,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3A8CE39F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0 Net / +15 OpInc</w:t>
            </w:r>
          </w:p>
        </w:tc>
        <w:tc>
          <w:tcPr>
            <w:tcW w:w="0" w:type="auto"/>
            <w:vAlign w:val="center"/>
            <w:hideMark/>
          </w:tcPr>
          <w:p w14:paraId="4A05147E" w14:textId="77777777" w:rsidR="00DD20F3" w:rsidRDefault="00DD20F3" w:rsidP="00C61B4F">
            <w:pPr>
              <w:pStyle w:val="p1"/>
            </w:pPr>
            <w:r>
              <w:t>Не трогаем KVI-поддержку</w:t>
            </w:r>
          </w:p>
        </w:tc>
      </w:tr>
      <w:tr w:rsidR="00DD20F3" w14:paraId="72C9C9C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70D4B" w14:textId="77777777" w:rsidR="00DD20F3" w:rsidRDefault="00DD20F3" w:rsidP="00C61B4F"/>
        </w:tc>
        <w:tc>
          <w:tcPr>
            <w:tcW w:w="0" w:type="auto"/>
            <w:vAlign w:val="center"/>
            <w:hideMark/>
          </w:tcPr>
          <w:p w14:paraId="6AB5E703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Снижение COGS точечно</w:t>
            </w:r>
          </w:p>
        </w:tc>
        <w:tc>
          <w:tcPr>
            <w:tcW w:w="0" w:type="auto"/>
            <w:vAlign w:val="center"/>
            <w:hideMark/>
          </w:tcPr>
          <w:p w14:paraId="5F6C462A" w14:textId="77777777" w:rsidR="00DD20F3" w:rsidRDefault="00DD20F3" w:rsidP="00C61B4F">
            <w:pPr>
              <w:pStyle w:val="p1"/>
            </w:pPr>
            <w:r>
              <w:t>Переторговка 10 вендоров, логистика сетка</w:t>
            </w:r>
          </w:p>
        </w:tc>
        <w:tc>
          <w:tcPr>
            <w:tcW w:w="0" w:type="auto"/>
            <w:vAlign w:val="center"/>
            <w:hideMark/>
          </w:tcPr>
          <w:p w14:paraId="57CC9E8F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0 Net / +5…8 OpInc</w:t>
            </w:r>
          </w:p>
        </w:tc>
        <w:tc>
          <w:tcPr>
            <w:tcW w:w="0" w:type="auto"/>
            <w:vAlign w:val="center"/>
            <w:hideMark/>
          </w:tcPr>
          <w:p w14:paraId="5FEBC3F7" w14:textId="77777777" w:rsidR="00DD20F3" w:rsidRDefault="00DD20F3" w:rsidP="00C61B4F">
            <w:pPr>
              <w:pStyle w:val="p1"/>
            </w:pPr>
            <w:r>
              <w:t>SLA/качество на штрафах</w:t>
            </w:r>
          </w:p>
        </w:tc>
      </w:tr>
      <w:tr w:rsidR="00DD20F3" w14:paraId="02AA6D7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4E921D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Refinance</w:t>
            </w:r>
          </w:p>
        </w:tc>
        <w:tc>
          <w:tcPr>
            <w:tcW w:w="0" w:type="auto"/>
            <w:vAlign w:val="center"/>
            <w:hideMark/>
          </w:tcPr>
          <w:p w14:paraId="5B482CA3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7AE55BB4" w14:textId="77777777" w:rsidR="00DD20F3" w:rsidRDefault="00DD20F3" w:rsidP="00C61B4F">
            <w:pPr>
              <w:pStyle w:val="p1"/>
            </w:pPr>
            <w:r>
              <w:t>Лимит на НДС/AR под рост DSO и буфер</w:t>
            </w:r>
          </w:p>
        </w:tc>
        <w:tc>
          <w:tcPr>
            <w:tcW w:w="0" w:type="auto"/>
            <w:vAlign w:val="center"/>
            <w:hideMark/>
          </w:tcPr>
          <w:p w14:paraId="4BFBF736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Cash Need −15…20</w:t>
            </w:r>
          </w:p>
        </w:tc>
        <w:tc>
          <w:tcPr>
            <w:tcW w:w="0" w:type="auto"/>
            <w:vAlign w:val="center"/>
            <w:hideMark/>
          </w:tcPr>
          <w:p w14:paraId="1C479EF9" w14:textId="77777777" w:rsidR="00DD20F3" w:rsidRDefault="00DD20F3" w:rsidP="00C61B4F">
            <w:pPr>
              <w:pStyle w:val="p1"/>
            </w:pPr>
            <w:r>
              <w:t>Ставка/комиссия в модели</w:t>
            </w:r>
          </w:p>
        </w:tc>
      </w:tr>
    </w:tbl>
    <w:p w14:paraId="5F35E16B" w14:textId="77777777" w:rsidR="00DD20F3" w:rsidRDefault="00DD20F3" w:rsidP="00DD20F3">
      <w:pPr>
        <w:pStyle w:val="p1"/>
      </w:pPr>
      <w:r>
        <w:t xml:space="preserve">Суммарно (середина коридоров): </w:t>
      </w:r>
      <w:r>
        <w:rPr>
          <w:rStyle w:val="s1"/>
          <w:rFonts w:eastAsiaTheme="majorEastAsia"/>
          <w:b/>
          <w:bCs/>
        </w:rPr>
        <w:t>≈210–230 Net</w:t>
      </w:r>
      <w:r>
        <w:t xml:space="preserve"> и </w:t>
      </w:r>
      <w:r>
        <w:rPr>
          <w:rStyle w:val="s1"/>
          <w:rFonts w:eastAsiaTheme="majorEastAsia"/>
          <w:b/>
          <w:bCs/>
        </w:rPr>
        <w:t>≈35–50 OpInc</w:t>
      </w:r>
      <w:r>
        <w:t xml:space="preserve">, Cash Need </w:t>
      </w:r>
      <w:r>
        <w:rPr>
          <w:rStyle w:val="s1"/>
          <w:rFonts w:eastAsiaTheme="majorEastAsia"/>
          <w:b/>
          <w:bCs/>
        </w:rPr>
        <w:t>≤ 260</w:t>
      </w:r>
      <w:r>
        <w:t>.</w:t>
      </w:r>
    </w:p>
    <w:p w14:paraId="31159D64" w14:textId="77777777" w:rsidR="00DD20F3" w:rsidRPr="00FE48F7" w:rsidRDefault="00DD20F3" w:rsidP="00FE48F7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FE48F7">
        <w:rPr>
          <w:b/>
          <w:bCs/>
          <w:sz w:val="27"/>
          <w:szCs w:val="27"/>
        </w:rPr>
        <w:t>2 Что поменяется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2"/>
        <w:gridCol w:w="2519"/>
        <w:gridCol w:w="4891"/>
      </w:tblGrid>
      <w:tr w:rsidR="00DD20F3" w14:paraId="6F080617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43D5CE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66DF676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3394D04E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DD20F3" w14:paraId="2C38518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EA4AE" w14:textId="77777777" w:rsidR="00DD20F3" w:rsidRDefault="00DD20F3" w:rsidP="00C61B4F">
            <w:pPr>
              <w:pStyle w:val="p1"/>
            </w:pPr>
            <w:r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75607881" w14:textId="77777777" w:rsidR="00DD20F3" w:rsidRDefault="00DD20F3" w:rsidP="00C61B4F">
            <w:pPr>
              <w:pStyle w:val="p1"/>
            </w:pPr>
            <w:r>
              <w:t>MP как быстрый костыль</w:t>
            </w:r>
          </w:p>
        </w:tc>
        <w:tc>
          <w:tcPr>
            <w:tcW w:w="0" w:type="auto"/>
            <w:vAlign w:val="center"/>
            <w:hideMark/>
          </w:tcPr>
          <w:p w14:paraId="10FBF024" w14:textId="77777777" w:rsidR="00DD20F3" w:rsidRDefault="00DD20F3" w:rsidP="00C61B4F">
            <w:pPr>
              <w:pStyle w:val="p1"/>
            </w:pPr>
            <w:r>
              <w:t>MP ограниченно + офлайн-интенсив + DTC</w:t>
            </w:r>
          </w:p>
        </w:tc>
      </w:tr>
      <w:tr w:rsidR="00DD20F3" w14:paraId="239DA0E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D31BE" w14:textId="77777777" w:rsidR="00DD20F3" w:rsidRDefault="00DD20F3" w:rsidP="00C61B4F">
            <w:pPr>
              <w:pStyle w:val="p1"/>
            </w:pPr>
            <w:r>
              <w:t>Удержание</w:t>
            </w:r>
          </w:p>
        </w:tc>
        <w:tc>
          <w:tcPr>
            <w:tcW w:w="0" w:type="auto"/>
            <w:vAlign w:val="center"/>
            <w:hideMark/>
          </w:tcPr>
          <w:p w14:paraId="3489FD3F" w14:textId="77777777" w:rsidR="00DD20F3" w:rsidRDefault="00DD20F3" w:rsidP="00C61B4F">
            <w:pPr>
              <w:pStyle w:val="p1"/>
            </w:pPr>
            <w:r>
              <w:t>Мини-кредитование</w:t>
            </w:r>
          </w:p>
        </w:tc>
        <w:tc>
          <w:tcPr>
            <w:tcW w:w="0" w:type="auto"/>
            <w:vAlign w:val="center"/>
            <w:hideMark/>
          </w:tcPr>
          <w:p w14:paraId="2CC52EB5" w14:textId="77777777" w:rsidR="00DD20F3" w:rsidRDefault="00DD20F3" w:rsidP="00C61B4F">
            <w:pPr>
              <w:pStyle w:val="p1"/>
            </w:pPr>
            <w:r>
              <w:t>Структурные схемы: консигнация, VMI</w:t>
            </w:r>
          </w:p>
        </w:tc>
      </w:tr>
      <w:tr w:rsidR="00DD20F3" w14:paraId="1194CD5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32C53C" w14:textId="77777777" w:rsidR="00DD20F3" w:rsidRDefault="00DD20F3" w:rsidP="00C61B4F">
            <w:pPr>
              <w:pStyle w:val="p1"/>
            </w:pPr>
            <w:r>
              <w:t>Цена/ассортимент</w:t>
            </w:r>
          </w:p>
        </w:tc>
        <w:tc>
          <w:tcPr>
            <w:tcW w:w="0" w:type="auto"/>
            <w:vAlign w:val="center"/>
            <w:hideMark/>
          </w:tcPr>
          <w:p w14:paraId="43C590A6" w14:textId="77777777" w:rsidR="00DD20F3" w:rsidRDefault="00DD20F3" w:rsidP="00C61B4F">
            <w:pPr>
              <w:pStyle w:val="p1"/>
            </w:pPr>
            <w:r>
              <w:t>Локальные правки</w:t>
            </w:r>
          </w:p>
        </w:tc>
        <w:tc>
          <w:tcPr>
            <w:tcW w:w="0" w:type="auto"/>
            <w:vAlign w:val="center"/>
            <w:hideMark/>
          </w:tcPr>
          <w:p w14:paraId="0D4B01E8" w14:textId="77777777" w:rsidR="00DD20F3" w:rsidRDefault="00DD20F3" w:rsidP="00C61B4F">
            <w:pPr>
              <w:pStyle w:val="p1"/>
            </w:pPr>
            <w:r>
              <w:t>Полная матрица PPA, KVI/Non-KVI разграничение</w:t>
            </w:r>
          </w:p>
        </w:tc>
      </w:tr>
      <w:tr w:rsidR="00DD20F3" w14:paraId="757CC58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654F4" w14:textId="77777777" w:rsidR="00DD20F3" w:rsidRDefault="00DD20F3" w:rsidP="00C61B4F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6645E004" w14:textId="77777777" w:rsidR="00DD20F3" w:rsidRDefault="00DD20F3" w:rsidP="00C61B4F">
            <w:pPr>
              <w:pStyle w:val="p1"/>
            </w:pPr>
            <w:r>
              <w:t>OPEX-срез</w:t>
            </w:r>
          </w:p>
        </w:tc>
        <w:tc>
          <w:tcPr>
            <w:tcW w:w="0" w:type="auto"/>
            <w:vAlign w:val="center"/>
            <w:hideMark/>
          </w:tcPr>
          <w:p w14:paraId="21AFEF51" w14:textId="77777777" w:rsidR="00DD20F3" w:rsidRDefault="00DD20F3" w:rsidP="00C61B4F">
            <w:pPr>
              <w:pStyle w:val="p1"/>
            </w:pPr>
            <w:r>
              <w:t>OPEX + переторговка COGS/логистики</w:t>
            </w:r>
          </w:p>
        </w:tc>
      </w:tr>
      <w:tr w:rsidR="00DD20F3" w14:paraId="07F3CE5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384DE" w14:textId="77777777" w:rsidR="00DD20F3" w:rsidRDefault="00DD20F3" w:rsidP="00C61B4F">
            <w:pPr>
              <w:pStyle w:val="p1"/>
            </w:pPr>
            <w: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57FD1FF9" w14:textId="77777777" w:rsidR="00DD20F3" w:rsidRDefault="00DD20F3" w:rsidP="00C61B4F">
            <w:pPr>
              <w:pStyle w:val="p1"/>
            </w:pPr>
            <w:r>
              <w:t>Разовая линия</w:t>
            </w:r>
          </w:p>
        </w:tc>
        <w:tc>
          <w:tcPr>
            <w:tcW w:w="0" w:type="auto"/>
            <w:vAlign w:val="center"/>
            <w:hideMark/>
          </w:tcPr>
          <w:p w14:paraId="24C07FCE" w14:textId="77777777" w:rsidR="00DD20F3" w:rsidRDefault="00DD20F3" w:rsidP="00C61B4F">
            <w:pPr>
              <w:pStyle w:val="p1"/>
            </w:pPr>
            <w:r>
              <w:t>Плановый лимит VAT/AR под DSO</w:t>
            </w:r>
          </w:p>
        </w:tc>
      </w:tr>
    </w:tbl>
    <w:p w14:paraId="2F3FA48A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3 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4441"/>
        <w:gridCol w:w="1701"/>
        <w:gridCol w:w="2349"/>
      </w:tblGrid>
      <w:tr w:rsidR="00DD20F3" w14:paraId="7D9370A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98202B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6216E9E3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24178242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34ECDAD2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DD20F3" w14:paraId="1B878FE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5594A" w14:textId="77777777" w:rsidR="00DD20F3" w:rsidRDefault="00DD20F3" w:rsidP="00C61B4F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114F1C37" w14:textId="77777777" w:rsidR="00DD20F3" w:rsidRDefault="00DD20F3" w:rsidP="00C61B4F">
            <w:pPr>
              <w:pStyle w:val="p1"/>
            </w:pPr>
            <w:r>
              <w:t>Сегментация «падающих», рамки B (лимиты/залог), матрица PPA, whitelist MP, договоры ТПА у Х5/Дикси,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22FA2387" w14:textId="77777777" w:rsidR="00DD20F3" w:rsidRDefault="00DD20F3" w:rsidP="00C61B4F">
            <w:pPr>
              <w:pStyle w:val="p1"/>
            </w:pPr>
            <w:r>
              <w:t>CCO/CFO/CMO</w:t>
            </w:r>
          </w:p>
        </w:tc>
        <w:tc>
          <w:tcPr>
            <w:tcW w:w="0" w:type="auto"/>
            <w:vAlign w:val="center"/>
            <w:hideMark/>
          </w:tcPr>
          <w:p w14:paraId="7131B8B3" w14:textId="77777777" w:rsidR="00DD20F3" w:rsidRDefault="00DD20F3" w:rsidP="00C61B4F">
            <w:pPr>
              <w:pStyle w:val="p1"/>
            </w:pPr>
            <w:r>
              <w:t>Подписано ≥15 B-клиентов; готова PPA ≥60 % SKU</w:t>
            </w:r>
          </w:p>
        </w:tc>
      </w:tr>
      <w:tr w:rsidR="00DD20F3" w:rsidRPr="00E02B08" w14:paraId="1F0169C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7974F" w14:textId="77777777" w:rsidR="00DD20F3" w:rsidRDefault="00DD20F3" w:rsidP="00C61B4F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4A64931B" w14:textId="77777777" w:rsidR="00DD20F3" w:rsidRDefault="00DD20F3" w:rsidP="00C61B4F">
            <w:pPr>
              <w:pStyle w:val="p1"/>
            </w:pPr>
            <w:r>
              <w:t>Волна-1 ТПА, выгрузка ТОП-300 на MP, пилот DTC, переторговка 10 вендоров, запуск VMI 5 клиентов</w:t>
            </w:r>
          </w:p>
        </w:tc>
        <w:tc>
          <w:tcPr>
            <w:tcW w:w="0" w:type="auto"/>
            <w:vAlign w:val="center"/>
            <w:hideMark/>
          </w:tcPr>
          <w:p w14:paraId="0F6C51BF" w14:textId="77777777" w:rsidR="00DD20F3" w:rsidRDefault="00DD20F3" w:rsidP="00C61B4F">
            <w:pPr>
              <w:pStyle w:val="p1"/>
            </w:pPr>
            <w:r>
              <w:t>CCO/CMO/CPO</w:t>
            </w:r>
          </w:p>
        </w:tc>
        <w:tc>
          <w:tcPr>
            <w:tcW w:w="0" w:type="auto"/>
            <w:vAlign w:val="center"/>
            <w:hideMark/>
          </w:tcPr>
          <w:p w14:paraId="4988C52F" w14:textId="77777777" w:rsidR="00DD20F3" w:rsidRPr="00E041C3" w:rsidRDefault="00DD20F3" w:rsidP="00C61B4F">
            <w:pPr>
              <w:pStyle w:val="p1"/>
              <w:rPr>
                <w:lang w:val="en-US"/>
              </w:rPr>
            </w:pPr>
            <w:r w:rsidRPr="00E041C3">
              <w:rPr>
                <w:lang w:val="en-US"/>
              </w:rPr>
              <w:t xml:space="preserve">Sell-in </w:t>
            </w:r>
            <w:r>
              <w:t>по</w:t>
            </w:r>
            <w:r w:rsidRPr="00E041C3">
              <w:rPr>
                <w:lang w:val="en-US"/>
              </w:rPr>
              <w:t xml:space="preserve"> </w:t>
            </w:r>
            <w:r>
              <w:t>ТПА</w:t>
            </w:r>
            <w:r w:rsidRPr="00E041C3">
              <w:rPr>
                <w:lang w:val="en-US"/>
              </w:rPr>
              <w:t xml:space="preserve"> ≥20 Net; MP live ≥70 % SKU</w:t>
            </w:r>
          </w:p>
        </w:tc>
      </w:tr>
      <w:tr w:rsidR="00DD20F3" w:rsidRPr="00E02B08" w14:paraId="62A39FC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3B8A2" w14:textId="77777777" w:rsidR="00DD20F3" w:rsidRDefault="00DD20F3" w:rsidP="00C61B4F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050EE151" w14:textId="77777777" w:rsidR="00DD20F3" w:rsidRDefault="00DD20F3" w:rsidP="00C61B4F">
            <w:pPr>
              <w:pStyle w:val="p1"/>
            </w:pPr>
            <w:r>
              <w:t>Волна-2 ТПА, масштаб VMI до 10 клиентов, оптимизация DRR, A/B цен на MP/DTC</w:t>
            </w:r>
          </w:p>
        </w:tc>
        <w:tc>
          <w:tcPr>
            <w:tcW w:w="0" w:type="auto"/>
            <w:vAlign w:val="center"/>
            <w:hideMark/>
          </w:tcPr>
          <w:p w14:paraId="26E69853" w14:textId="77777777" w:rsidR="00DD20F3" w:rsidRDefault="00DD20F3" w:rsidP="00C61B4F">
            <w:pPr>
              <w:pStyle w:val="p1"/>
            </w:pPr>
            <w:r>
              <w:t>CCO/CMO</w:t>
            </w:r>
          </w:p>
        </w:tc>
        <w:tc>
          <w:tcPr>
            <w:tcW w:w="0" w:type="auto"/>
            <w:vAlign w:val="center"/>
            <w:hideMark/>
          </w:tcPr>
          <w:p w14:paraId="776E6EF5" w14:textId="77777777" w:rsidR="00DD20F3" w:rsidRPr="00E041C3" w:rsidRDefault="00DD20F3" w:rsidP="00C61B4F">
            <w:pPr>
              <w:pStyle w:val="p1"/>
              <w:rPr>
                <w:lang w:val="en-US"/>
              </w:rPr>
            </w:pPr>
            <w:r w:rsidRPr="00E041C3">
              <w:rPr>
                <w:lang w:val="en-US"/>
              </w:rPr>
              <w:t xml:space="preserve">Restored run-rate ≥60 % </w:t>
            </w:r>
            <w:r>
              <w:t>от</w:t>
            </w:r>
            <w:r w:rsidRPr="00E041C3">
              <w:rPr>
                <w:lang w:val="en-US"/>
              </w:rPr>
              <w:t xml:space="preserve"> </w:t>
            </w:r>
            <w:r>
              <w:t>потерь</w:t>
            </w:r>
          </w:p>
        </w:tc>
      </w:tr>
      <w:tr w:rsidR="00DD20F3" w14:paraId="719B72D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61313" w14:textId="77777777" w:rsidR="00DD20F3" w:rsidRDefault="00DD20F3" w:rsidP="00C61B4F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4786A20F" w14:textId="77777777" w:rsidR="00DD20F3" w:rsidRDefault="00DD20F3" w:rsidP="00C61B4F">
            <w:pPr>
              <w:pStyle w:val="p1"/>
            </w:pPr>
            <w:r>
              <w:t>Добивка: листинг оставшихся SKU, расширение пакетов B, закрытие факторинга, Freeze OPEX</w:t>
            </w:r>
          </w:p>
        </w:tc>
        <w:tc>
          <w:tcPr>
            <w:tcW w:w="0" w:type="auto"/>
            <w:vAlign w:val="center"/>
            <w:hideMark/>
          </w:tcPr>
          <w:p w14:paraId="1303F158" w14:textId="77777777" w:rsidR="00DD20F3" w:rsidRDefault="00DD20F3" w:rsidP="00C61B4F">
            <w:pPr>
              <w:pStyle w:val="p1"/>
            </w:pPr>
            <w:r>
              <w:t>CFO/COO</w:t>
            </w:r>
          </w:p>
        </w:tc>
        <w:tc>
          <w:tcPr>
            <w:tcW w:w="0" w:type="auto"/>
            <w:vAlign w:val="center"/>
            <w:hideMark/>
          </w:tcPr>
          <w:p w14:paraId="194E72EB" w14:textId="77777777" w:rsidR="00DD20F3" w:rsidRDefault="00DD20F3" w:rsidP="00C61B4F">
            <w:pPr>
              <w:pStyle w:val="p1"/>
            </w:pPr>
            <w:r>
              <w:t>Совокупный возврат ≥200 Net; Cash Need ≤260</w:t>
            </w:r>
          </w:p>
        </w:tc>
      </w:tr>
    </w:tbl>
    <w:p w14:paraId="7390A6C5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4 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2"/>
        <w:gridCol w:w="7570"/>
      </w:tblGrid>
      <w:tr w:rsidR="00DD20F3" w14:paraId="1A3B4654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5AD485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2A97BD06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DD20F3" w:rsidRPr="00E02B08" w14:paraId="177C22D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5D25D" w14:textId="77777777" w:rsidR="00DD20F3" w:rsidRDefault="00DD20F3" w:rsidP="00C61B4F">
            <w:pPr>
              <w:pStyle w:val="p1"/>
            </w:pPr>
            <w:r>
              <w:t>MP whitelist</w:t>
            </w:r>
          </w:p>
        </w:tc>
        <w:tc>
          <w:tcPr>
            <w:tcW w:w="0" w:type="auto"/>
            <w:vAlign w:val="center"/>
            <w:hideMark/>
          </w:tcPr>
          <w:p w14:paraId="4D642F6C" w14:textId="77777777" w:rsidR="00DD20F3" w:rsidRPr="00E041C3" w:rsidRDefault="00DD20F3" w:rsidP="00C61B4F">
            <w:pPr>
              <w:pStyle w:val="p1"/>
              <w:rPr>
                <w:lang w:val="en-US"/>
              </w:rPr>
            </w:pPr>
            <w:r w:rsidRPr="00E041C3">
              <w:rPr>
                <w:lang w:val="en-US"/>
              </w:rPr>
              <w:t xml:space="preserve">GP after all-in ≥ 8 %, AOV ≥ </w:t>
            </w:r>
            <w:r>
              <w:t>порога</w:t>
            </w:r>
            <w:r w:rsidRPr="00E041C3">
              <w:rPr>
                <w:lang w:val="en-US"/>
              </w:rPr>
              <w:t xml:space="preserve"> </w:t>
            </w:r>
            <w:r>
              <w:t>доставки</w:t>
            </w:r>
            <w:r w:rsidRPr="00E041C3">
              <w:rPr>
                <w:lang w:val="en-US"/>
              </w:rPr>
              <w:t xml:space="preserve">, DRR ≤ 6 %; </w:t>
            </w:r>
            <w:r>
              <w:t>иначе</w:t>
            </w:r>
            <w:r w:rsidRPr="00E041C3">
              <w:rPr>
                <w:lang w:val="en-US"/>
              </w:rPr>
              <w:t xml:space="preserve"> No-go</w:t>
            </w:r>
          </w:p>
        </w:tc>
      </w:tr>
      <w:tr w:rsidR="00DD20F3" w14:paraId="7205D23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08AF0" w14:textId="77777777" w:rsidR="00DD20F3" w:rsidRDefault="00DD20F3" w:rsidP="00C61B4F">
            <w:pPr>
              <w:pStyle w:val="p1"/>
            </w:pPr>
            <w:r>
              <w:t>B «Credit Shield»</w:t>
            </w:r>
          </w:p>
        </w:tc>
        <w:tc>
          <w:tcPr>
            <w:tcW w:w="0" w:type="auto"/>
            <w:vAlign w:val="center"/>
            <w:hideMark/>
          </w:tcPr>
          <w:p w14:paraId="7CEED8F3" w14:textId="77777777" w:rsidR="00DD20F3" w:rsidRDefault="00DD20F3" w:rsidP="00C61B4F">
            <w:pPr>
              <w:pStyle w:val="p1"/>
            </w:pPr>
            <w:r>
              <w:t>PD/LGD по клиенту в зелёной зоне, залог или обратимый товар; иначе No-go</w:t>
            </w:r>
          </w:p>
        </w:tc>
      </w:tr>
      <w:tr w:rsidR="00DD20F3" w14:paraId="4CEEA3D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E966B" w14:textId="77777777" w:rsidR="00DD20F3" w:rsidRDefault="00DD20F3" w:rsidP="00C61B4F">
            <w:pPr>
              <w:pStyle w:val="p1"/>
            </w:pPr>
            <w:r>
              <w:t>ТПА</w:t>
            </w:r>
          </w:p>
        </w:tc>
        <w:tc>
          <w:tcPr>
            <w:tcW w:w="0" w:type="auto"/>
            <w:vAlign w:val="center"/>
            <w:hideMark/>
          </w:tcPr>
          <w:p w14:paraId="1BBD6C40" w14:textId="77777777" w:rsidR="00DD20F3" w:rsidRDefault="00DD20F3" w:rsidP="00C61B4F">
            <w:pPr>
              <w:pStyle w:val="p1"/>
            </w:pPr>
            <w:r>
              <w:t>ROMI промо ≥ 120 %, не трогать KVI-минимумы</w:t>
            </w:r>
          </w:p>
        </w:tc>
      </w:tr>
      <w:tr w:rsidR="00DD20F3" w14:paraId="765B0C1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18CEE" w14:textId="77777777" w:rsidR="00DD20F3" w:rsidRDefault="00DD20F3" w:rsidP="00C61B4F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0E588E62" w14:textId="77777777" w:rsidR="00DD20F3" w:rsidRDefault="00DD20F3" w:rsidP="00C61B4F">
            <w:pPr>
              <w:pStyle w:val="p1"/>
            </w:pPr>
            <w:r>
              <w:t>Эластичность</w:t>
            </w:r>
          </w:p>
        </w:tc>
      </w:tr>
    </w:tbl>
    <w:p w14:paraId="1DEC6517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5 Метрики контроля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3"/>
        <w:gridCol w:w="1702"/>
      </w:tblGrid>
      <w:tr w:rsidR="00DD20F3" w14:paraId="7AE663BF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EEF1CF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9BF4C7F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 30-й день</w:t>
            </w:r>
          </w:p>
        </w:tc>
      </w:tr>
      <w:tr w:rsidR="00DD20F3" w14:paraId="59D15A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D9EC1" w14:textId="77777777" w:rsidR="00DD20F3" w:rsidRDefault="00DD20F3" w:rsidP="00C61B4F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1B10426F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≥ 200 млн ₽</w:t>
            </w:r>
          </w:p>
        </w:tc>
      </w:tr>
      <w:tr w:rsidR="00DD20F3" w14:paraId="5A800FC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D2A85" w14:textId="77777777" w:rsidR="00DD20F3" w:rsidRDefault="00DD20F3" w:rsidP="00C61B4F">
            <w:pPr>
              <w:pStyle w:val="p1"/>
            </w:pPr>
            <w:r>
              <w:t>ΔOpInc к базе «нулевого»</w:t>
            </w:r>
          </w:p>
        </w:tc>
        <w:tc>
          <w:tcPr>
            <w:tcW w:w="0" w:type="auto"/>
            <w:vAlign w:val="center"/>
            <w:hideMark/>
          </w:tcPr>
          <w:p w14:paraId="75A51E15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+35…50 млн ₽</w:t>
            </w:r>
          </w:p>
        </w:tc>
      </w:tr>
      <w:tr w:rsidR="00DD20F3" w14:paraId="0F47798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B1531" w14:textId="77777777" w:rsidR="00DD20F3" w:rsidRDefault="00DD20F3" w:rsidP="00C61B4F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3E990451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≥ 9,6 %</w:t>
            </w:r>
          </w:p>
        </w:tc>
      </w:tr>
      <w:tr w:rsidR="00DD20F3" w14:paraId="68E6083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0D4126" w14:textId="77777777" w:rsidR="00DD20F3" w:rsidRDefault="00DD20F3" w:rsidP="00C61B4F">
            <w:pPr>
              <w:pStyle w:val="p1"/>
            </w:pPr>
            <w:r>
              <w:t>DSO (по B-группе)</w:t>
            </w:r>
          </w:p>
        </w:tc>
        <w:tc>
          <w:tcPr>
            <w:tcW w:w="0" w:type="auto"/>
            <w:vAlign w:val="center"/>
            <w:hideMark/>
          </w:tcPr>
          <w:p w14:paraId="4B892F3D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≤ +15 дн</w:t>
            </w:r>
          </w:p>
        </w:tc>
      </w:tr>
      <w:tr w:rsidR="00DD20F3" w14:paraId="2112E8E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6ADCD" w14:textId="77777777" w:rsidR="00DD20F3" w:rsidRDefault="00DD20F3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55D680AA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≤ 260 млн ₽</w:t>
            </w:r>
          </w:p>
        </w:tc>
      </w:tr>
      <w:tr w:rsidR="00DD20F3" w14:paraId="6C9EDF3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7CC186" w14:textId="77777777" w:rsidR="00DD20F3" w:rsidRDefault="00DD20F3" w:rsidP="00C61B4F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66191DF3" w14:textId="77777777" w:rsidR="00DD20F3" w:rsidRDefault="00DD20F3" w:rsidP="00C61B4F">
            <w:pPr>
              <w:pStyle w:val="p1"/>
            </w:pPr>
            <w:r>
              <w:rPr>
                <w:b/>
                <w:bCs/>
              </w:rPr>
              <w:t>≥ 0,66</w:t>
            </w:r>
          </w:p>
        </w:tc>
      </w:tr>
    </w:tbl>
    <w:p w14:paraId="25E76A46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lastRenderedPageBreak/>
        <w:t>6 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4"/>
        <w:gridCol w:w="6398"/>
      </w:tblGrid>
      <w:tr w:rsidR="00DD20F3" w14:paraId="794C6D7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E4D8F8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1B647E42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DD20F3" w14:paraId="1614BA4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12124" w14:textId="77777777" w:rsidR="00DD20F3" w:rsidRDefault="00DD20F3" w:rsidP="00C61B4F">
            <w:pPr>
              <w:pStyle w:val="p1"/>
            </w:pPr>
            <w:r>
              <w:t>Расходы MP «расползаются»</w:t>
            </w:r>
          </w:p>
        </w:tc>
        <w:tc>
          <w:tcPr>
            <w:tcW w:w="0" w:type="auto"/>
            <w:vAlign w:val="center"/>
            <w:hideMark/>
          </w:tcPr>
          <w:p w14:paraId="2031158E" w14:textId="77777777" w:rsidR="00DD20F3" w:rsidRDefault="00DD20F3" w:rsidP="00C61B4F">
            <w:pPr>
              <w:pStyle w:val="p1"/>
            </w:pPr>
            <w:r>
              <w:t>DRR-лимит, стоп-лист категорий, недельный отчёт GP after all-in</w:t>
            </w:r>
          </w:p>
        </w:tc>
      </w:tr>
      <w:tr w:rsidR="00DD20F3" w14:paraId="70D309A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A4F5E" w14:textId="77777777" w:rsidR="00DD20F3" w:rsidRDefault="00DD20F3" w:rsidP="00C61B4F">
            <w:pPr>
              <w:pStyle w:val="p1"/>
            </w:pPr>
            <w:r>
              <w:t>Невозврат по B</w:t>
            </w:r>
          </w:p>
        </w:tc>
        <w:tc>
          <w:tcPr>
            <w:tcW w:w="0" w:type="auto"/>
            <w:vAlign w:val="center"/>
            <w:hideMark/>
          </w:tcPr>
          <w:p w14:paraId="3C039760" w14:textId="77777777" w:rsidR="00DD20F3" w:rsidRDefault="00DD20F3" w:rsidP="00C61B4F">
            <w:pPr>
              <w:pStyle w:val="p1"/>
            </w:pPr>
            <w:r>
              <w:t>Лимиты, залоги, быстрый изъём консигнации</w:t>
            </w:r>
          </w:p>
        </w:tc>
      </w:tr>
      <w:tr w:rsidR="00DD20F3" w14:paraId="289DC42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253177" w14:textId="77777777" w:rsidR="00DD20F3" w:rsidRDefault="00DD20F3" w:rsidP="00C61B4F">
            <w:pPr>
              <w:pStyle w:val="p1"/>
            </w:pPr>
            <w:r>
              <w:t>Каннибализация офлайна</w:t>
            </w:r>
          </w:p>
        </w:tc>
        <w:tc>
          <w:tcPr>
            <w:tcW w:w="0" w:type="auto"/>
            <w:vAlign w:val="center"/>
            <w:hideMark/>
          </w:tcPr>
          <w:p w14:paraId="0CE7831E" w14:textId="77777777" w:rsidR="00DD20F3" w:rsidRDefault="00DD20F3" w:rsidP="00C61B4F">
            <w:pPr>
              <w:pStyle w:val="p1"/>
            </w:pPr>
            <w:r>
              <w:t>Whitelist SKU, MAP/ценовая дисциплина</w:t>
            </w:r>
          </w:p>
        </w:tc>
      </w:tr>
      <w:tr w:rsidR="00DD20F3" w14:paraId="79D73C4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A0299" w14:textId="77777777" w:rsidR="00DD20F3" w:rsidRDefault="00DD20F3" w:rsidP="00C61B4F">
            <w:pPr>
              <w:pStyle w:val="p1"/>
            </w:pPr>
            <w:r>
              <w:t>Недобор промо</w:t>
            </w:r>
          </w:p>
        </w:tc>
        <w:tc>
          <w:tcPr>
            <w:tcW w:w="0" w:type="auto"/>
            <w:vAlign w:val="center"/>
            <w:hideMark/>
          </w:tcPr>
          <w:p w14:paraId="2EC294E7" w14:textId="77777777" w:rsidR="00DD20F3" w:rsidRDefault="00DD20F3" w:rsidP="00C61B4F">
            <w:pPr>
              <w:pStyle w:val="p1"/>
            </w:pPr>
            <w:r>
              <w:t>Две волны, перераспределение инвестиций на работающие SKU</w:t>
            </w:r>
          </w:p>
        </w:tc>
      </w:tr>
    </w:tbl>
    <w:p w14:paraId="5130723E" w14:textId="77777777" w:rsidR="00DD20F3" w:rsidRDefault="00DD20F3" w:rsidP="00DD20F3">
      <w:pPr>
        <w:pStyle w:val="p1"/>
      </w:pPr>
      <w:r>
        <w:t xml:space="preserve">Итог: при горизонте </w:t>
      </w:r>
      <w:r>
        <w:rPr>
          <w:rStyle w:val="s1"/>
          <w:rFonts w:eastAsiaTheme="majorEastAsia"/>
          <w:b/>
          <w:bCs/>
        </w:rPr>
        <w:t>30 дней</w:t>
      </w:r>
      <w:r>
        <w:t xml:space="preserve"> MP остаётся лишь одним из рычагов. Основной результат дают </w:t>
      </w:r>
      <w:r>
        <w:rPr>
          <w:rStyle w:val="s1"/>
          <w:rFonts w:eastAsiaTheme="majorEastAsia"/>
          <w:b/>
          <w:bCs/>
        </w:rPr>
        <w:t>удержание B2B (B + VMI)</w:t>
      </w:r>
      <w:r>
        <w:t xml:space="preserve"> и </w:t>
      </w:r>
      <w:r>
        <w:rPr>
          <w:rStyle w:val="s1"/>
          <w:rFonts w:eastAsiaTheme="majorEastAsia"/>
          <w:b/>
          <w:bCs/>
        </w:rPr>
        <w:t>офлайн-интенсив с PPA</w:t>
      </w:r>
      <w:r>
        <w:t>, а MP/DTC закрывают остальное с реальной юнит-экономикой.</w:t>
      </w:r>
    </w:p>
    <w:p w14:paraId="4A9B9781" w14:textId="77777777" w:rsidR="00DD20F3" w:rsidRPr="00E041C3" w:rsidRDefault="00DD20F3" w:rsidP="00DD20F3"/>
    <w:p w14:paraId="4E1007AE" w14:textId="40C2CC97" w:rsidR="00DD20F3" w:rsidRDefault="00DD20F3" w:rsidP="00DD20F3">
      <w:pPr>
        <w:pStyle w:val="1"/>
      </w:pPr>
      <w:bookmarkStart w:id="13" w:name="_Toc213256489"/>
      <w:r>
        <w:lastRenderedPageBreak/>
        <w:t>Сравнение «48 часов» vs «30 дней» — Шок № 2 Food</w:t>
      </w:r>
      <w:bookmarkEnd w:id="13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  <w:gridCol w:w="3761"/>
        <w:gridCol w:w="3473"/>
      </w:tblGrid>
      <w:tr w:rsidR="00DD20F3" w14:paraId="0CDCEFB1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3738E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1774E428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7A6196A3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DD20F3" w14:paraId="2818821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4122D" w14:textId="77777777" w:rsidR="00DD20F3" w:rsidRDefault="00DD20F3" w:rsidP="00C61B4F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5299F6A7" w14:textId="77777777" w:rsidR="00DD20F3" w:rsidRDefault="00DD20F3" w:rsidP="00C61B4F">
            <w:pPr>
              <w:pStyle w:val="p1"/>
            </w:pPr>
            <w:r>
              <w:t>Быстро закрыть дыру по обороту и марже</w:t>
            </w:r>
          </w:p>
        </w:tc>
        <w:tc>
          <w:tcPr>
            <w:tcW w:w="0" w:type="auto"/>
            <w:vAlign w:val="center"/>
            <w:hideMark/>
          </w:tcPr>
          <w:p w14:paraId="7798483F" w14:textId="77777777" w:rsidR="00DD20F3" w:rsidRDefault="00DD20F3" w:rsidP="00C61B4F">
            <w:pPr>
              <w:pStyle w:val="p1"/>
            </w:pPr>
            <w:r>
              <w:t>Вернуть ≥200–230 млн ₽ Net с устойчивой экономикой</w:t>
            </w:r>
          </w:p>
        </w:tc>
      </w:tr>
      <w:tr w:rsidR="00DD20F3" w:rsidRPr="00E02B08" w14:paraId="257F453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4360BB" w14:textId="77777777" w:rsidR="00DD20F3" w:rsidRDefault="00DD20F3" w:rsidP="00C61B4F">
            <w:pPr>
              <w:pStyle w:val="p1"/>
            </w:pPr>
            <w:r>
              <w:t>Фокус</w:t>
            </w:r>
          </w:p>
        </w:tc>
        <w:tc>
          <w:tcPr>
            <w:tcW w:w="0" w:type="auto"/>
            <w:vAlign w:val="center"/>
            <w:hideMark/>
          </w:tcPr>
          <w:p w14:paraId="66E2BE7F" w14:textId="77777777" w:rsidR="00DD20F3" w:rsidRPr="004E0B4F" w:rsidRDefault="00DD20F3" w:rsidP="00C61B4F">
            <w:pPr>
              <w:pStyle w:val="p1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Тактический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</w:rPr>
              <w:t>патч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: </w:t>
            </w:r>
            <w:r w:rsidRPr="004E0B4F">
              <w:rPr>
                <w:b/>
                <w:bCs/>
                <w:lang w:val="en-US"/>
              </w:rPr>
              <w:t>B (Credit Shield)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 + </w:t>
            </w:r>
            <w:r w:rsidRPr="004E0B4F">
              <w:rPr>
                <w:b/>
                <w:bCs/>
                <w:lang w:val="en-US"/>
              </w:rPr>
              <w:t>A (MP whitelist)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 + </w:t>
            </w:r>
            <w:r w:rsidRPr="004E0B4F">
              <w:rPr>
                <w:b/>
                <w:bCs/>
                <w:lang w:val="en-US"/>
              </w:rPr>
              <w:t>C (Lean Cut)</w:t>
            </w:r>
          </w:p>
        </w:tc>
        <w:tc>
          <w:tcPr>
            <w:tcW w:w="0" w:type="auto"/>
            <w:vAlign w:val="center"/>
            <w:hideMark/>
          </w:tcPr>
          <w:p w14:paraId="23B302CD" w14:textId="77777777" w:rsidR="00DD20F3" w:rsidRPr="004E0B4F" w:rsidRDefault="00DD20F3" w:rsidP="00C61B4F">
            <w:pPr>
              <w:pStyle w:val="p1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Портфель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</w:rPr>
              <w:t>мер</w:t>
            </w:r>
            <w:r w:rsidRPr="004E0B4F">
              <w:rPr>
                <w:rStyle w:val="s1"/>
                <w:rFonts w:eastAsiaTheme="majorEastAsia"/>
                <w:lang w:val="en-US"/>
              </w:rPr>
              <w:t xml:space="preserve">: </w:t>
            </w:r>
            <w:r w:rsidRPr="004E0B4F">
              <w:rPr>
                <w:b/>
                <w:bCs/>
                <w:lang w:val="en-US"/>
              </w:rPr>
              <w:t>Retain + Replace + Reprice + Reduce + Refinance</w:t>
            </w:r>
          </w:p>
        </w:tc>
      </w:tr>
      <w:tr w:rsidR="00DD20F3" w14:paraId="3145DFF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8E5706" w14:textId="77777777" w:rsidR="00DD20F3" w:rsidRDefault="00DD20F3" w:rsidP="00C61B4F">
            <w:pPr>
              <w:pStyle w:val="p1"/>
            </w:pPr>
            <w:r>
              <w:t>Каналы продаж</w:t>
            </w:r>
          </w:p>
        </w:tc>
        <w:tc>
          <w:tcPr>
            <w:tcW w:w="0" w:type="auto"/>
            <w:vAlign w:val="center"/>
            <w:hideMark/>
          </w:tcPr>
          <w:p w14:paraId="55AD3C13" w14:textId="77777777" w:rsidR="00DD20F3" w:rsidRDefault="00DD20F3" w:rsidP="00C61B4F">
            <w:pPr>
              <w:pStyle w:val="p1"/>
            </w:pPr>
            <w:r>
              <w:t>MP точечно (whitelist, PPA), без тяжёлых запусков</w:t>
            </w:r>
          </w:p>
        </w:tc>
        <w:tc>
          <w:tcPr>
            <w:tcW w:w="0" w:type="auto"/>
            <w:vAlign w:val="center"/>
            <w:hideMark/>
          </w:tcPr>
          <w:p w14:paraId="71E675E6" w14:textId="77777777" w:rsidR="00DD20F3" w:rsidRDefault="00DD20F3" w:rsidP="00C61B4F">
            <w:pPr>
              <w:pStyle w:val="p1"/>
            </w:pPr>
            <w:r>
              <w:t>MP ограниченно + офлайн-интенсив с сетями (ТПА) + быстрый DTC</w:t>
            </w:r>
          </w:p>
        </w:tc>
      </w:tr>
      <w:tr w:rsidR="00DD20F3" w14:paraId="18D3FC0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AD86F4" w14:textId="77777777" w:rsidR="00DD20F3" w:rsidRDefault="00DD20F3" w:rsidP="00C61B4F">
            <w:pPr>
              <w:pStyle w:val="p1"/>
            </w:pPr>
            <w:r>
              <w:t>Удержание B2B</w:t>
            </w:r>
          </w:p>
        </w:tc>
        <w:tc>
          <w:tcPr>
            <w:tcW w:w="0" w:type="auto"/>
            <w:vAlign w:val="center"/>
            <w:hideMark/>
          </w:tcPr>
          <w:p w14:paraId="7C1F2D62" w14:textId="77777777" w:rsidR="00DD20F3" w:rsidRDefault="00DD20F3" w:rsidP="00C61B4F">
            <w:pPr>
              <w:pStyle w:val="p1"/>
            </w:pPr>
            <w:r>
              <w:t>45-дн. отсрочка/консигнация ~1/3 уходящих</w:t>
            </w:r>
          </w:p>
        </w:tc>
        <w:tc>
          <w:tcPr>
            <w:tcW w:w="0" w:type="auto"/>
            <w:vAlign w:val="center"/>
            <w:hideMark/>
          </w:tcPr>
          <w:p w14:paraId="531CF446" w14:textId="77777777" w:rsidR="00DD20F3" w:rsidRDefault="00DD20F3" w:rsidP="00C61B4F">
            <w:pPr>
              <w:pStyle w:val="p1"/>
            </w:pPr>
            <w:r>
              <w:t xml:space="preserve">Консигнация + </w:t>
            </w:r>
            <w:r>
              <w:rPr>
                <w:rStyle w:val="s1"/>
                <w:rFonts w:eastAsiaTheme="majorEastAsia"/>
                <w:b/>
                <w:bCs/>
              </w:rPr>
              <w:t>VMI/Call-off</w:t>
            </w:r>
            <w:r>
              <w:t xml:space="preserve"> по ТОП-клиентам</w:t>
            </w:r>
          </w:p>
        </w:tc>
      </w:tr>
      <w:tr w:rsidR="00DD20F3" w14:paraId="74E59EB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781673" w14:textId="77777777" w:rsidR="00DD20F3" w:rsidRDefault="00DD20F3" w:rsidP="00C61B4F">
            <w:pPr>
              <w:pStyle w:val="p1"/>
            </w:pPr>
            <w:r>
              <w:t>Цена/ассортимент</w:t>
            </w:r>
          </w:p>
        </w:tc>
        <w:tc>
          <w:tcPr>
            <w:tcW w:w="0" w:type="auto"/>
            <w:vAlign w:val="center"/>
            <w:hideMark/>
          </w:tcPr>
          <w:p w14:paraId="7501E9F4" w14:textId="77777777" w:rsidR="00DD20F3" w:rsidRDefault="00DD20F3" w:rsidP="00C61B4F">
            <w:pPr>
              <w:pStyle w:val="p1"/>
            </w:pPr>
            <w:r>
              <w:t xml:space="preserve">Локальный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 xml:space="preserve"> на whitelist-SKU</w:t>
            </w:r>
          </w:p>
        </w:tc>
        <w:tc>
          <w:tcPr>
            <w:tcW w:w="0" w:type="auto"/>
            <w:vAlign w:val="center"/>
            <w:hideMark/>
          </w:tcPr>
          <w:p w14:paraId="65792DF9" w14:textId="77777777" w:rsidR="00DD20F3" w:rsidRDefault="00DD20F3" w:rsidP="00C61B4F">
            <w:pPr>
              <w:pStyle w:val="p1"/>
            </w:pPr>
            <w:r>
              <w:t xml:space="preserve">Полная матрица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 xml:space="preserve">, разграничение </w:t>
            </w:r>
            <w:r>
              <w:rPr>
                <w:rStyle w:val="s1"/>
                <w:rFonts w:eastAsiaTheme="majorEastAsia"/>
                <w:b/>
                <w:bCs/>
              </w:rPr>
              <w:t>KVI/Non-KVI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MAP</w:t>
            </w:r>
          </w:p>
        </w:tc>
      </w:tr>
      <w:tr w:rsidR="00DD20F3" w14:paraId="10FBFCC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6DCF3" w14:textId="77777777" w:rsidR="00DD20F3" w:rsidRDefault="00DD20F3" w:rsidP="00C61B4F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2A572388" w14:textId="77777777" w:rsidR="00DD20F3" w:rsidRDefault="00DD20F3" w:rsidP="00C61B4F">
            <w:pPr>
              <w:pStyle w:val="p1"/>
            </w:pPr>
            <w:r>
              <w:t xml:space="preserve">Срез </w:t>
            </w:r>
            <w:r>
              <w:rPr>
                <w:rStyle w:val="s1"/>
                <w:rFonts w:eastAsiaTheme="majorEastAsia"/>
                <w:b/>
                <w:bCs/>
              </w:rPr>
              <w:t>OPEX −15</w:t>
            </w:r>
            <w:r>
              <w:t xml:space="preserve"> (стоп найма, −10 % медиа)</w:t>
            </w:r>
          </w:p>
        </w:tc>
        <w:tc>
          <w:tcPr>
            <w:tcW w:w="0" w:type="auto"/>
            <w:vAlign w:val="center"/>
            <w:hideMark/>
          </w:tcPr>
          <w:p w14:paraId="6BFAD64B" w14:textId="77777777" w:rsidR="00DD20F3" w:rsidRDefault="00DD20F3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OPEX</w:t>
            </w:r>
            <w:r>
              <w:t xml:space="preserve"> + переторговка </w:t>
            </w:r>
            <w:r>
              <w:rPr>
                <w:rStyle w:val="s1"/>
                <w:rFonts w:eastAsiaTheme="majorEastAsia"/>
                <w:b/>
                <w:bCs/>
              </w:rPr>
              <w:t>COGS/логистики</w:t>
            </w:r>
            <w:r>
              <w:t xml:space="preserve"> (ребид 10 вендоров)</w:t>
            </w:r>
          </w:p>
        </w:tc>
      </w:tr>
      <w:tr w:rsidR="00DD20F3" w14:paraId="4AB3516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DFA33" w14:textId="77777777" w:rsidR="00DD20F3" w:rsidRDefault="00DD20F3" w:rsidP="00C61B4F">
            <w:pPr>
              <w:pStyle w:val="p1"/>
            </w:pPr>
            <w: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4F143312" w14:textId="77777777" w:rsidR="00DD20F3" w:rsidRDefault="00DD20F3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VAT-факторинг</w:t>
            </w:r>
            <w:r>
              <w:t xml:space="preserve"> для покрытия Cash Gap</w:t>
            </w:r>
          </w:p>
        </w:tc>
        <w:tc>
          <w:tcPr>
            <w:tcW w:w="0" w:type="auto"/>
            <w:vAlign w:val="center"/>
            <w:hideMark/>
          </w:tcPr>
          <w:p w14:paraId="54F80A63" w14:textId="77777777" w:rsidR="00DD20F3" w:rsidRDefault="00DD20F3" w:rsidP="00C61B4F">
            <w:pPr>
              <w:pStyle w:val="p1"/>
            </w:pPr>
            <w:r>
              <w:t xml:space="preserve">Плановый лимит </w:t>
            </w:r>
            <w:r>
              <w:rPr>
                <w:rStyle w:val="s1"/>
                <w:rFonts w:eastAsiaTheme="majorEastAsia"/>
                <w:b/>
                <w:bCs/>
              </w:rPr>
              <w:t>VAT/AR-факторинга</w:t>
            </w:r>
            <w:r>
              <w:t xml:space="preserve"> под рост </w:t>
            </w:r>
            <w:r>
              <w:rPr>
                <w:rStyle w:val="s1"/>
                <w:rFonts w:eastAsiaTheme="majorEastAsia"/>
                <w:b/>
                <w:bCs/>
              </w:rPr>
              <w:t>DSO</w:t>
            </w:r>
          </w:p>
        </w:tc>
      </w:tr>
      <w:tr w:rsidR="00DD20F3" w14:paraId="123FC50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7BE27" w14:textId="77777777" w:rsidR="00DD20F3" w:rsidRDefault="00DD20F3" w:rsidP="00C61B4F">
            <w:pPr>
              <w:pStyle w:val="p1"/>
            </w:pPr>
            <w:r>
              <w:t>Ожидаемый возврат Net</w:t>
            </w:r>
          </w:p>
        </w:tc>
        <w:tc>
          <w:tcPr>
            <w:tcW w:w="0" w:type="auto"/>
            <w:vAlign w:val="center"/>
            <w:hideMark/>
          </w:tcPr>
          <w:p w14:paraId="4756CC2A" w14:textId="77777777" w:rsidR="00DD20F3" w:rsidRDefault="00DD20F3" w:rsidP="00C61B4F">
            <w:pPr>
              <w:pStyle w:val="p1"/>
            </w:pPr>
            <w:r>
              <w:t>~190–200 млн ₽</w:t>
            </w:r>
          </w:p>
        </w:tc>
        <w:tc>
          <w:tcPr>
            <w:tcW w:w="0" w:type="auto"/>
            <w:vAlign w:val="center"/>
            <w:hideMark/>
          </w:tcPr>
          <w:p w14:paraId="67E3339C" w14:textId="77777777" w:rsidR="00DD20F3" w:rsidRDefault="00DD20F3" w:rsidP="00C61B4F">
            <w:pPr>
              <w:pStyle w:val="p1"/>
            </w:pPr>
            <w:r>
              <w:t>≈210–230 млн ₽</w:t>
            </w:r>
          </w:p>
        </w:tc>
      </w:tr>
      <w:tr w:rsidR="00DD20F3" w14:paraId="1EA489F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6AA2F" w14:textId="77777777" w:rsidR="00DD20F3" w:rsidRDefault="00DD20F3" w:rsidP="00C61B4F">
            <w:pPr>
              <w:pStyle w:val="p1"/>
            </w:pPr>
            <w:r>
              <w:t>ΔOpInc к «нулю»</w:t>
            </w:r>
          </w:p>
        </w:tc>
        <w:tc>
          <w:tcPr>
            <w:tcW w:w="0" w:type="auto"/>
            <w:vAlign w:val="center"/>
            <w:hideMark/>
          </w:tcPr>
          <w:p w14:paraId="6A6BA497" w14:textId="77777777" w:rsidR="00DD20F3" w:rsidRDefault="00DD20F3" w:rsidP="00C61B4F">
            <w:pPr>
              <w:pStyle w:val="p1"/>
            </w:pPr>
            <w:r>
              <w:t>~+38 млн ₽ (A ~8, B ~15, C ~15)</w:t>
            </w:r>
          </w:p>
        </w:tc>
        <w:tc>
          <w:tcPr>
            <w:tcW w:w="0" w:type="auto"/>
            <w:vAlign w:val="center"/>
            <w:hideMark/>
          </w:tcPr>
          <w:p w14:paraId="3E9614B0" w14:textId="77777777" w:rsidR="00DD20F3" w:rsidRDefault="00DD20F3" w:rsidP="00C61B4F">
            <w:pPr>
              <w:pStyle w:val="p1"/>
            </w:pPr>
            <w:r>
              <w:t>≈+35…50 млн ₽ (портфельный эффект)</w:t>
            </w:r>
          </w:p>
        </w:tc>
      </w:tr>
      <w:tr w:rsidR="00DD20F3" w14:paraId="5003304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E97E3" w14:textId="77777777" w:rsidR="00DD20F3" w:rsidRDefault="00DD20F3" w:rsidP="00C61B4F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4725A54C" w14:textId="77777777" w:rsidR="00DD20F3" w:rsidRDefault="00DD20F3" w:rsidP="00C61B4F">
            <w:pPr>
              <w:pStyle w:val="p1"/>
            </w:pPr>
            <w:r>
              <w:t>~9,6 % к 7-му дню</w:t>
            </w:r>
          </w:p>
        </w:tc>
        <w:tc>
          <w:tcPr>
            <w:tcW w:w="0" w:type="auto"/>
            <w:vAlign w:val="center"/>
            <w:hideMark/>
          </w:tcPr>
          <w:p w14:paraId="0A43398B" w14:textId="77777777" w:rsidR="00DD20F3" w:rsidRDefault="00DD20F3" w:rsidP="00C61B4F">
            <w:pPr>
              <w:pStyle w:val="p1"/>
            </w:pPr>
            <w:r>
              <w:t>≥9,6 % к 30-му дню</w:t>
            </w:r>
          </w:p>
        </w:tc>
      </w:tr>
      <w:tr w:rsidR="00DD20F3" w14:paraId="53F3179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123FD" w14:textId="77777777" w:rsidR="00DD20F3" w:rsidRDefault="00DD20F3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1AAE59DC" w14:textId="77777777" w:rsidR="00DD20F3" w:rsidRDefault="00DD20F3" w:rsidP="00C61B4F">
            <w:pPr>
              <w:pStyle w:val="p1"/>
            </w:pPr>
            <w:r>
              <w:t>~260–262 млн ₽ (после факторинга)</w:t>
            </w:r>
          </w:p>
        </w:tc>
        <w:tc>
          <w:tcPr>
            <w:tcW w:w="0" w:type="auto"/>
            <w:vAlign w:val="center"/>
            <w:hideMark/>
          </w:tcPr>
          <w:p w14:paraId="2DBA0233" w14:textId="77777777" w:rsidR="00DD20F3" w:rsidRDefault="00DD20F3" w:rsidP="00C61B4F">
            <w:pPr>
              <w:pStyle w:val="p1"/>
            </w:pPr>
            <w:r>
              <w:t>≤260 млн ₽</w:t>
            </w:r>
          </w:p>
        </w:tc>
      </w:tr>
      <w:tr w:rsidR="00DD20F3" w14:paraId="3FC3814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DE1856" w14:textId="77777777" w:rsidR="00DD20F3" w:rsidRDefault="00DD20F3" w:rsidP="00C61B4F">
            <w:pPr>
              <w:pStyle w:val="p1"/>
            </w:pPr>
            <w:r>
              <w:t>Ключевые риски</w:t>
            </w:r>
          </w:p>
        </w:tc>
        <w:tc>
          <w:tcPr>
            <w:tcW w:w="0" w:type="auto"/>
            <w:vAlign w:val="center"/>
            <w:hideMark/>
          </w:tcPr>
          <w:p w14:paraId="76587275" w14:textId="77777777" w:rsidR="00DD20F3" w:rsidRDefault="00DD20F3" w:rsidP="00C61B4F">
            <w:pPr>
              <w:pStyle w:val="p1"/>
            </w:pPr>
            <w:r>
              <w:t xml:space="preserve">PD/LGD по B; расползание </w:t>
            </w:r>
            <w:r>
              <w:rPr>
                <w:rStyle w:val="s1"/>
                <w:rFonts w:eastAsiaTheme="majorEastAsia"/>
                <w:b/>
                <w:bCs/>
              </w:rPr>
              <w:t>take-rate</w:t>
            </w:r>
            <w:r>
              <w:t xml:space="preserve"> на MP</w:t>
            </w:r>
          </w:p>
        </w:tc>
        <w:tc>
          <w:tcPr>
            <w:tcW w:w="0" w:type="auto"/>
            <w:vAlign w:val="center"/>
            <w:hideMark/>
          </w:tcPr>
          <w:p w14:paraId="3A2BDCD4" w14:textId="77777777" w:rsidR="00DD20F3" w:rsidRDefault="00DD20F3" w:rsidP="00C61B4F">
            <w:pPr>
              <w:pStyle w:val="p1"/>
            </w:pPr>
            <w:r>
              <w:t>Каннибализация офлайна; недобор промо; рост возвратов на MP</w:t>
            </w:r>
          </w:p>
        </w:tc>
      </w:tr>
      <w:tr w:rsidR="00DD20F3" w14:paraId="5C4B194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2D5C9" w14:textId="77777777" w:rsidR="00DD20F3" w:rsidRDefault="00DD20F3" w:rsidP="00C61B4F">
            <w:pPr>
              <w:pStyle w:val="p1"/>
            </w:pPr>
            <w:r>
              <w:t>Контроль</w:t>
            </w:r>
          </w:p>
        </w:tc>
        <w:tc>
          <w:tcPr>
            <w:tcW w:w="0" w:type="auto"/>
            <w:vAlign w:val="center"/>
            <w:hideMark/>
          </w:tcPr>
          <w:p w14:paraId="01104FD3" w14:textId="77777777" w:rsidR="00DD20F3" w:rsidRDefault="00DD20F3" w:rsidP="00C61B4F">
            <w:pPr>
              <w:pStyle w:val="p1"/>
            </w:pPr>
            <w:r>
              <w:t>DRR ≤6 %, whitelist SKU (COGS ≤60–65 % от MP-цены), лимиты по B</w:t>
            </w:r>
          </w:p>
        </w:tc>
        <w:tc>
          <w:tcPr>
            <w:tcW w:w="0" w:type="auto"/>
            <w:vAlign w:val="center"/>
            <w:hideMark/>
          </w:tcPr>
          <w:p w14:paraId="69D2EFEC" w14:textId="77777777" w:rsidR="00DD20F3" w:rsidRDefault="00DD20F3" w:rsidP="00C61B4F">
            <w:pPr>
              <w:pStyle w:val="p1"/>
            </w:pPr>
            <w:r>
              <w:t>ROMI промо ≥120 %, MAP-дисциплина, RR на MP ≤8–10 %, KPI VMI</w:t>
            </w:r>
          </w:p>
        </w:tc>
      </w:tr>
    </w:tbl>
    <w:p w14:paraId="4814ED31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Действия простым языком</w:t>
      </w:r>
    </w:p>
    <w:p w14:paraId="65DC4013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Что делаем за 48 часов</w:t>
      </w:r>
    </w:p>
    <w:p w14:paraId="4D92F97C" w14:textId="77777777" w:rsidR="00DD20F3" w:rsidRDefault="00DD20F3" w:rsidP="00DD20F3">
      <w:pPr>
        <w:pStyle w:val="p1"/>
        <w:numPr>
          <w:ilvl w:val="0"/>
          <w:numId w:val="32"/>
        </w:numPr>
      </w:pPr>
      <w:r>
        <w:rPr>
          <w:rStyle w:val="s1"/>
          <w:rFonts w:eastAsiaTheme="majorEastAsia"/>
          <w:b/>
          <w:bCs/>
        </w:rPr>
        <w:t>Держим клиентов деньгами.</w:t>
      </w:r>
      <w:r>
        <w:t xml:space="preserve"> Даем 45 дней отсрочки или консигнацию тем, кто жизнеспособен, но «тонет» в оборотке. Берём только треть, ставим лимиты и залог.</w:t>
      </w:r>
    </w:p>
    <w:p w14:paraId="1A79E90F" w14:textId="77777777" w:rsidR="00DD20F3" w:rsidRDefault="00DD20F3" w:rsidP="00DD20F3">
      <w:pPr>
        <w:pStyle w:val="p1"/>
        <w:numPr>
          <w:ilvl w:val="0"/>
          <w:numId w:val="32"/>
        </w:numPr>
      </w:pPr>
      <w:r>
        <w:rPr>
          <w:rStyle w:val="s1"/>
          <w:rFonts w:eastAsiaTheme="majorEastAsia"/>
          <w:b/>
          <w:bCs/>
        </w:rPr>
        <w:t>Выводим «короткий список» на маркетплейсы.</w:t>
      </w:r>
      <w:r>
        <w:t xml:space="preserve"> Загружаем ТОП-300 SKU, сразу считаем реальный all-in 30–38 % и поднимаем цены на MP через </w:t>
      </w:r>
      <w:r>
        <w:rPr>
          <w:rStyle w:val="s1"/>
          <w:rFonts w:eastAsiaTheme="majorEastAsia"/>
          <w:b/>
          <w:bCs/>
        </w:rPr>
        <w:t>PPA</w:t>
      </w:r>
      <w:r>
        <w:t xml:space="preserve"> на 12–18 %. Используем бандлы и правильный FBO/FBS-микс.</w:t>
      </w:r>
    </w:p>
    <w:p w14:paraId="51EEA436" w14:textId="77777777" w:rsidR="00DD20F3" w:rsidRDefault="00DD20F3" w:rsidP="00DD20F3">
      <w:pPr>
        <w:pStyle w:val="p1"/>
        <w:numPr>
          <w:ilvl w:val="0"/>
          <w:numId w:val="32"/>
        </w:numPr>
      </w:pPr>
      <w:r>
        <w:rPr>
          <w:rStyle w:val="s1"/>
          <w:rFonts w:eastAsiaTheme="majorEastAsia"/>
          <w:b/>
          <w:bCs/>
        </w:rPr>
        <w:t>Режем лишние расходы.</w:t>
      </w:r>
      <w:r>
        <w:t xml:space="preserve"> Стоп найма, −10 % медиа вне KVI, пауза второстепенных проектов. Это даёт быстрый плюс к операционной прибыли.</w:t>
      </w:r>
    </w:p>
    <w:p w14:paraId="4B1E9B8F" w14:textId="77777777" w:rsidR="00DD20F3" w:rsidRDefault="00DD20F3" w:rsidP="00DD20F3">
      <w:pPr>
        <w:pStyle w:val="p1"/>
        <w:numPr>
          <w:ilvl w:val="0"/>
          <w:numId w:val="32"/>
        </w:numPr>
      </w:pPr>
      <w:r>
        <w:rPr>
          <w:rStyle w:val="s1"/>
          <w:rFonts w:eastAsiaTheme="majorEastAsia"/>
          <w:b/>
          <w:bCs/>
        </w:rPr>
        <w:lastRenderedPageBreak/>
        <w:t>Закрываем кассовый разрыв.</w:t>
      </w:r>
      <w:r>
        <w:t xml:space="preserve"> Подключаем VAT-факторинг, чтобы не зависнуть на налогах и DSO.</w:t>
      </w:r>
    </w:p>
    <w:p w14:paraId="7042A506" w14:textId="77777777" w:rsidR="00DD20F3" w:rsidRDefault="00DD20F3" w:rsidP="00DD20F3">
      <w:pPr>
        <w:pStyle w:val="p3"/>
      </w:pPr>
      <w:r>
        <w:t>Результат: оборот частично возвращён, маржа поднята до ~9,6 %, кассовый разрыв контролируется.</w:t>
      </w:r>
    </w:p>
    <w:p w14:paraId="47C1BC7C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Что делаем за 30 дней</w:t>
      </w:r>
    </w:p>
    <w:p w14:paraId="6E68AAB3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Фиксируем удержание как систему.</w:t>
      </w:r>
      <w:r>
        <w:t xml:space="preserve"> Оформляем консигнацию и </w:t>
      </w:r>
      <w:r>
        <w:rPr>
          <w:rStyle w:val="s1"/>
          <w:rFonts w:eastAsiaTheme="majorEastAsia"/>
          <w:b/>
          <w:bCs/>
        </w:rPr>
        <w:t>VMI/Call-off</w:t>
      </w:r>
      <w:r>
        <w:t xml:space="preserve"> с ТОП-клиентами, чтобы пополнять полку «по факту», а не «на склад».</w:t>
      </w:r>
    </w:p>
    <w:p w14:paraId="40698412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Делаем две волны офлайн-интенсива.</w:t>
      </w:r>
      <w:r>
        <w:t xml:space="preserve"> Согласуем с сетями витрины/акции по KVI-SKU, но держим ROMI промо ≥120 % и лимит инвестиций ≤3 % Net.</w:t>
      </w:r>
    </w:p>
    <w:p w14:paraId="2AFC87B9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MP используем только там, где бьётся экономика.</w:t>
      </w:r>
      <w:r>
        <w:t xml:space="preserve"> Whitelist категорий, DRR ≤6 %, возвраты ≤8–10 %, AOV выше порога доставки. Остальное — в офлайн/DTC.</w:t>
      </w:r>
    </w:p>
    <w:p w14:paraId="34EF8E3D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Пересобираем ценовые лестницы.</w:t>
      </w:r>
      <w:r>
        <w:t xml:space="preserve"> Полная матрица </w:t>
      </w:r>
      <w:r>
        <w:rPr>
          <w:rStyle w:val="s1"/>
          <w:rFonts w:eastAsiaTheme="majorEastAsia"/>
          <w:b/>
          <w:bCs/>
        </w:rPr>
        <w:t>PPA</w:t>
      </w:r>
      <w:r>
        <w:t xml:space="preserve"> и </w:t>
      </w:r>
      <w:r>
        <w:rPr>
          <w:rStyle w:val="s1"/>
          <w:rFonts w:eastAsiaTheme="majorEastAsia"/>
          <w:b/>
          <w:bCs/>
        </w:rPr>
        <w:t>MAP</w:t>
      </w:r>
      <w:r>
        <w:t>: фасовки, прайс-пойнты, перенос цены на низкоэластичные позиции.</w:t>
      </w:r>
    </w:p>
    <w:p w14:paraId="65307F51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Чиним себестоимость и логистику.</w:t>
      </w:r>
      <w:r>
        <w:t xml:space="preserve"> Ребид 10 вендоров, пересборка тарифной сетки доставки/хранения.</w:t>
      </w:r>
    </w:p>
    <w:p w14:paraId="1091395E" w14:textId="77777777" w:rsidR="00DD20F3" w:rsidRDefault="00DD20F3" w:rsidP="00DD20F3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Выравниваем оборотку.</w:t>
      </w:r>
      <w:r>
        <w:t xml:space="preserve"> Плановый лимит VAT/AR-факторинга под DSO, чтобы рост отсрочек не съел кэш.</w:t>
      </w:r>
    </w:p>
    <w:p w14:paraId="2E52970D" w14:textId="77777777" w:rsidR="00DD20F3" w:rsidRDefault="00DD20F3" w:rsidP="00DD20F3">
      <w:pPr>
        <w:pStyle w:val="p3"/>
      </w:pPr>
      <w:r>
        <w:t>Результат: возврат Net выше, чем в «48 часов», и устойчивый вклад в OpInc при тех же ограничениях по Cash Need.</w:t>
      </w:r>
    </w:p>
    <w:p w14:paraId="3179A7A3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Комментарии и рекомендации</w:t>
      </w:r>
    </w:p>
    <w:p w14:paraId="2320F0DB" w14:textId="77777777" w:rsidR="00DD20F3" w:rsidRDefault="00DD20F3" w:rsidP="00DD20F3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Маркетплейсы — не серебряная пуля.</w:t>
      </w:r>
      <w:r>
        <w:t xml:space="preserve"> Используйте их как </w:t>
      </w:r>
      <w:r>
        <w:rPr>
          <w:rStyle w:val="s1"/>
          <w:rFonts w:eastAsiaTheme="majorEastAsia"/>
          <w:b/>
          <w:bCs/>
        </w:rPr>
        <w:t>быстрый, но дорогой</w:t>
      </w:r>
      <w:r>
        <w:t xml:space="preserve"> канал. Работают только whitelist-SKU с COGS ≤60–65 % и корректным </w:t>
      </w:r>
      <w:r>
        <w:rPr>
          <w:rStyle w:val="s1"/>
          <w:rFonts w:eastAsiaTheme="majorEastAsia"/>
          <w:b/>
          <w:bCs/>
        </w:rPr>
        <w:t>PPA</w:t>
      </w:r>
      <w:r>
        <w:t>. Любая иллюзия «комиссия 15 %» ведёт к ошибкам.</w:t>
      </w:r>
    </w:p>
    <w:p w14:paraId="41C4D6D4" w14:textId="77777777" w:rsidR="00DD20F3" w:rsidRDefault="00DD20F3" w:rsidP="00DD20F3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Кредит-щит — под лимиты.</w:t>
      </w:r>
      <w:r>
        <w:t xml:space="preserve"> PD/LGD, залог, право изъятия по консигнации. Любая «социальная» рассрочка без контроля — прямой путь в DSO-яму.</w:t>
      </w:r>
    </w:p>
    <w:p w14:paraId="3772519E" w14:textId="77777777" w:rsidR="00DD20F3" w:rsidRDefault="00DD20F3" w:rsidP="00DD20F3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Промо — только с ROMI.</w:t>
      </w:r>
      <w:r>
        <w:t xml:space="preserve"> Не трогаем KVI-минимумы. Если волна-1 недодаёт ROMI, переносим бюджет на работающие SKU и витрины.</w:t>
      </w:r>
    </w:p>
    <w:p w14:paraId="37B1E2A1" w14:textId="77777777" w:rsidR="00DD20F3" w:rsidRDefault="00DD20F3" w:rsidP="00DD20F3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MAP и антиканнибализация.</w:t>
      </w:r>
      <w:r>
        <w:t xml:space="preserve"> Следите за ценовой дисциплиной, иначе MP «съест» DIY/офлайн.</w:t>
      </w:r>
    </w:p>
    <w:p w14:paraId="3E501839" w14:textId="77777777" w:rsidR="00DD20F3" w:rsidRDefault="00DD20F3" w:rsidP="00DD20F3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Операционный ритм.</w:t>
      </w:r>
      <w:r>
        <w:t xml:space="preserve"> Еженедельно: отчёт </w:t>
      </w:r>
      <w:r>
        <w:rPr>
          <w:rStyle w:val="s1"/>
          <w:rFonts w:eastAsiaTheme="majorEastAsia"/>
          <w:b/>
          <w:bCs/>
        </w:rPr>
        <w:t>GP after all-in</w:t>
      </w:r>
      <w:r>
        <w:t xml:space="preserve"> по MP, </w:t>
      </w:r>
      <w:r>
        <w:rPr>
          <w:rStyle w:val="s1"/>
          <w:rFonts w:eastAsiaTheme="majorEastAsia"/>
          <w:b/>
          <w:bCs/>
        </w:rPr>
        <w:t>DSO/PD</w:t>
      </w:r>
      <w:r>
        <w:t xml:space="preserve"> по группе B, </w:t>
      </w:r>
      <w:r>
        <w:rPr>
          <w:rStyle w:val="s1"/>
          <w:rFonts w:eastAsiaTheme="majorEastAsia"/>
          <w:b/>
          <w:bCs/>
        </w:rPr>
        <w:t>ROMI</w:t>
      </w:r>
      <w:r>
        <w:t xml:space="preserve"> по промо, </w:t>
      </w:r>
      <w:r>
        <w:rPr>
          <w:rStyle w:val="s1"/>
          <w:rFonts w:eastAsiaTheme="majorEastAsia"/>
          <w:b/>
          <w:bCs/>
        </w:rPr>
        <w:t>Cash Need</w:t>
      </w:r>
      <w:r>
        <w:t xml:space="preserve"> и </w:t>
      </w:r>
      <w:r>
        <w:rPr>
          <w:rStyle w:val="s1"/>
          <w:rFonts w:eastAsiaTheme="majorEastAsia"/>
          <w:b/>
          <w:bCs/>
        </w:rPr>
        <w:t>CSS</w:t>
      </w:r>
      <w:r>
        <w:t>. Решения — по факту метрик, не по ощущениям.</w:t>
      </w:r>
    </w:p>
    <w:p w14:paraId="21BE2577" w14:textId="77777777" w:rsidR="00DD20F3" w:rsidRPr="00DD20F3" w:rsidRDefault="00DD20F3" w:rsidP="00DD20F3">
      <w:pPr>
        <w:pStyle w:val="p3"/>
      </w:pPr>
      <w:r>
        <w:t>Итог: «48 часов» — тактическая стабилизация. «30 дней» — возврат оборота с устойчивой экономикой и дисциплиной кэша.</w:t>
      </w:r>
    </w:p>
    <w:p w14:paraId="16B00925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3453"/>
        <w:gridCol w:w="4017"/>
      </w:tblGrid>
      <w:tr w:rsidR="00DD20F3" w14:paraId="52072C5A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5B8BC8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250E7277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(EN → RU)</w:t>
            </w:r>
          </w:p>
        </w:tc>
        <w:tc>
          <w:tcPr>
            <w:tcW w:w="0" w:type="auto"/>
            <w:vAlign w:val="center"/>
            <w:hideMark/>
          </w:tcPr>
          <w:p w14:paraId="364A0DFB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понятия</w:t>
            </w:r>
          </w:p>
        </w:tc>
      </w:tr>
      <w:tr w:rsidR="00DD20F3" w14:paraId="4B7BB48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D4E2F" w14:textId="77777777" w:rsidR="00DD20F3" w:rsidRDefault="00DD20F3" w:rsidP="00C61B4F">
            <w:pPr>
              <w:pStyle w:val="p1"/>
            </w:pPr>
            <w:r>
              <w:t>A/B testing</w:t>
            </w:r>
          </w:p>
        </w:tc>
        <w:tc>
          <w:tcPr>
            <w:tcW w:w="0" w:type="auto"/>
            <w:vAlign w:val="center"/>
            <w:hideMark/>
          </w:tcPr>
          <w:p w14:paraId="62ED6AF1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A/B testing → </w:t>
            </w:r>
            <w:r>
              <w:t>сплит</w:t>
            </w:r>
            <w:r w:rsidRPr="00CF15B0">
              <w:rPr>
                <w:lang w:val="en-US"/>
              </w:rPr>
              <w:t>-</w:t>
            </w:r>
            <w:r>
              <w:t>тест</w:t>
            </w:r>
          </w:p>
        </w:tc>
        <w:tc>
          <w:tcPr>
            <w:tcW w:w="0" w:type="auto"/>
            <w:vAlign w:val="center"/>
            <w:hideMark/>
          </w:tcPr>
          <w:p w14:paraId="492C81C8" w14:textId="77777777" w:rsidR="00DD20F3" w:rsidRDefault="00DD20F3" w:rsidP="00C61B4F">
            <w:pPr>
              <w:pStyle w:val="p1"/>
            </w:pPr>
            <w:r>
              <w:t>Сравнение двух вариантов (A и B) по целевой метрике для выбора лучшего.</w:t>
            </w:r>
          </w:p>
        </w:tc>
      </w:tr>
      <w:tr w:rsidR="00DD20F3" w14:paraId="57630C1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90424" w14:textId="77777777" w:rsidR="00DD20F3" w:rsidRDefault="00DD20F3" w:rsidP="00C61B4F">
            <w:pPr>
              <w:pStyle w:val="p1"/>
            </w:pPr>
            <w:r>
              <w:lastRenderedPageBreak/>
              <w:t>AOV</w:t>
            </w:r>
          </w:p>
        </w:tc>
        <w:tc>
          <w:tcPr>
            <w:tcW w:w="0" w:type="auto"/>
            <w:vAlign w:val="center"/>
            <w:hideMark/>
          </w:tcPr>
          <w:p w14:paraId="31B0D144" w14:textId="77777777" w:rsidR="00DD20F3" w:rsidRDefault="00DD20F3" w:rsidP="00C61B4F">
            <w:pPr>
              <w:pStyle w:val="p1"/>
            </w:pPr>
            <w:r>
              <w:t>Average Order Value → средний чек заказа</w:t>
            </w:r>
          </w:p>
        </w:tc>
        <w:tc>
          <w:tcPr>
            <w:tcW w:w="0" w:type="auto"/>
            <w:vAlign w:val="center"/>
            <w:hideMark/>
          </w:tcPr>
          <w:p w14:paraId="6758DEAA" w14:textId="77777777" w:rsidR="00DD20F3" w:rsidRDefault="00DD20F3" w:rsidP="00C61B4F">
            <w:pPr>
              <w:pStyle w:val="p1"/>
            </w:pPr>
            <w:r>
              <w:t>Средний доход с одного заказа в канале/платформе.</w:t>
            </w:r>
          </w:p>
        </w:tc>
      </w:tr>
      <w:tr w:rsidR="00DD20F3" w14:paraId="075E6FC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43450" w14:textId="77777777" w:rsidR="00DD20F3" w:rsidRDefault="00DD20F3" w:rsidP="00C61B4F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20E7A600" w14:textId="77777777" w:rsidR="00DD20F3" w:rsidRDefault="00DD20F3" w:rsidP="00C61B4F">
            <w:pPr>
              <w:pStyle w:val="p1"/>
            </w:pPr>
            <w:r>
              <w:t>Accounts Receivable → дебиторская задолженность</w:t>
            </w:r>
          </w:p>
        </w:tc>
        <w:tc>
          <w:tcPr>
            <w:tcW w:w="0" w:type="auto"/>
            <w:vAlign w:val="center"/>
            <w:hideMark/>
          </w:tcPr>
          <w:p w14:paraId="71D805AB" w14:textId="77777777" w:rsidR="00DD20F3" w:rsidRDefault="00DD20F3" w:rsidP="00C61B4F">
            <w:pPr>
              <w:pStyle w:val="p1"/>
            </w:pPr>
            <w:r>
              <w:t>Сумма, которую должны клиенты за поставленные товары/услуги.</w:t>
            </w:r>
          </w:p>
        </w:tc>
      </w:tr>
      <w:tr w:rsidR="00DD20F3" w14:paraId="34B58DC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1F18A" w14:textId="77777777" w:rsidR="00DD20F3" w:rsidRDefault="00DD20F3" w:rsidP="00C61B4F">
            <w:pPr>
              <w:pStyle w:val="p1"/>
            </w:pPr>
            <w:r>
              <w:t>AR factoring</w:t>
            </w:r>
          </w:p>
        </w:tc>
        <w:tc>
          <w:tcPr>
            <w:tcW w:w="0" w:type="auto"/>
            <w:vAlign w:val="center"/>
            <w:hideMark/>
          </w:tcPr>
          <w:p w14:paraId="78CC1E56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Accounts Receivable factoring → </w:t>
            </w:r>
            <w:r>
              <w:t>факторинг</w:t>
            </w:r>
            <w:r w:rsidRPr="00CF15B0">
              <w:rPr>
                <w:lang w:val="en-US"/>
              </w:rPr>
              <w:t xml:space="preserve"> </w:t>
            </w:r>
            <w:r>
              <w:t>дебиторки</w:t>
            </w:r>
          </w:p>
        </w:tc>
        <w:tc>
          <w:tcPr>
            <w:tcW w:w="0" w:type="auto"/>
            <w:vAlign w:val="center"/>
            <w:hideMark/>
          </w:tcPr>
          <w:p w14:paraId="49B4B5F6" w14:textId="77777777" w:rsidR="00DD20F3" w:rsidRDefault="00DD20F3" w:rsidP="00C61B4F">
            <w:pPr>
              <w:pStyle w:val="p1"/>
            </w:pPr>
            <w:r>
              <w:t>Финансирование под уступку прав требования по счетам к получению.</w:t>
            </w:r>
          </w:p>
        </w:tc>
      </w:tr>
      <w:tr w:rsidR="00DD20F3" w14:paraId="39EB0F3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D35AE" w14:textId="77777777" w:rsidR="00DD20F3" w:rsidRDefault="00DD20F3" w:rsidP="00C61B4F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79D12FFF" w14:textId="77777777" w:rsidR="00DD20F3" w:rsidRDefault="00DD20F3" w:rsidP="00C61B4F">
            <w:pPr>
              <w:pStyle w:val="p1"/>
            </w:pPr>
            <w:r>
              <w:t>Business Intelligence → бизнес-аналитика</w:t>
            </w:r>
          </w:p>
        </w:tc>
        <w:tc>
          <w:tcPr>
            <w:tcW w:w="0" w:type="auto"/>
            <w:vAlign w:val="center"/>
            <w:hideMark/>
          </w:tcPr>
          <w:p w14:paraId="692B3708" w14:textId="77777777" w:rsidR="00DD20F3" w:rsidRDefault="00DD20F3" w:rsidP="00C61B4F">
            <w:pPr>
              <w:pStyle w:val="p1"/>
            </w:pPr>
            <w:r>
              <w:t>Сбор, обработка и визуализация данных для управленческих решений.</w:t>
            </w:r>
          </w:p>
        </w:tc>
      </w:tr>
      <w:tr w:rsidR="00DD20F3" w14:paraId="4F879B8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46F21" w14:textId="77777777" w:rsidR="00DD20F3" w:rsidRDefault="00DD20F3" w:rsidP="00C61B4F">
            <w:pPr>
              <w:pStyle w:val="p1"/>
            </w:pPr>
            <w:r>
              <w:t>CAC</w:t>
            </w:r>
          </w:p>
        </w:tc>
        <w:tc>
          <w:tcPr>
            <w:tcW w:w="0" w:type="auto"/>
            <w:vAlign w:val="center"/>
            <w:hideMark/>
          </w:tcPr>
          <w:p w14:paraId="6A1801E7" w14:textId="77777777" w:rsidR="00DD20F3" w:rsidRDefault="00DD20F3" w:rsidP="00C61B4F">
            <w:pPr>
              <w:pStyle w:val="p1"/>
            </w:pPr>
            <w:r>
              <w:t>Customer Acquisition Cost → стоимость привлечения клиента</w:t>
            </w:r>
          </w:p>
        </w:tc>
        <w:tc>
          <w:tcPr>
            <w:tcW w:w="0" w:type="auto"/>
            <w:vAlign w:val="center"/>
            <w:hideMark/>
          </w:tcPr>
          <w:p w14:paraId="360DEE9C" w14:textId="77777777" w:rsidR="00DD20F3" w:rsidRDefault="00DD20F3" w:rsidP="00C61B4F">
            <w:pPr>
              <w:pStyle w:val="p1"/>
            </w:pPr>
            <w:r>
              <w:t>Полная стоимость маркетинга/продаж на 1 нового клиента.</w:t>
            </w:r>
          </w:p>
        </w:tc>
      </w:tr>
      <w:tr w:rsidR="00DD20F3" w14:paraId="00148F5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6877A" w14:textId="77777777" w:rsidR="00DD20F3" w:rsidRDefault="00DD20F3" w:rsidP="00C61B4F">
            <w:pPr>
              <w:pStyle w:val="p1"/>
            </w:pPr>
            <w:r>
              <w:t>CapEx</w:t>
            </w:r>
          </w:p>
        </w:tc>
        <w:tc>
          <w:tcPr>
            <w:tcW w:w="0" w:type="auto"/>
            <w:vAlign w:val="center"/>
            <w:hideMark/>
          </w:tcPr>
          <w:p w14:paraId="18680959" w14:textId="77777777" w:rsidR="00DD20F3" w:rsidRDefault="00DD20F3" w:rsidP="00C61B4F">
            <w:pPr>
              <w:pStyle w:val="p1"/>
            </w:pPr>
            <w:r>
              <w:t>Capital Expenditures → капитальные расходы</w:t>
            </w:r>
          </w:p>
        </w:tc>
        <w:tc>
          <w:tcPr>
            <w:tcW w:w="0" w:type="auto"/>
            <w:vAlign w:val="center"/>
            <w:hideMark/>
          </w:tcPr>
          <w:p w14:paraId="6A3B4D62" w14:textId="77777777" w:rsidR="00DD20F3" w:rsidRDefault="00DD20F3" w:rsidP="00C61B4F">
            <w:pPr>
              <w:pStyle w:val="p1"/>
            </w:pPr>
            <w:r>
              <w:t>Инвестиции в долгосрочные активы (оборудование, ИТ, строения).</w:t>
            </w:r>
          </w:p>
        </w:tc>
      </w:tr>
      <w:tr w:rsidR="00DD20F3" w14:paraId="064A1FE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CB647B" w14:textId="77777777" w:rsidR="00DD20F3" w:rsidRDefault="00DD20F3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28DA89CB" w14:textId="77777777" w:rsidR="00DD20F3" w:rsidRDefault="00DD20F3" w:rsidP="00C61B4F">
            <w:pPr>
              <w:pStyle w:val="p1"/>
            </w:pPr>
            <w:r>
              <w:t>Cash Need → потребность в оборотном капитале</w:t>
            </w:r>
          </w:p>
        </w:tc>
        <w:tc>
          <w:tcPr>
            <w:tcW w:w="0" w:type="auto"/>
            <w:vAlign w:val="center"/>
            <w:hideMark/>
          </w:tcPr>
          <w:p w14:paraId="62E50051" w14:textId="77777777" w:rsidR="00DD20F3" w:rsidRDefault="00DD20F3" w:rsidP="00C61B4F">
            <w:pPr>
              <w:pStyle w:val="p1"/>
            </w:pPr>
            <w:r>
              <w:t>Деньги, необходимые для запасов, НДС, удлинённого DSO и пр.</w:t>
            </w:r>
          </w:p>
        </w:tc>
      </w:tr>
      <w:tr w:rsidR="00DD20F3" w14:paraId="28671BB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5EFA0" w14:textId="77777777" w:rsidR="00DD20F3" w:rsidRDefault="00DD20F3" w:rsidP="00C61B4F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32B6B4C1" w14:textId="77777777" w:rsidR="00DD20F3" w:rsidRDefault="00DD20F3" w:rsidP="00C61B4F">
            <w:pPr>
              <w:pStyle w:val="p1"/>
            </w:pPr>
            <w:r>
              <w:t>Chief Commercial Officer → директор по коммерции</w:t>
            </w:r>
          </w:p>
        </w:tc>
        <w:tc>
          <w:tcPr>
            <w:tcW w:w="0" w:type="auto"/>
            <w:vAlign w:val="center"/>
            <w:hideMark/>
          </w:tcPr>
          <w:p w14:paraId="26410B9C" w14:textId="77777777" w:rsidR="00DD20F3" w:rsidRDefault="00DD20F3" w:rsidP="00C61B4F">
            <w:pPr>
              <w:pStyle w:val="p1"/>
            </w:pPr>
            <w:r>
              <w:t>Руководитель выручки и каналов продаж.</w:t>
            </w:r>
          </w:p>
        </w:tc>
      </w:tr>
      <w:tr w:rsidR="00DD20F3" w14:paraId="108F22C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E1BBC" w14:textId="77777777" w:rsidR="00DD20F3" w:rsidRDefault="00DD20F3" w:rsidP="00C61B4F">
            <w:pPr>
              <w:pStyle w:val="p1"/>
            </w:pPr>
            <w:r>
              <w:t>CEO</w:t>
            </w:r>
          </w:p>
        </w:tc>
        <w:tc>
          <w:tcPr>
            <w:tcW w:w="0" w:type="auto"/>
            <w:vAlign w:val="center"/>
            <w:hideMark/>
          </w:tcPr>
          <w:p w14:paraId="4A9ACB3F" w14:textId="77777777" w:rsidR="00DD20F3" w:rsidRDefault="00DD20F3" w:rsidP="00C61B4F">
            <w:pPr>
              <w:pStyle w:val="p1"/>
            </w:pPr>
            <w:r>
              <w:t>Chief Executive Officer → генеральный директор</w:t>
            </w:r>
          </w:p>
        </w:tc>
        <w:tc>
          <w:tcPr>
            <w:tcW w:w="0" w:type="auto"/>
            <w:vAlign w:val="center"/>
            <w:hideMark/>
          </w:tcPr>
          <w:p w14:paraId="2F740276" w14:textId="77777777" w:rsidR="00DD20F3" w:rsidRDefault="00DD20F3" w:rsidP="00C61B4F">
            <w:pPr>
              <w:pStyle w:val="p1"/>
            </w:pPr>
            <w:r>
              <w:t>Главный исполнительный директор компании.</w:t>
            </w:r>
          </w:p>
        </w:tc>
      </w:tr>
      <w:tr w:rsidR="00DD20F3" w14:paraId="6A9A344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66284" w14:textId="77777777" w:rsidR="00DD20F3" w:rsidRDefault="00DD20F3" w:rsidP="00C61B4F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676E5890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Financial Officer → </w:t>
            </w:r>
            <w:r>
              <w:t>финансовый</w:t>
            </w:r>
            <w:r w:rsidRPr="00CF15B0">
              <w:rPr>
                <w:lang w:val="en-US"/>
              </w:rPr>
              <w:t xml:space="preserve"> 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0F487AC3" w14:textId="77777777" w:rsidR="00DD20F3" w:rsidRDefault="00DD20F3" w:rsidP="00C61B4F">
            <w:pPr>
              <w:pStyle w:val="p1"/>
            </w:pPr>
            <w:r>
              <w:t>Руководит финансами, отчётностью, ликвидностью.</w:t>
            </w:r>
          </w:p>
        </w:tc>
      </w:tr>
      <w:tr w:rsidR="00DD20F3" w14:paraId="49C30A6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44C6E" w14:textId="77777777" w:rsidR="00DD20F3" w:rsidRDefault="00DD20F3" w:rsidP="00C61B4F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4384DA1F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Information Officer → </w:t>
            </w:r>
            <w:r>
              <w:t>ИТ</w:t>
            </w:r>
            <w:r w:rsidRPr="00CF15B0">
              <w:rPr>
                <w:lang w:val="en-US"/>
              </w:rPr>
              <w:t>-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5AB0C003" w14:textId="77777777" w:rsidR="00DD20F3" w:rsidRDefault="00DD20F3" w:rsidP="00C61B4F">
            <w:pPr>
              <w:pStyle w:val="p1"/>
            </w:pPr>
            <w:r>
              <w:t>Руководит ИТ-системами и их развитием.</w:t>
            </w:r>
          </w:p>
        </w:tc>
      </w:tr>
      <w:tr w:rsidR="00DD20F3" w14:paraId="5629047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721C87" w14:textId="77777777" w:rsidR="00DD20F3" w:rsidRDefault="00DD20F3" w:rsidP="00C61B4F">
            <w:pPr>
              <w:pStyle w:val="p1"/>
            </w:pPr>
            <w:r>
              <w:t>CISO</w:t>
            </w:r>
          </w:p>
        </w:tc>
        <w:tc>
          <w:tcPr>
            <w:tcW w:w="0" w:type="auto"/>
            <w:vAlign w:val="center"/>
            <w:hideMark/>
          </w:tcPr>
          <w:p w14:paraId="66BD5975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Information Security Officer → </w:t>
            </w:r>
            <w:r>
              <w:t>директор</w:t>
            </w:r>
            <w:r w:rsidRPr="00CF15B0">
              <w:rPr>
                <w:lang w:val="en-US"/>
              </w:rPr>
              <w:t xml:space="preserve"> </w:t>
            </w:r>
            <w:r>
              <w:t>по</w:t>
            </w:r>
            <w:r w:rsidRPr="00CF15B0">
              <w:rPr>
                <w:lang w:val="en-US"/>
              </w:rPr>
              <w:t xml:space="preserve"> </w:t>
            </w:r>
            <w:r>
              <w:t>ИБ</w:t>
            </w:r>
          </w:p>
        </w:tc>
        <w:tc>
          <w:tcPr>
            <w:tcW w:w="0" w:type="auto"/>
            <w:vAlign w:val="center"/>
            <w:hideMark/>
          </w:tcPr>
          <w:p w14:paraId="091DC55C" w14:textId="77777777" w:rsidR="00DD20F3" w:rsidRDefault="00DD20F3" w:rsidP="00C61B4F">
            <w:pPr>
              <w:pStyle w:val="p1"/>
            </w:pPr>
            <w:r>
              <w:t>Отвечает за информационную безопасность.</w:t>
            </w:r>
          </w:p>
        </w:tc>
      </w:tr>
      <w:tr w:rsidR="00DD20F3" w14:paraId="790910D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CD285" w14:textId="77777777" w:rsidR="00DD20F3" w:rsidRDefault="00DD20F3" w:rsidP="00C61B4F">
            <w:pPr>
              <w:pStyle w:val="p1"/>
            </w:pPr>
            <w:r>
              <w:t>CMO</w:t>
            </w:r>
          </w:p>
        </w:tc>
        <w:tc>
          <w:tcPr>
            <w:tcW w:w="0" w:type="auto"/>
            <w:vAlign w:val="center"/>
            <w:hideMark/>
          </w:tcPr>
          <w:p w14:paraId="6145263C" w14:textId="77777777" w:rsidR="00DD20F3" w:rsidRDefault="00DD20F3" w:rsidP="00C61B4F">
            <w:pPr>
              <w:pStyle w:val="p1"/>
            </w:pPr>
            <w:r>
              <w:t>Chief Marketing Officer → директор по маркетингу</w:t>
            </w:r>
          </w:p>
        </w:tc>
        <w:tc>
          <w:tcPr>
            <w:tcW w:w="0" w:type="auto"/>
            <w:vAlign w:val="center"/>
            <w:hideMark/>
          </w:tcPr>
          <w:p w14:paraId="34D8B79F" w14:textId="77777777" w:rsidR="00DD20F3" w:rsidRDefault="00DD20F3" w:rsidP="00C61B4F">
            <w:pPr>
              <w:pStyle w:val="p1"/>
            </w:pPr>
            <w:r>
              <w:t>Руководит маркетингом, брендом и спросом.</w:t>
            </w:r>
          </w:p>
        </w:tc>
      </w:tr>
      <w:tr w:rsidR="00DD20F3" w14:paraId="2983043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8369C" w14:textId="77777777" w:rsidR="00DD20F3" w:rsidRDefault="00DD20F3" w:rsidP="00C61B4F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60B40085" w14:textId="77777777" w:rsidR="00DD20F3" w:rsidRDefault="00DD20F3" w:rsidP="00C61B4F">
            <w:pPr>
              <w:pStyle w:val="p1"/>
            </w:pPr>
            <w:r>
              <w:t>Chief Operating Officer → операционный директор</w:t>
            </w:r>
          </w:p>
        </w:tc>
        <w:tc>
          <w:tcPr>
            <w:tcW w:w="0" w:type="auto"/>
            <w:vAlign w:val="center"/>
            <w:hideMark/>
          </w:tcPr>
          <w:p w14:paraId="7484E646" w14:textId="77777777" w:rsidR="00DD20F3" w:rsidRDefault="00DD20F3" w:rsidP="00C61B4F">
            <w:pPr>
              <w:pStyle w:val="p1"/>
            </w:pPr>
            <w:r>
              <w:t>Руководит операциями, производством, логистикой.</w:t>
            </w:r>
          </w:p>
        </w:tc>
      </w:tr>
      <w:tr w:rsidR="00DD20F3" w14:paraId="230BB26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58454" w14:textId="77777777" w:rsidR="00DD20F3" w:rsidRDefault="00DD20F3" w:rsidP="00C61B4F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5FF255E4" w14:textId="77777777" w:rsidR="00DD20F3" w:rsidRDefault="00DD20F3" w:rsidP="00C61B4F">
            <w:pPr>
              <w:pStyle w:val="p1"/>
            </w:pPr>
            <w:r>
              <w:t>Chief Procurement Officer → директор по закупкам</w:t>
            </w:r>
          </w:p>
        </w:tc>
        <w:tc>
          <w:tcPr>
            <w:tcW w:w="0" w:type="auto"/>
            <w:vAlign w:val="center"/>
            <w:hideMark/>
          </w:tcPr>
          <w:p w14:paraId="6ED601B0" w14:textId="77777777" w:rsidR="00DD20F3" w:rsidRDefault="00DD20F3" w:rsidP="00C61B4F">
            <w:pPr>
              <w:pStyle w:val="p1"/>
            </w:pPr>
            <w:r>
              <w:t>Отвечает за закупки, условия и качество у поставщиков.</w:t>
            </w:r>
          </w:p>
        </w:tc>
      </w:tr>
      <w:tr w:rsidR="00DD20F3" w14:paraId="58AAE75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C8D23F" w14:textId="77777777" w:rsidR="00DD20F3" w:rsidRDefault="00DD20F3" w:rsidP="00C61B4F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3D367BC6" w14:textId="77777777" w:rsidR="00DD20F3" w:rsidRDefault="00DD20F3" w:rsidP="00C61B4F">
            <w:pPr>
              <w:pStyle w:val="p1"/>
            </w:pPr>
            <w:r>
              <w:t>C-suite Consensus Score → индекс согласия руководства</w:t>
            </w:r>
          </w:p>
        </w:tc>
        <w:tc>
          <w:tcPr>
            <w:tcW w:w="0" w:type="auto"/>
            <w:vAlign w:val="center"/>
            <w:hideMark/>
          </w:tcPr>
          <w:p w14:paraId="6E37404E" w14:textId="77777777" w:rsidR="00DD20F3" w:rsidRDefault="00DD20F3" w:rsidP="00C61B4F">
            <w:pPr>
              <w:pStyle w:val="p1"/>
            </w:pPr>
            <w:r>
              <w:t>Индекс синхронности топ-команды (0…1) по ключевым решениям.</w:t>
            </w:r>
          </w:p>
        </w:tc>
      </w:tr>
      <w:tr w:rsidR="00DD20F3" w14:paraId="61A2BAF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791FB7" w14:textId="77777777" w:rsidR="00DD20F3" w:rsidRDefault="00DD20F3" w:rsidP="00C61B4F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54C26AAC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Digital Retail/Ad Spend Ratio → </w:t>
            </w:r>
            <w:r>
              <w:t>доля</w:t>
            </w:r>
            <w:r w:rsidRPr="00CF15B0">
              <w:rPr>
                <w:lang w:val="en-US"/>
              </w:rPr>
              <w:t xml:space="preserve"> </w:t>
            </w:r>
            <w:r>
              <w:t>рекламных</w:t>
            </w:r>
            <w:r w:rsidRPr="00CF15B0">
              <w:rPr>
                <w:lang w:val="en-US"/>
              </w:rPr>
              <w:t xml:space="preserve"> </w:t>
            </w:r>
            <w:r>
              <w:t>расходов</w:t>
            </w:r>
          </w:p>
        </w:tc>
        <w:tc>
          <w:tcPr>
            <w:tcW w:w="0" w:type="auto"/>
            <w:vAlign w:val="center"/>
            <w:hideMark/>
          </w:tcPr>
          <w:p w14:paraId="4183355B" w14:textId="77777777" w:rsidR="00DD20F3" w:rsidRDefault="00DD20F3" w:rsidP="00C61B4F">
            <w:pPr>
              <w:pStyle w:val="p1"/>
            </w:pPr>
            <w:r>
              <w:t>Процент рекламных расходов от выручки на маркетплейсах/DTC.</w:t>
            </w:r>
          </w:p>
        </w:tc>
      </w:tr>
      <w:tr w:rsidR="00DD20F3" w14:paraId="0DD8121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BD745" w14:textId="77777777" w:rsidR="00DD20F3" w:rsidRDefault="00DD20F3" w:rsidP="00C61B4F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04AE52BA" w14:textId="77777777" w:rsidR="00DD20F3" w:rsidRDefault="00DD20F3" w:rsidP="00C61B4F">
            <w:pPr>
              <w:pStyle w:val="p1"/>
            </w:pPr>
            <w:r>
              <w:t>Days Sales Outstanding → срок оборачиваемости дебиторки</w:t>
            </w:r>
          </w:p>
        </w:tc>
        <w:tc>
          <w:tcPr>
            <w:tcW w:w="0" w:type="auto"/>
            <w:vAlign w:val="center"/>
            <w:hideMark/>
          </w:tcPr>
          <w:p w14:paraId="2EA86930" w14:textId="77777777" w:rsidR="00DD20F3" w:rsidRDefault="00DD20F3" w:rsidP="00C61B4F">
            <w:pPr>
              <w:pStyle w:val="p1"/>
            </w:pPr>
            <w:r>
              <w:t>Количество дней для инкассации продаж (счетов к получению).</w:t>
            </w:r>
          </w:p>
        </w:tc>
      </w:tr>
      <w:tr w:rsidR="00DD20F3" w14:paraId="4E6D3FF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A7996" w14:textId="77777777" w:rsidR="00DD20F3" w:rsidRDefault="00DD20F3" w:rsidP="00C61B4F">
            <w:pPr>
              <w:pStyle w:val="p1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14:paraId="1F572DAF" w14:textId="77777777" w:rsidR="00DD20F3" w:rsidRDefault="00DD20F3" w:rsidP="00C61B4F">
            <w:pPr>
              <w:pStyle w:val="p1"/>
            </w:pPr>
            <w:r>
              <w:t>Direct-to-Consumer → прямые продажи потребителю</w:t>
            </w:r>
          </w:p>
        </w:tc>
        <w:tc>
          <w:tcPr>
            <w:tcW w:w="0" w:type="auto"/>
            <w:vAlign w:val="center"/>
            <w:hideMark/>
          </w:tcPr>
          <w:p w14:paraId="6E806345" w14:textId="77777777" w:rsidR="00DD20F3" w:rsidRDefault="00DD20F3" w:rsidP="00C61B4F">
            <w:pPr>
              <w:pStyle w:val="p1"/>
            </w:pPr>
            <w:r>
              <w:t>Канал прямых онлайн/офлайн продаж без посредников.</w:t>
            </w:r>
          </w:p>
        </w:tc>
      </w:tr>
      <w:tr w:rsidR="00DD20F3" w14:paraId="132E488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3B7770" w14:textId="77777777" w:rsidR="00DD20F3" w:rsidRDefault="00DD20F3" w:rsidP="00C61B4F">
            <w:pPr>
              <w:pStyle w:val="p1"/>
            </w:pPr>
            <w:r>
              <w:t>FBO</w:t>
            </w:r>
          </w:p>
        </w:tc>
        <w:tc>
          <w:tcPr>
            <w:tcW w:w="0" w:type="auto"/>
            <w:vAlign w:val="center"/>
            <w:hideMark/>
          </w:tcPr>
          <w:p w14:paraId="1461F0F0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Fulfillment by Operator → </w:t>
            </w:r>
            <w:r>
              <w:t>фулфилмент</w:t>
            </w:r>
            <w:r w:rsidRPr="00CF15B0">
              <w:rPr>
                <w:lang w:val="en-US"/>
              </w:rPr>
              <w:t xml:space="preserve"> </w:t>
            </w:r>
            <w:r>
              <w:t>у</w:t>
            </w:r>
            <w:r w:rsidRPr="00CF15B0">
              <w:rPr>
                <w:lang w:val="en-US"/>
              </w:rPr>
              <w:t xml:space="preserve"> </w:t>
            </w:r>
            <w:r>
              <w:t>оператора</w:t>
            </w:r>
            <w:r w:rsidRPr="00CF15B0">
              <w:rPr>
                <w:lang w:val="en-US"/>
              </w:rPr>
              <w:t xml:space="preserve"> MP</w:t>
            </w:r>
          </w:p>
        </w:tc>
        <w:tc>
          <w:tcPr>
            <w:tcW w:w="0" w:type="auto"/>
            <w:vAlign w:val="center"/>
            <w:hideMark/>
          </w:tcPr>
          <w:p w14:paraId="0C64D439" w14:textId="77777777" w:rsidR="00DD20F3" w:rsidRDefault="00DD20F3" w:rsidP="00C61B4F">
            <w:pPr>
              <w:pStyle w:val="p1"/>
            </w:pPr>
            <w:r>
              <w:t>Хранение/обработка у маркетплейса; его тарифы на логистику.</w:t>
            </w:r>
          </w:p>
        </w:tc>
      </w:tr>
      <w:tr w:rsidR="00DD20F3" w14:paraId="5E80C28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22BC0" w14:textId="77777777" w:rsidR="00DD20F3" w:rsidRDefault="00DD20F3" w:rsidP="00C61B4F">
            <w:pPr>
              <w:pStyle w:val="p1"/>
            </w:pPr>
            <w:r>
              <w:t>FBS</w:t>
            </w:r>
          </w:p>
        </w:tc>
        <w:tc>
          <w:tcPr>
            <w:tcW w:w="0" w:type="auto"/>
            <w:vAlign w:val="center"/>
            <w:hideMark/>
          </w:tcPr>
          <w:p w14:paraId="75755F7B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Fulfillment by Seller → </w:t>
            </w:r>
            <w:r>
              <w:t>фулфилмент</w:t>
            </w:r>
            <w:r w:rsidRPr="00CF15B0">
              <w:rPr>
                <w:lang w:val="en-US"/>
              </w:rPr>
              <w:t xml:space="preserve"> </w:t>
            </w:r>
            <w:r>
              <w:t>продавца</w:t>
            </w:r>
          </w:p>
        </w:tc>
        <w:tc>
          <w:tcPr>
            <w:tcW w:w="0" w:type="auto"/>
            <w:vAlign w:val="center"/>
            <w:hideMark/>
          </w:tcPr>
          <w:p w14:paraId="32DCDFC1" w14:textId="77777777" w:rsidR="00DD20F3" w:rsidRDefault="00DD20F3" w:rsidP="00C61B4F">
            <w:pPr>
              <w:pStyle w:val="p1"/>
            </w:pPr>
            <w:r>
              <w:t>Хранение у продавца, доставка через сети MP по их ставкам.</w:t>
            </w:r>
          </w:p>
        </w:tc>
      </w:tr>
      <w:tr w:rsidR="00DD20F3" w14:paraId="56CA302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2D570" w14:textId="77777777" w:rsidR="00DD20F3" w:rsidRDefault="00DD20F3" w:rsidP="00C61B4F">
            <w:pPr>
              <w:pStyle w:val="p1"/>
            </w:pPr>
            <w:r>
              <w:lastRenderedPageBreak/>
              <w:t>GM</w:t>
            </w:r>
          </w:p>
        </w:tc>
        <w:tc>
          <w:tcPr>
            <w:tcW w:w="0" w:type="auto"/>
            <w:vAlign w:val="center"/>
            <w:hideMark/>
          </w:tcPr>
          <w:p w14:paraId="43B2E5DB" w14:textId="77777777" w:rsidR="00DD20F3" w:rsidRDefault="00DD20F3" w:rsidP="00C61B4F">
            <w:pPr>
              <w:pStyle w:val="p1"/>
            </w:pPr>
            <w:r>
              <w:t>Gross Margin → валовая маржа</w:t>
            </w:r>
          </w:p>
        </w:tc>
        <w:tc>
          <w:tcPr>
            <w:tcW w:w="0" w:type="auto"/>
            <w:vAlign w:val="center"/>
            <w:hideMark/>
          </w:tcPr>
          <w:p w14:paraId="4128D6EE" w14:textId="77777777" w:rsidR="00DD20F3" w:rsidRDefault="00DD20F3" w:rsidP="00C61B4F">
            <w:pPr>
              <w:pStyle w:val="p1"/>
            </w:pPr>
            <w:r>
              <w:t>GP ÷ Net Sales, доля валовой прибыли в выручке.</w:t>
            </w:r>
          </w:p>
        </w:tc>
      </w:tr>
      <w:tr w:rsidR="00DD20F3" w:rsidRPr="00E02B08" w14:paraId="4035D34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6B4F1" w14:textId="77777777" w:rsidR="00DD20F3" w:rsidRDefault="00DD20F3" w:rsidP="00C61B4F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07785ACB" w14:textId="77777777" w:rsidR="00DD20F3" w:rsidRDefault="00DD20F3" w:rsidP="00C61B4F">
            <w:pPr>
              <w:pStyle w:val="p1"/>
            </w:pPr>
            <w:r>
              <w:t>Gross Profit → валовая прибыль</w:t>
            </w:r>
          </w:p>
        </w:tc>
        <w:tc>
          <w:tcPr>
            <w:tcW w:w="0" w:type="auto"/>
            <w:vAlign w:val="center"/>
            <w:hideMark/>
          </w:tcPr>
          <w:p w14:paraId="2F3FDE09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Net Sales − COGS; </w:t>
            </w:r>
            <w:r>
              <w:t>прибыль</w:t>
            </w:r>
            <w:r w:rsidRPr="00CF15B0">
              <w:rPr>
                <w:lang w:val="en-US"/>
              </w:rPr>
              <w:t xml:space="preserve"> </w:t>
            </w:r>
            <w:r>
              <w:t>до</w:t>
            </w:r>
            <w:r w:rsidRPr="00CF15B0">
              <w:rPr>
                <w:lang w:val="en-US"/>
              </w:rPr>
              <w:t xml:space="preserve"> OPEX.</w:t>
            </w:r>
          </w:p>
        </w:tc>
      </w:tr>
      <w:tr w:rsidR="00DD20F3" w14:paraId="032613B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F6A2EE" w14:textId="77777777" w:rsidR="00DD20F3" w:rsidRDefault="00DD20F3" w:rsidP="00C61B4F">
            <w:pPr>
              <w:pStyle w:val="p1"/>
            </w:pPr>
            <w:r>
              <w:t>IT</w:t>
            </w:r>
          </w:p>
        </w:tc>
        <w:tc>
          <w:tcPr>
            <w:tcW w:w="0" w:type="auto"/>
            <w:vAlign w:val="center"/>
            <w:hideMark/>
          </w:tcPr>
          <w:p w14:paraId="6FD56C62" w14:textId="77777777" w:rsidR="00DD20F3" w:rsidRDefault="00DD20F3" w:rsidP="00C61B4F">
            <w:pPr>
              <w:pStyle w:val="p1"/>
            </w:pPr>
            <w:r>
              <w:t>Information Technology → информационные технологии</w:t>
            </w:r>
          </w:p>
        </w:tc>
        <w:tc>
          <w:tcPr>
            <w:tcW w:w="0" w:type="auto"/>
            <w:vAlign w:val="center"/>
            <w:hideMark/>
          </w:tcPr>
          <w:p w14:paraId="69ABE967" w14:textId="77777777" w:rsidR="00DD20F3" w:rsidRDefault="00DD20F3" w:rsidP="00C61B4F">
            <w:pPr>
              <w:pStyle w:val="p1"/>
            </w:pPr>
            <w:r>
              <w:t>Системы, ПО и инфраструктура для операций и данных.</w:t>
            </w:r>
          </w:p>
        </w:tc>
      </w:tr>
      <w:tr w:rsidR="00DD20F3" w14:paraId="03FF7D6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F6AFC" w14:textId="77777777" w:rsidR="00DD20F3" w:rsidRDefault="00DD20F3" w:rsidP="00C61B4F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3E482A07" w14:textId="77777777" w:rsidR="00DD20F3" w:rsidRDefault="00DD20F3" w:rsidP="00C61B4F">
            <w:pPr>
              <w:pStyle w:val="p1"/>
            </w:pPr>
            <w:r>
              <w:t>Key Performance Indicator → ключевой показатель эффективности</w:t>
            </w:r>
          </w:p>
        </w:tc>
        <w:tc>
          <w:tcPr>
            <w:tcW w:w="0" w:type="auto"/>
            <w:vAlign w:val="center"/>
            <w:hideMark/>
          </w:tcPr>
          <w:p w14:paraId="71812F46" w14:textId="77777777" w:rsidR="00DD20F3" w:rsidRDefault="00DD20F3" w:rsidP="00C61B4F">
            <w:pPr>
              <w:pStyle w:val="p1"/>
            </w:pPr>
            <w:r>
              <w:t>Метрика для оценки достижения цели/результата.</w:t>
            </w:r>
          </w:p>
        </w:tc>
      </w:tr>
      <w:tr w:rsidR="00DD20F3" w14:paraId="24F25B2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79A9C2" w14:textId="77777777" w:rsidR="00DD20F3" w:rsidRDefault="00DD20F3" w:rsidP="00C61B4F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0572682C" w14:textId="77777777" w:rsidR="00DD20F3" w:rsidRDefault="00DD20F3" w:rsidP="00C61B4F">
            <w:pPr>
              <w:pStyle w:val="p1"/>
            </w:pPr>
            <w:r>
              <w:t>Key Value Item → ценоякорный товар</w:t>
            </w:r>
          </w:p>
        </w:tc>
        <w:tc>
          <w:tcPr>
            <w:tcW w:w="0" w:type="auto"/>
            <w:vAlign w:val="center"/>
            <w:hideMark/>
          </w:tcPr>
          <w:p w14:paraId="11131AA8" w14:textId="77777777" w:rsidR="00DD20F3" w:rsidRDefault="00DD20F3" w:rsidP="00C61B4F">
            <w:pPr>
              <w:pStyle w:val="p1"/>
            </w:pPr>
            <w:r>
              <w:t>Позиция, формирующая восприятие цены у покупателя.</w:t>
            </w:r>
          </w:p>
        </w:tc>
      </w:tr>
      <w:tr w:rsidR="00DD20F3" w14:paraId="04DCC3B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EA808" w14:textId="77777777" w:rsidR="00DD20F3" w:rsidRDefault="00DD20F3" w:rsidP="00C61B4F">
            <w:pPr>
              <w:pStyle w:val="p1"/>
            </w:pPr>
            <w:r>
              <w:t>LGD</w:t>
            </w:r>
          </w:p>
        </w:tc>
        <w:tc>
          <w:tcPr>
            <w:tcW w:w="0" w:type="auto"/>
            <w:vAlign w:val="center"/>
            <w:hideMark/>
          </w:tcPr>
          <w:p w14:paraId="61A0E05E" w14:textId="77777777" w:rsidR="00DD20F3" w:rsidRDefault="00DD20F3" w:rsidP="00C61B4F">
            <w:pPr>
              <w:pStyle w:val="p1"/>
            </w:pPr>
            <w:r>
              <w:t>Loss Given Default → уровень потерь при дефолте</w:t>
            </w:r>
          </w:p>
        </w:tc>
        <w:tc>
          <w:tcPr>
            <w:tcW w:w="0" w:type="auto"/>
            <w:vAlign w:val="center"/>
            <w:hideMark/>
          </w:tcPr>
          <w:p w14:paraId="73CC6F75" w14:textId="77777777" w:rsidR="00DD20F3" w:rsidRDefault="00DD20F3" w:rsidP="00C61B4F">
            <w:pPr>
              <w:pStyle w:val="p1"/>
            </w:pPr>
            <w:r>
              <w:t>Доля убытка при неплатеже клиента после дефолта.</w:t>
            </w:r>
          </w:p>
        </w:tc>
      </w:tr>
      <w:tr w:rsidR="00DD20F3" w14:paraId="78689A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DA9E3" w14:textId="77777777" w:rsidR="00DD20F3" w:rsidRDefault="00DD20F3" w:rsidP="00C61B4F">
            <w:pPr>
              <w:pStyle w:val="p1"/>
            </w:pPr>
            <w:r>
              <w:t>MAP</w:t>
            </w:r>
          </w:p>
        </w:tc>
        <w:tc>
          <w:tcPr>
            <w:tcW w:w="0" w:type="auto"/>
            <w:vAlign w:val="center"/>
            <w:hideMark/>
          </w:tcPr>
          <w:p w14:paraId="527B31D8" w14:textId="77777777" w:rsidR="00DD20F3" w:rsidRDefault="00DD20F3" w:rsidP="00C61B4F">
            <w:pPr>
              <w:pStyle w:val="p1"/>
            </w:pPr>
            <w:r>
              <w:t>Minimum Advertised Price → минимальная рекламируемая цена</w:t>
            </w:r>
          </w:p>
        </w:tc>
        <w:tc>
          <w:tcPr>
            <w:tcW w:w="0" w:type="auto"/>
            <w:vAlign w:val="center"/>
            <w:hideMark/>
          </w:tcPr>
          <w:p w14:paraId="5B341724" w14:textId="77777777" w:rsidR="00DD20F3" w:rsidRDefault="00DD20F3" w:rsidP="00C61B4F">
            <w:pPr>
              <w:pStyle w:val="p1"/>
            </w:pPr>
            <w:r>
              <w:t>Нижняя граница публичной цены по политике производителя.</w:t>
            </w:r>
          </w:p>
        </w:tc>
      </w:tr>
      <w:tr w:rsidR="00DD20F3" w14:paraId="687580C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FF7CE1" w14:textId="77777777" w:rsidR="00DD20F3" w:rsidRDefault="00DD20F3" w:rsidP="00C61B4F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67669E79" w14:textId="77777777" w:rsidR="00DD20F3" w:rsidRDefault="00DD20F3" w:rsidP="00C61B4F">
            <w:pPr>
              <w:pStyle w:val="p1"/>
            </w:pPr>
            <w:r>
              <w:t>Marketplace → маркетплейс</w:t>
            </w:r>
          </w:p>
        </w:tc>
        <w:tc>
          <w:tcPr>
            <w:tcW w:w="0" w:type="auto"/>
            <w:vAlign w:val="center"/>
            <w:hideMark/>
          </w:tcPr>
          <w:p w14:paraId="66DA86E2" w14:textId="77777777" w:rsidR="00DD20F3" w:rsidRDefault="00DD20F3" w:rsidP="00C61B4F">
            <w:pPr>
              <w:pStyle w:val="p1"/>
            </w:pPr>
            <w:r>
              <w:t>Платформа, агрегирующая продавцов и покупателей.</w:t>
            </w:r>
          </w:p>
        </w:tc>
      </w:tr>
      <w:tr w:rsidR="00DD20F3" w:rsidRPr="00E02B08" w14:paraId="37C08D6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9B1EC" w14:textId="77777777" w:rsidR="00DD20F3" w:rsidRDefault="00DD20F3" w:rsidP="00C61B4F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008B98F5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Net/Operating Margin → </w:t>
            </w:r>
            <w:r>
              <w:t>операционная</w:t>
            </w:r>
            <w:r w:rsidRPr="00CF15B0">
              <w:rPr>
                <w:lang w:val="en-US"/>
              </w:rPr>
              <w:t xml:space="preserve"> </w:t>
            </w: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0677A9FA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OpInc ÷ Net Sales; </w:t>
            </w:r>
            <w:r>
              <w:t>маржа</w:t>
            </w:r>
            <w:r w:rsidRPr="00CF15B0">
              <w:rPr>
                <w:lang w:val="en-US"/>
              </w:rPr>
              <w:t xml:space="preserve"> </w:t>
            </w:r>
            <w:r>
              <w:t>после</w:t>
            </w:r>
            <w:r w:rsidRPr="00CF15B0">
              <w:rPr>
                <w:lang w:val="en-US"/>
              </w:rPr>
              <w:t xml:space="preserve"> OPEX.</w:t>
            </w:r>
          </w:p>
        </w:tc>
      </w:tr>
      <w:tr w:rsidR="00DD20F3" w14:paraId="1961239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E5703" w14:textId="77777777" w:rsidR="00DD20F3" w:rsidRDefault="00DD20F3" w:rsidP="00C61B4F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685D1077" w14:textId="77777777" w:rsidR="00DD20F3" w:rsidRDefault="00DD20F3" w:rsidP="00C61B4F">
            <w:pPr>
              <w:pStyle w:val="p1"/>
            </w:pPr>
            <w:r>
              <w:t>Net Sales → чистая выручка</w:t>
            </w:r>
          </w:p>
        </w:tc>
        <w:tc>
          <w:tcPr>
            <w:tcW w:w="0" w:type="auto"/>
            <w:vAlign w:val="center"/>
            <w:hideMark/>
          </w:tcPr>
          <w:p w14:paraId="554D812B" w14:textId="77777777" w:rsidR="00DD20F3" w:rsidRDefault="00DD20F3" w:rsidP="00C61B4F">
            <w:pPr>
              <w:pStyle w:val="p1"/>
            </w:pPr>
            <w:r>
              <w:t>Выручка за вычетом НДС, скидок, возвратов.</w:t>
            </w:r>
          </w:p>
        </w:tc>
      </w:tr>
      <w:tr w:rsidR="00DD20F3" w14:paraId="1AD7222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F30F2" w14:textId="77777777" w:rsidR="00DD20F3" w:rsidRDefault="00DD20F3" w:rsidP="00C61B4F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7C258CA0" w14:textId="77777777" w:rsidR="00DD20F3" w:rsidRDefault="00DD20F3" w:rsidP="00C61B4F">
            <w:pPr>
              <w:pStyle w:val="p1"/>
            </w:pPr>
            <w:r>
              <w:t>Operating Expenditures → операционные расходы</w:t>
            </w:r>
          </w:p>
        </w:tc>
        <w:tc>
          <w:tcPr>
            <w:tcW w:w="0" w:type="auto"/>
            <w:vAlign w:val="center"/>
            <w:hideMark/>
          </w:tcPr>
          <w:p w14:paraId="4790D8BA" w14:textId="77777777" w:rsidR="00DD20F3" w:rsidRDefault="00DD20F3" w:rsidP="00C61B4F">
            <w:pPr>
              <w:pStyle w:val="p1"/>
            </w:pPr>
            <w:r>
              <w:t>Текущие расходы на деятельность (маркетинг, персонал, ИТ).</w:t>
            </w:r>
          </w:p>
        </w:tc>
      </w:tr>
      <w:tr w:rsidR="00DD20F3" w14:paraId="1059452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4F533" w14:textId="77777777" w:rsidR="00DD20F3" w:rsidRDefault="00DD20F3" w:rsidP="00C61B4F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527F7B9F" w14:textId="77777777" w:rsidR="00DD20F3" w:rsidRDefault="00DD20F3" w:rsidP="00C61B4F">
            <w:pPr>
              <w:pStyle w:val="p1"/>
            </w:pPr>
            <w:r>
              <w:t>Operating Income → операционная прибыль</w:t>
            </w:r>
          </w:p>
        </w:tc>
        <w:tc>
          <w:tcPr>
            <w:tcW w:w="0" w:type="auto"/>
            <w:vAlign w:val="center"/>
            <w:hideMark/>
          </w:tcPr>
          <w:p w14:paraId="7FB65148" w14:textId="77777777" w:rsidR="00DD20F3" w:rsidRDefault="00DD20F3" w:rsidP="00C61B4F">
            <w:pPr>
              <w:pStyle w:val="p1"/>
            </w:pPr>
            <w:r>
              <w:t>GP − OPEX; прибыль до процентов и налогов.</w:t>
            </w:r>
          </w:p>
        </w:tc>
      </w:tr>
      <w:tr w:rsidR="00DD20F3" w14:paraId="5ED7A0E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E7E5F" w14:textId="77777777" w:rsidR="00DD20F3" w:rsidRDefault="00DD20F3" w:rsidP="00C61B4F">
            <w:pPr>
              <w:pStyle w:val="p1"/>
            </w:pPr>
            <w:r>
              <w:t>PD</w:t>
            </w:r>
          </w:p>
        </w:tc>
        <w:tc>
          <w:tcPr>
            <w:tcW w:w="0" w:type="auto"/>
            <w:vAlign w:val="center"/>
            <w:hideMark/>
          </w:tcPr>
          <w:p w14:paraId="6602EBDC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Probability of Default → </w:t>
            </w:r>
            <w:r>
              <w:t>вероятность</w:t>
            </w:r>
            <w:r w:rsidRPr="00CF15B0">
              <w:rPr>
                <w:lang w:val="en-US"/>
              </w:rPr>
              <w:t xml:space="preserve"> </w:t>
            </w:r>
            <w:r>
              <w:t>дефолта</w:t>
            </w:r>
          </w:p>
        </w:tc>
        <w:tc>
          <w:tcPr>
            <w:tcW w:w="0" w:type="auto"/>
            <w:vAlign w:val="center"/>
            <w:hideMark/>
          </w:tcPr>
          <w:p w14:paraId="191F3F99" w14:textId="77777777" w:rsidR="00DD20F3" w:rsidRDefault="00DD20F3" w:rsidP="00C61B4F">
            <w:pPr>
              <w:pStyle w:val="p1"/>
            </w:pPr>
            <w:r>
              <w:t>Оценка вероятности неплатежа контрагента.</w:t>
            </w:r>
          </w:p>
        </w:tc>
      </w:tr>
      <w:tr w:rsidR="00DD20F3" w14:paraId="2DAD0D0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4B355" w14:textId="77777777" w:rsidR="00DD20F3" w:rsidRDefault="00DD20F3" w:rsidP="00C61B4F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13A08F8F" w14:textId="77777777" w:rsidR="00DD20F3" w:rsidRDefault="00DD20F3" w:rsidP="00C61B4F">
            <w:pPr>
              <w:pStyle w:val="p1"/>
            </w:pPr>
            <w:r>
              <w:t>Price Pack Architecture → ценовая архитектура фасовок</w:t>
            </w:r>
          </w:p>
        </w:tc>
        <w:tc>
          <w:tcPr>
            <w:tcW w:w="0" w:type="auto"/>
            <w:vAlign w:val="center"/>
            <w:hideMark/>
          </w:tcPr>
          <w:p w14:paraId="11B025F6" w14:textId="77777777" w:rsidR="00DD20F3" w:rsidRDefault="00DD20F3" w:rsidP="00C61B4F">
            <w:pPr>
              <w:pStyle w:val="p1"/>
            </w:pPr>
            <w:r>
              <w:t>Лестница цен/объёмов: фасовки, бандлы, прайс-пойнты.</w:t>
            </w:r>
          </w:p>
        </w:tc>
      </w:tr>
      <w:tr w:rsidR="00DD20F3" w14:paraId="48EE120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D8D9DF" w14:textId="77777777" w:rsidR="00DD20F3" w:rsidRDefault="00DD20F3" w:rsidP="00C61B4F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342B192D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Return on Marketing Investment → </w:t>
            </w:r>
            <w:r>
              <w:t>отдача</w:t>
            </w:r>
            <w:r w:rsidRPr="00CF15B0">
              <w:rPr>
                <w:lang w:val="en-US"/>
              </w:rPr>
              <w:t xml:space="preserve"> </w:t>
            </w:r>
            <w:r>
              <w:t>маркетинга</w:t>
            </w:r>
          </w:p>
        </w:tc>
        <w:tc>
          <w:tcPr>
            <w:tcW w:w="0" w:type="auto"/>
            <w:vAlign w:val="center"/>
            <w:hideMark/>
          </w:tcPr>
          <w:p w14:paraId="7471B307" w14:textId="77777777" w:rsidR="00DD20F3" w:rsidRDefault="00DD20F3" w:rsidP="00C61B4F">
            <w:pPr>
              <w:pStyle w:val="p1"/>
            </w:pPr>
            <w:r>
              <w:t>(Доп. прибыль или выручка) ÷ затраты на маркетинг.</w:t>
            </w:r>
          </w:p>
        </w:tc>
      </w:tr>
      <w:tr w:rsidR="00DD20F3" w14:paraId="1B90ED3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363B08" w14:textId="77777777" w:rsidR="00DD20F3" w:rsidRDefault="00DD20F3" w:rsidP="00C61B4F">
            <w:pPr>
              <w:pStyle w:val="p1"/>
            </w:pPr>
            <w:r>
              <w:t>RR</w:t>
            </w:r>
          </w:p>
        </w:tc>
        <w:tc>
          <w:tcPr>
            <w:tcW w:w="0" w:type="auto"/>
            <w:vAlign w:val="center"/>
            <w:hideMark/>
          </w:tcPr>
          <w:p w14:paraId="6B838D5A" w14:textId="77777777" w:rsidR="00DD20F3" w:rsidRDefault="00DD20F3" w:rsidP="00C61B4F">
            <w:pPr>
              <w:pStyle w:val="p1"/>
            </w:pPr>
            <w:r>
              <w:t>Return Rate → доля возвратов</w:t>
            </w:r>
          </w:p>
        </w:tc>
        <w:tc>
          <w:tcPr>
            <w:tcW w:w="0" w:type="auto"/>
            <w:vAlign w:val="center"/>
            <w:hideMark/>
          </w:tcPr>
          <w:p w14:paraId="30D2A1AB" w14:textId="77777777" w:rsidR="00DD20F3" w:rsidRDefault="00DD20F3" w:rsidP="00C61B4F">
            <w:pPr>
              <w:pStyle w:val="p1"/>
            </w:pPr>
            <w:r>
              <w:t>Процент заказов, возвращённых покупателями.</w:t>
            </w:r>
          </w:p>
        </w:tc>
      </w:tr>
      <w:tr w:rsidR="00DD20F3" w14:paraId="011D899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95DDB" w14:textId="77777777" w:rsidR="00DD20F3" w:rsidRDefault="00DD20F3" w:rsidP="00C61B4F">
            <w:pPr>
              <w:pStyle w:val="p1"/>
            </w:pPr>
            <w:r>
              <w:t>SKU</w:t>
            </w:r>
          </w:p>
        </w:tc>
        <w:tc>
          <w:tcPr>
            <w:tcW w:w="0" w:type="auto"/>
            <w:vAlign w:val="center"/>
            <w:hideMark/>
          </w:tcPr>
          <w:p w14:paraId="10C24C3D" w14:textId="77777777" w:rsidR="00DD20F3" w:rsidRDefault="00DD20F3" w:rsidP="00C61B4F">
            <w:pPr>
              <w:pStyle w:val="p1"/>
            </w:pPr>
            <w:r>
              <w:t>Stock Keeping Unit → товарная позиция</w:t>
            </w:r>
          </w:p>
        </w:tc>
        <w:tc>
          <w:tcPr>
            <w:tcW w:w="0" w:type="auto"/>
            <w:vAlign w:val="center"/>
            <w:hideMark/>
          </w:tcPr>
          <w:p w14:paraId="08F3840D" w14:textId="77777777" w:rsidR="00DD20F3" w:rsidRDefault="00DD20F3" w:rsidP="00C61B4F">
            <w:pPr>
              <w:pStyle w:val="p1"/>
            </w:pPr>
            <w:r>
              <w:t>Уникальный артикул/единица ассортимента.</w:t>
            </w:r>
          </w:p>
        </w:tc>
      </w:tr>
      <w:tr w:rsidR="00DD20F3" w14:paraId="5CA6BFB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344E8" w14:textId="77777777" w:rsidR="00DD20F3" w:rsidRDefault="00DD20F3" w:rsidP="00C61B4F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7AE77230" w14:textId="77777777" w:rsidR="00DD20F3" w:rsidRDefault="00DD20F3" w:rsidP="00C61B4F">
            <w:pPr>
              <w:pStyle w:val="p1"/>
            </w:pPr>
            <w:r>
              <w:t>Service Level Agreement → соглашение об уровне сервиса</w:t>
            </w:r>
          </w:p>
        </w:tc>
        <w:tc>
          <w:tcPr>
            <w:tcW w:w="0" w:type="auto"/>
            <w:vAlign w:val="center"/>
            <w:hideMark/>
          </w:tcPr>
          <w:p w14:paraId="1C14950C" w14:textId="77777777" w:rsidR="00DD20F3" w:rsidRDefault="00DD20F3" w:rsidP="00C61B4F">
            <w:pPr>
              <w:pStyle w:val="p1"/>
            </w:pPr>
            <w:r>
              <w:t>Договорные целевые уровни качества/сроков обслуживания.</w:t>
            </w:r>
          </w:p>
        </w:tc>
      </w:tr>
      <w:tr w:rsidR="00DD20F3" w14:paraId="0FAE537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54E23" w14:textId="77777777" w:rsidR="00DD20F3" w:rsidRDefault="00DD20F3" w:rsidP="00C61B4F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40633DDA" w14:textId="77777777" w:rsidR="00DD20F3" w:rsidRDefault="00DD20F3" w:rsidP="00C61B4F">
            <w:pPr>
              <w:pStyle w:val="p1"/>
            </w:pPr>
            <w:r>
              <w:t>Value Added Tax → налог на добавленную стоимость</w:t>
            </w:r>
          </w:p>
        </w:tc>
        <w:tc>
          <w:tcPr>
            <w:tcW w:w="0" w:type="auto"/>
            <w:vAlign w:val="center"/>
            <w:hideMark/>
          </w:tcPr>
          <w:p w14:paraId="3A48A352" w14:textId="77777777" w:rsidR="00DD20F3" w:rsidRDefault="00DD20F3" w:rsidP="00C61B4F">
            <w:pPr>
              <w:pStyle w:val="p1"/>
            </w:pPr>
            <w:r>
              <w:t>Косвенный налог, уплачиваемый по добавленной стоимости.</w:t>
            </w:r>
          </w:p>
        </w:tc>
      </w:tr>
      <w:tr w:rsidR="00DD20F3" w14:paraId="54724FB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3B094" w14:textId="77777777" w:rsidR="00DD20F3" w:rsidRDefault="00DD20F3" w:rsidP="00C61B4F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4759DCC8" w14:textId="77777777" w:rsidR="00DD20F3" w:rsidRDefault="00DD20F3" w:rsidP="00C61B4F">
            <w:pPr>
              <w:pStyle w:val="p1"/>
            </w:pPr>
            <w:r>
              <w:t>Vendor Managed Inventory → запасы, управляемые поставщиком</w:t>
            </w:r>
          </w:p>
        </w:tc>
        <w:tc>
          <w:tcPr>
            <w:tcW w:w="0" w:type="auto"/>
            <w:vAlign w:val="center"/>
            <w:hideMark/>
          </w:tcPr>
          <w:p w14:paraId="5D77B547" w14:textId="77777777" w:rsidR="00DD20F3" w:rsidRDefault="00DD20F3" w:rsidP="00C61B4F">
            <w:pPr>
              <w:pStyle w:val="p1"/>
            </w:pPr>
            <w:r>
              <w:t>Поставщик сам планирует и пополняет запасы клиента по данным спроса.</w:t>
            </w:r>
          </w:p>
        </w:tc>
      </w:tr>
    </w:tbl>
    <w:p w14:paraId="4069010A" w14:textId="77777777" w:rsidR="00DD20F3" w:rsidRPr="00E041C3" w:rsidRDefault="00DD20F3" w:rsidP="00DD20F3"/>
    <w:p w14:paraId="213442C0" w14:textId="3A5278DF" w:rsidR="00102991" w:rsidRPr="00E041C3" w:rsidRDefault="00102991" w:rsidP="00102991">
      <w:pPr>
        <w:pStyle w:val="1"/>
      </w:pPr>
      <w:bookmarkStart w:id="14" w:name="_Toc213256490"/>
      <w:r w:rsidRPr="00E041C3">
        <w:lastRenderedPageBreak/>
        <w:t>Карточка-сценарий № 2 «Лимит УСН 10 млн ₽»</w:t>
      </w:r>
      <w:r w:rsidRPr="004E0B4F">
        <w:t xml:space="preserve"> </w:t>
      </w:r>
      <w:r>
        <w:rPr>
          <w:lang w:val="en-US"/>
        </w:rPr>
        <w:t>Non</w:t>
      </w:r>
      <w:r w:rsidRPr="00102991">
        <w:t xml:space="preserve"> </w:t>
      </w:r>
      <w:r>
        <w:rPr>
          <w:lang w:val="en-US"/>
        </w:rPr>
        <w:t>Food</w:t>
      </w:r>
      <w:r w:rsidRPr="004E0B4F">
        <w:t xml:space="preserve">- 48 </w:t>
      </w:r>
      <w:r>
        <w:t>часов</w:t>
      </w:r>
      <w:bookmarkEnd w:id="14"/>
    </w:p>
    <w:p w14:paraId="64D472FE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 xml:space="preserve">Тип шока — юридический (покупатели-«упрощёнщики») | Non-Food-компания (год: </w:t>
      </w:r>
      <w:r w:rsidRPr="00E041C3">
        <w:rPr>
          <w:b/>
          <w:bCs/>
        </w:rPr>
        <w:t>1,5 млрд ₽ выручки</w:t>
      </w:r>
      <w:r w:rsidRPr="00E041C3">
        <w:t xml:space="preserve">, </w:t>
      </w:r>
      <w:r w:rsidRPr="00E041C3">
        <w:rPr>
          <w:b/>
          <w:bCs/>
        </w:rPr>
        <w:t>4 500 SKU</w:t>
      </w:r>
      <w:r w:rsidRPr="00E041C3">
        <w:t xml:space="preserve">, </w:t>
      </w:r>
      <w:r w:rsidRPr="00E041C3">
        <w:rPr>
          <w:b/>
          <w:bCs/>
        </w:rPr>
        <w:t>500 сотрудников</w:t>
      </w:r>
      <w:r w:rsidRPr="00E041C3">
        <w:t xml:space="preserve">, каналы: </w:t>
      </w:r>
      <w:r w:rsidRPr="00E041C3">
        <w:rPr>
          <w:b/>
          <w:bCs/>
        </w:rPr>
        <w:t>DIY, Wildberries, DTC</w:t>
      </w:r>
      <w:r w:rsidRPr="00E041C3">
        <w:t>)</w:t>
      </w:r>
    </w:p>
    <w:p w14:paraId="454C6F16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1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6879"/>
      </w:tblGrid>
      <w:tr w:rsidR="00DD20F3" w:rsidRPr="00E041C3" w14:paraId="2599512A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4E7FA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7E83E94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Значение</w:t>
            </w:r>
          </w:p>
        </w:tc>
      </w:tr>
      <w:tr w:rsidR="00DD20F3" w:rsidRPr="00E041C3" w14:paraId="58DE06A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B8237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6B4F362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ФЗ № 542-ФЗ</w:t>
            </w:r>
            <w:r w:rsidRPr="00E041C3">
              <w:t xml:space="preserve"> (лимит УСН 60 → 10 млн ₽)</w:t>
            </w:r>
          </w:p>
        </w:tc>
      </w:tr>
      <w:tr w:rsidR="00DD20F3" w:rsidRPr="00E041C3" w14:paraId="59B193E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3332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6DBF29C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01.01.2025</w:t>
            </w:r>
            <w:r w:rsidRPr="00E041C3">
              <w:t xml:space="preserve"> + 6-мес. переход (P = 100 %)</w:t>
            </w:r>
          </w:p>
        </w:tc>
      </w:tr>
      <w:tr w:rsidR="00DD20F3" w:rsidRPr="00E041C3" w14:paraId="31C61DC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2CC3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Доля покупателей-УСН</w:t>
            </w:r>
          </w:p>
        </w:tc>
        <w:tc>
          <w:tcPr>
            <w:tcW w:w="0" w:type="auto"/>
            <w:vAlign w:val="center"/>
            <w:hideMark/>
          </w:tcPr>
          <w:p w14:paraId="10E1640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30 %</w:t>
            </w:r>
            <w:r w:rsidRPr="00E041C3">
              <w:t xml:space="preserve"> годового оборота</w:t>
            </w:r>
          </w:p>
        </w:tc>
      </w:tr>
      <w:tr w:rsidR="00DD20F3" w:rsidRPr="00E041C3" w14:paraId="3D460D6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23E7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Ожидаемая «смертность»</w:t>
            </w:r>
          </w:p>
        </w:tc>
        <w:tc>
          <w:tcPr>
            <w:tcW w:w="0" w:type="auto"/>
            <w:vAlign w:val="center"/>
            <w:hideMark/>
          </w:tcPr>
          <w:p w14:paraId="71D2C11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30 %</w:t>
            </w:r>
            <w:r w:rsidRPr="00E041C3">
              <w:t xml:space="preserve"> этой группы </w:t>
            </w:r>
            <w:r w:rsidRPr="00E041C3">
              <w:rPr>
                <w:rFonts w:ascii="Cambria Math" w:hAnsi="Cambria Math" w:cs="Cambria Math"/>
              </w:rPr>
              <w:t>⇒</w:t>
            </w:r>
            <w:r w:rsidRPr="00E041C3">
              <w:t xml:space="preserve"> </w:t>
            </w:r>
            <w:r w:rsidRPr="00E041C3">
              <w:rPr>
                <w:b/>
                <w:bCs/>
              </w:rPr>
              <w:t>9 %</w:t>
            </w:r>
            <w:r w:rsidRPr="00E041C3">
              <w:t xml:space="preserve"> оборота под угрозой</w:t>
            </w:r>
          </w:p>
        </w:tc>
      </w:tr>
      <w:tr w:rsidR="00DD20F3" w:rsidRPr="00E041C3" w14:paraId="4EC6913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D334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35245B1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Падение выручки, зависание «длинного хвоста» SKU, давление на маржу/CCC</w:t>
            </w:r>
          </w:p>
        </w:tc>
      </w:tr>
    </w:tbl>
    <w:p w14:paraId="32BCBB80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2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660"/>
        <w:gridCol w:w="835"/>
        <w:gridCol w:w="1589"/>
      </w:tblGrid>
      <w:tr w:rsidR="00DD20F3" w:rsidRPr="00E041C3" w14:paraId="5DD5EFB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71E7E8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65DA70EB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082AC5B6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6BEF7E8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Δ</w:t>
            </w:r>
          </w:p>
        </w:tc>
      </w:tr>
      <w:tr w:rsidR="00DD20F3" w:rsidRPr="00E041C3" w14:paraId="165F0F9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9FDE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5E6E1FC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1 500</w:t>
            </w:r>
          </w:p>
        </w:tc>
        <w:tc>
          <w:tcPr>
            <w:tcW w:w="0" w:type="auto"/>
            <w:vAlign w:val="center"/>
            <w:hideMark/>
          </w:tcPr>
          <w:p w14:paraId="41C6944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1 365</w:t>
            </w:r>
          </w:p>
        </w:tc>
        <w:tc>
          <w:tcPr>
            <w:tcW w:w="0" w:type="auto"/>
            <w:vAlign w:val="center"/>
            <w:hideMark/>
          </w:tcPr>
          <w:p w14:paraId="7A331FF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− 135</w:t>
            </w:r>
          </w:p>
        </w:tc>
      </w:tr>
      <w:tr w:rsidR="00DD20F3" w:rsidRPr="00E041C3" w14:paraId="188DE31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5F63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Sales</w:t>
            </w:r>
          </w:p>
        </w:tc>
        <w:tc>
          <w:tcPr>
            <w:tcW w:w="0" w:type="auto"/>
            <w:vAlign w:val="center"/>
            <w:hideMark/>
          </w:tcPr>
          <w:p w14:paraId="2C24489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1 250</w:t>
            </w:r>
          </w:p>
        </w:tc>
        <w:tc>
          <w:tcPr>
            <w:tcW w:w="0" w:type="auto"/>
            <w:vAlign w:val="center"/>
            <w:hideMark/>
          </w:tcPr>
          <w:p w14:paraId="0701BF2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1 137,5</w:t>
            </w:r>
          </w:p>
        </w:tc>
        <w:tc>
          <w:tcPr>
            <w:tcW w:w="0" w:type="auto"/>
            <w:vAlign w:val="center"/>
            <w:hideMark/>
          </w:tcPr>
          <w:p w14:paraId="690FA73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− 112,5 (−9 %)</w:t>
            </w:r>
          </w:p>
        </w:tc>
      </w:tr>
      <w:tr w:rsidR="00DD20F3" w:rsidRPr="00E041C3" w14:paraId="348C22C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D862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COGS (72 %)</w:t>
            </w:r>
          </w:p>
        </w:tc>
        <w:tc>
          <w:tcPr>
            <w:tcW w:w="0" w:type="auto"/>
            <w:vAlign w:val="center"/>
            <w:hideMark/>
          </w:tcPr>
          <w:p w14:paraId="371F703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900,0</w:t>
            </w:r>
          </w:p>
        </w:tc>
        <w:tc>
          <w:tcPr>
            <w:tcW w:w="0" w:type="auto"/>
            <w:vAlign w:val="center"/>
            <w:hideMark/>
          </w:tcPr>
          <w:p w14:paraId="4C219C3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819,0</w:t>
            </w:r>
          </w:p>
        </w:tc>
        <w:tc>
          <w:tcPr>
            <w:tcW w:w="0" w:type="auto"/>
            <w:vAlign w:val="center"/>
            <w:hideMark/>
          </w:tcPr>
          <w:p w14:paraId="4073C65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− 81,0</w:t>
            </w:r>
          </w:p>
        </w:tc>
      </w:tr>
      <w:tr w:rsidR="00DD20F3" w:rsidRPr="00E041C3" w14:paraId="7FE53C7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1F618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GP</w:t>
            </w:r>
          </w:p>
        </w:tc>
        <w:tc>
          <w:tcPr>
            <w:tcW w:w="0" w:type="auto"/>
            <w:vAlign w:val="center"/>
            <w:hideMark/>
          </w:tcPr>
          <w:p w14:paraId="71EDFA3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350,0</w:t>
            </w:r>
          </w:p>
        </w:tc>
        <w:tc>
          <w:tcPr>
            <w:tcW w:w="0" w:type="auto"/>
            <w:vAlign w:val="center"/>
            <w:hideMark/>
          </w:tcPr>
          <w:p w14:paraId="51A61A2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318,5</w:t>
            </w:r>
          </w:p>
        </w:tc>
        <w:tc>
          <w:tcPr>
            <w:tcW w:w="0" w:type="auto"/>
            <w:vAlign w:val="center"/>
            <w:hideMark/>
          </w:tcPr>
          <w:p w14:paraId="6C4721B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− 31,5</w:t>
            </w:r>
          </w:p>
        </w:tc>
      </w:tr>
      <w:tr w:rsidR="00DD20F3" w:rsidRPr="00E041C3" w14:paraId="7CBA07A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EDE3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OPEX</w:t>
            </w:r>
          </w:p>
        </w:tc>
        <w:tc>
          <w:tcPr>
            <w:tcW w:w="0" w:type="auto"/>
            <w:vAlign w:val="center"/>
            <w:hideMark/>
          </w:tcPr>
          <w:p w14:paraId="24B04E4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235,0</w:t>
            </w:r>
          </w:p>
        </w:tc>
        <w:tc>
          <w:tcPr>
            <w:tcW w:w="0" w:type="auto"/>
            <w:vAlign w:val="center"/>
            <w:hideMark/>
          </w:tcPr>
          <w:p w14:paraId="1AB7F9A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235,0</w:t>
            </w:r>
          </w:p>
        </w:tc>
        <w:tc>
          <w:tcPr>
            <w:tcW w:w="0" w:type="auto"/>
            <w:vAlign w:val="center"/>
            <w:hideMark/>
          </w:tcPr>
          <w:p w14:paraId="1EF01DF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0</w:t>
            </w:r>
          </w:p>
        </w:tc>
      </w:tr>
      <w:tr w:rsidR="00DD20F3" w:rsidRPr="00E041C3" w14:paraId="33AB4FF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3C49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OpInc</w:t>
            </w:r>
          </w:p>
        </w:tc>
        <w:tc>
          <w:tcPr>
            <w:tcW w:w="0" w:type="auto"/>
            <w:vAlign w:val="center"/>
            <w:hideMark/>
          </w:tcPr>
          <w:p w14:paraId="7C58CC1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115,0</w:t>
            </w:r>
          </w:p>
        </w:tc>
        <w:tc>
          <w:tcPr>
            <w:tcW w:w="0" w:type="auto"/>
            <w:vAlign w:val="center"/>
            <w:hideMark/>
          </w:tcPr>
          <w:p w14:paraId="759B3B6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83,5</w:t>
            </w:r>
          </w:p>
        </w:tc>
        <w:tc>
          <w:tcPr>
            <w:tcW w:w="0" w:type="auto"/>
            <w:vAlign w:val="center"/>
            <w:hideMark/>
          </w:tcPr>
          <w:p w14:paraId="5F434B4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− 31,5</w:t>
            </w:r>
          </w:p>
        </w:tc>
      </w:tr>
      <w:tr w:rsidR="00DD20F3" w:rsidRPr="00E041C3" w14:paraId="16C598A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28600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7DF97C9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9,2 %</w:t>
            </w:r>
          </w:p>
        </w:tc>
        <w:tc>
          <w:tcPr>
            <w:tcW w:w="0" w:type="auto"/>
            <w:vAlign w:val="center"/>
            <w:hideMark/>
          </w:tcPr>
          <w:p w14:paraId="672E34C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7,3 %</w:t>
            </w:r>
          </w:p>
        </w:tc>
        <w:tc>
          <w:tcPr>
            <w:tcW w:w="0" w:type="auto"/>
            <w:vAlign w:val="center"/>
            <w:hideMark/>
          </w:tcPr>
          <w:p w14:paraId="72AA9FE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− 1,9 п.п.</w:t>
            </w:r>
          </w:p>
        </w:tc>
      </w:tr>
      <w:tr w:rsidR="00DD20F3" w:rsidRPr="00E041C3" w14:paraId="577B4C6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DB41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Cash Need</w:t>
            </w:r>
          </w:p>
        </w:tc>
        <w:tc>
          <w:tcPr>
            <w:tcW w:w="0" w:type="auto"/>
            <w:vAlign w:val="center"/>
            <w:hideMark/>
          </w:tcPr>
          <w:p w14:paraId="3273323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125</w:t>
            </w:r>
          </w:p>
        </w:tc>
        <w:tc>
          <w:tcPr>
            <w:tcW w:w="0" w:type="auto"/>
            <w:vAlign w:val="center"/>
            <w:hideMark/>
          </w:tcPr>
          <w:p w14:paraId="08597F7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135</w:t>
            </w:r>
          </w:p>
        </w:tc>
        <w:tc>
          <w:tcPr>
            <w:tcW w:w="0" w:type="auto"/>
            <w:vAlign w:val="center"/>
            <w:hideMark/>
          </w:tcPr>
          <w:p w14:paraId="6C7B766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+ 10</w:t>
            </w:r>
          </w:p>
        </w:tc>
      </w:tr>
    </w:tbl>
    <w:p w14:paraId="302DE6CD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>* Пропорциональное сокращение COGS; OPEX инерционен; буфер/возвраты ↑ Cash Need.</w:t>
      </w:r>
    </w:p>
    <w:p w14:paraId="6BFC1DD6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3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 xml:space="preserve">Коробка опций (A–C)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4"/>
        <w:gridCol w:w="3278"/>
        <w:gridCol w:w="1510"/>
        <w:gridCol w:w="915"/>
        <w:gridCol w:w="2215"/>
      </w:tblGrid>
      <w:tr w:rsidR="00DD20F3" w:rsidRPr="00E041C3" w14:paraId="44374254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119301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3741555F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6074E65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7FB586B8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71FE4F5B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Риск</w:t>
            </w:r>
          </w:p>
        </w:tc>
      </w:tr>
      <w:tr w:rsidR="00DD20F3" w:rsidRPr="00E041C3" w14:paraId="64F67E9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F87C7D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rPr>
                <w:b/>
                <w:bCs/>
                <w:lang w:val="en-US"/>
              </w:rPr>
              <w:t>A «MP/DTC Pivot (all-in 30–40 %)»</w:t>
            </w:r>
          </w:p>
        </w:tc>
        <w:tc>
          <w:tcPr>
            <w:tcW w:w="0" w:type="auto"/>
            <w:vAlign w:val="center"/>
            <w:hideMark/>
          </w:tcPr>
          <w:p w14:paraId="55CC976F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t>Перенос</w:t>
            </w:r>
            <w:r w:rsidRPr="00E041C3">
              <w:rPr>
                <w:lang w:val="en-US"/>
              </w:rPr>
              <w:t xml:space="preserve"> </w:t>
            </w:r>
            <w:r w:rsidRPr="00E041C3">
              <w:rPr>
                <w:b/>
                <w:bCs/>
                <w:lang w:val="en-US"/>
              </w:rPr>
              <w:t xml:space="preserve">60 </w:t>
            </w:r>
            <w:r w:rsidRPr="00E041C3">
              <w:rPr>
                <w:b/>
                <w:bCs/>
              </w:rPr>
              <w:t>млн</w:t>
            </w:r>
            <w:r w:rsidRPr="00E041C3">
              <w:rPr>
                <w:b/>
                <w:bCs/>
                <w:lang w:val="en-US"/>
              </w:rPr>
              <w:t xml:space="preserve"> ₽ Net Sales</w:t>
            </w:r>
            <w:r w:rsidRPr="00E041C3">
              <w:rPr>
                <w:lang w:val="en-US"/>
              </w:rPr>
              <w:t xml:space="preserve"> </w:t>
            </w:r>
            <w:r w:rsidRPr="00E041C3">
              <w:t>в</w:t>
            </w:r>
            <w:r w:rsidRPr="00E041C3">
              <w:rPr>
                <w:lang w:val="en-US"/>
              </w:rPr>
              <w:t xml:space="preserve"> MP + </w:t>
            </w:r>
            <w:r w:rsidRPr="00E041C3">
              <w:t>перезапуск</w:t>
            </w:r>
            <w:r w:rsidRPr="00E041C3">
              <w:rPr>
                <w:lang w:val="en-US"/>
              </w:rPr>
              <w:t xml:space="preserve"> DTC. </w:t>
            </w:r>
            <w:r w:rsidRPr="00E041C3">
              <w:rPr>
                <w:b/>
                <w:bCs/>
                <w:lang w:val="en-US"/>
              </w:rPr>
              <w:t>Whitelist SKU</w:t>
            </w:r>
            <w:r w:rsidRPr="00E041C3">
              <w:rPr>
                <w:lang w:val="en-US"/>
              </w:rPr>
              <w:t xml:space="preserve">, </w:t>
            </w:r>
            <w:r w:rsidRPr="00E041C3">
              <w:rPr>
                <w:b/>
                <w:bCs/>
                <w:lang w:val="en-US"/>
              </w:rPr>
              <w:t>PPA +10–15 %</w:t>
            </w:r>
            <w:r w:rsidRPr="00E041C3">
              <w:rPr>
                <w:lang w:val="en-US"/>
              </w:rPr>
              <w:t xml:space="preserve">, </w:t>
            </w:r>
            <w:r w:rsidRPr="00E041C3">
              <w:t>бандлы</w:t>
            </w:r>
            <w:r w:rsidRPr="00E041C3">
              <w:rPr>
                <w:lang w:val="en-US"/>
              </w:rPr>
              <w:t>; DRR ≤ 6 %.</w:t>
            </w:r>
          </w:p>
        </w:tc>
        <w:tc>
          <w:tcPr>
            <w:tcW w:w="0" w:type="auto"/>
            <w:vAlign w:val="center"/>
            <w:hideMark/>
          </w:tcPr>
          <w:p w14:paraId="24DA56DE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rPr>
                <w:b/>
                <w:bCs/>
              </w:rPr>
              <w:t>Δ</w:t>
            </w:r>
            <w:r w:rsidRPr="00E041C3">
              <w:rPr>
                <w:b/>
                <w:bCs/>
                <w:lang w:val="en-US"/>
              </w:rPr>
              <w:t>OpInc ~ +3,5</w:t>
            </w:r>
            <w:r w:rsidRPr="00E041C3">
              <w:rPr>
                <w:lang w:val="en-US"/>
              </w:rPr>
              <w:t xml:space="preserve"> (</w:t>
            </w:r>
            <w:r w:rsidRPr="00E041C3">
              <w:t>цель</w:t>
            </w:r>
            <w:r w:rsidRPr="00E041C3">
              <w:rPr>
                <w:lang w:val="en-US"/>
              </w:rPr>
              <w:t xml:space="preserve"> GP after all-in </w:t>
            </w:r>
            <w:r w:rsidRPr="00E041C3">
              <w:rPr>
                <w:b/>
                <w:bCs/>
                <w:lang w:val="en-US"/>
              </w:rPr>
              <w:t>~8–10 %</w:t>
            </w:r>
            <w:r w:rsidRPr="00E041C3">
              <w:rPr>
                <w:lang w:val="en-US"/>
              </w:rPr>
              <w:t xml:space="preserve">; </w:t>
            </w:r>
            <w:r w:rsidRPr="00E041C3">
              <w:t>реклама</w:t>
            </w:r>
            <w:r w:rsidRPr="00E041C3">
              <w:rPr>
                <w:lang w:val="en-US"/>
              </w:rPr>
              <w:t xml:space="preserve"> </w:t>
            </w:r>
            <w:r w:rsidRPr="00E041C3">
              <w:t>учтена</w:t>
            </w:r>
            <w:r w:rsidRPr="00E041C3">
              <w:rPr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743387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≈ 1,4–1,8×</w:t>
            </w:r>
            <w:r w:rsidRPr="00E041C3">
              <w:t xml:space="preserve"> при media </w:t>
            </w:r>
            <w:r w:rsidRPr="00E041C3">
              <w:rPr>
                <w:b/>
                <w:bCs/>
              </w:rPr>
              <w:t>~2,0–2,5</w:t>
            </w:r>
          </w:p>
        </w:tc>
        <w:tc>
          <w:tcPr>
            <w:tcW w:w="0" w:type="auto"/>
            <w:vAlign w:val="center"/>
            <w:hideMark/>
          </w:tcPr>
          <w:p w14:paraId="18D9574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Недовыполнение трафика/DRR, конфликт каналов</w:t>
            </w:r>
          </w:p>
        </w:tc>
      </w:tr>
      <w:tr w:rsidR="00DD20F3" w:rsidRPr="00E041C3" w14:paraId="395AADB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4008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B «Credit Shield»</w:t>
            </w:r>
          </w:p>
        </w:tc>
        <w:tc>
          <w:tcPr>
            <w:tcW w:w="0" w:type="auto"/>
            <w:vAlign w:val="center"/>
            <w:hideMark/>
          </w:tcPr>
          <w:p w14:paraId="1A74734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45-дн. отсрочка/консигнация для </w:t>
            </w:r>
            <w:r w:rsidRPr="00E041C3">
              <w:rPr>
                <w:b/>
                <w:bCs/>
              </w:rPr>
              <w:t>~1/3</w:t>
            </w:r>
            <w:r w:rsidRPr="00E041C3">
              <w:t xml:space="preserve"> уходящих</w:t>
            </w:r>
          </w:p>
        </w:tc>
        <w:tc>
          <w:tcPr>
            <w:tcW w:w="0" w:type="auto"/>
            <w:vAlign w:val="center"/>
            <w:hideMark/>
          </w:tcPr>
          <w:p w14:paraId="0076AAB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Net Sales + 37,5</w:t>
            </w:r>
            <w:r w:rsidRPr="00E041C3">
              <w:t xml:space="preserve">; </w:t>
            </w:r>
            <w:r w:rsidRPr="00E041C3">
              <w:rPr>
                <w:b/>
                <w:bCs/>
              </w:rPr>
              <w:t>GP +10,5</w:t>
            </w:r>
            <w:r w:rsidRPr="00E041C3">
              <w:t xml:space="preserve">; </w:t>
            </w:r>
            <w:r w:rsidRPr="00E041C3">
              <w:rPr>
                <w:b/>
                <w:bCs/>
              </w:rPr>
              <w:t>% −0,6</w:t>
            </w:r>
            <w:r w:rsidRPr="00E041C3">
              <w:t xml:space="preserve"> </w:t>
            </w:r>
            <w:r w:rsidRPr="00E041C3">
              <w:rPr>
                <w:rFonts w:ascii="Cambria Math" w:hAnsi="Cambria Math" w:cs="Cambria Math"/>
              </w:rPr>
              <w:lastRenderedPageBreak/>
              <w:t>⇒</w:t>
            </w:r>
            <w:r w:rsidRPr="00E041C3">
              <w:t xml:space="preserve"> </w:t>
            </w:r>
            <w:r w:rsidRPr="00E041C3">
              <w:rPr>
                <w:b/>
                <w:bCs/>
              </w:rPr>
              <w:t>ΔOpInc +9,9</w:t>
            </w:r>
          </w:p>
        </w:tc>
        <w:tc>
          <w:tcPr>
            <w:tcW w:w="0" w:type="auto"/>
            <w:vAlign w:val="center"/>
            <w:hideMark/>
          </w:tcPr>
          <w:p w14:paraId="6380962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lastRenderedPageBreak/>
              <w:t>&gt; 15×</w:t>
            </w:r>
          </w:p>
        </w:tc>
        <w:tc>
          <w:tcPr>
            <w:tcW w:w="0" w:type="auto"/>
            <w:vAlign w:val="center"/>
            <w:hideMark/>
          </w:tcPr>
          <w:p w14:paraId="570D6EA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PD/LGD, рост DSO</w:t>
            </w:r>
          </w:p>
        </w:tc>
      </w:tr>
      <w:tr w:rsidR="00DD20F3" w:rsidRPr="00E041C3" w14:paraId="116D46E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8514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2DE1EE6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Срез </w:t>
            </w:r>
            <w:r w:rsidRPr="00E041C3">
              <w:rPr>
                <w:b/>
                <w:bCs/>
              </w:rPr>
              <w:t>OPEX −8,0</w:t>
            </w:r>
            <w:r w:rsidRPr="00E041C3">
              <w:t xml:space="preserve"> (стоп найма, −10 % медиа, пауза pet-проектов)</w:t>
            </w:r>
          </w:p>
        </w:tc>
        <w:tc>
          <w:tcPr>
            <w:tcW w:w="0" w:type="auto"/>
            <w:vAlign w:val="center"/>
            <w:hideMark/>
          </w:tcPr>
          <w:p w14:paraId="4F848DD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ΔOpInc +8,0</w:t>
            </w:r>
          </w:p>
        </w:tc>
        <w:tc>
          <w:tcPr>
            <w:tcW w:w="0" w:type="auto"/>
            <w:vAlign w:val="center"/>
            <w:hideMark/>
          </w:tcPr>
          <w:p w14:paraId="2B42141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—</w:t>
            </w:r>
          </w:p>
        </w:tc>
        <w:tc>
          <w:tcPr>
            <w:tcW w:w="0" w:type="auto"/>
            <w:vAlign w:val="center"/>
            <w:hideMark/>
          </w:tcPr>
          <w:p w14:paraId="2109D64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Риск трафика/бренда</w:t>
            </w:r>
          </w:p>
        </w:tc>
      </w:tr>
    </w:tbl>
    <w:p w14:paraId="28466DE7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rPr>
          <w:b/>
          <w:bCs/>
        </w:rPr>
        <w:t>Дополнительные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5"/>
        <w:gridCol w:w="4930"/>
        <w:gridCol w:w="1627"/>
      </w:tblGrid>
      <w:tr w:rsidR="00DD20F3" w:rsidRPr="00E041C3" w14:paraId="75AE8D9E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F30A2A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76D9BF8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1A9588D2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Эффект</w:t>
            </w:r>
          </w:p>
        </w:tc>
      </w:tr>
      <w:tr w:rsidR="00DD20F3" w:rsidRPr="00E041C3" w14:paraId="0C49D17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BE27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D «Repack &amp; Bundles +1 %»</w:t>
            </w:r>
          </w:p>
        </w:tc>
        <w:tc>
          <w:tcPr>
            <w:tcW w:w="0" w:type="auto"/>
            <w:vAlign w:val="center"/>
            <w:hideMark/>
          </w:tcPr>
          <w:p w14:paraId="5FAC5AB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+12,5 Net Sales</w:t>
            </w:r>
            <w:r w:rsidRPr="00E041C3">
              <w:t xml:space="preserve"> на MP/DTC при готовности за 3–4 нед.</w:t>
            </w:r>
          </w:p>
        </w:tc>
        <w:tc>
          <w:tcPr>
            <w:tcW w:w="0" w:type="auto"/>
            <w:vAlign w:val="center"/>
            <w:hideMark/>
          </w:tcPr>
          <w:p w14:paraId="72218DC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Повышает AOV</w:t>
            </w:r>
          </w:p>
        </w:tc>
      </w:tr>
      <w:tr w:rsidR="00DD20F3" w:rsidRPr="00E041C3" w14:paraId="0E31C77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5433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E «VAT-факторинг»</w:t>
            </w:r>
          </w:p>
        </w:tc>
        <w:tc>
          <w:tcPr>
            <w:tcW w:w="0" w:type="auto"/>
            <w:vAlign w:val="center"/>
            <w:hideMark/>
          </w:tcPr>
          <w:p w14:paraId="0A20099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Закрыть ↑ Cash Need </w:t>
            </w:r>
            <w:r w:rsidRPr="00E041C3">
              <w:rPr>
                <w:b/>
                <w:bCs/>
              </w:rPr>
              <w:t>~10</w:t>
            </w:r>
          </w:p>
        </w:tc>
        <w:tc>
          <w:tcPr>
            <w:tcW w:w="0" w:type="auto"/>
            <w:vAlign w:val="center"/>
            <w:hideMark/>
          </w:tcPr>
          <w:p w14:paraId="0A1CCEA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Проценты </w:t>
            </w:r>
            <w:r w:rsidRPr="00E041C3">
              <w:rPr>
                <w:b/>
                <w:bCs/>
              </w:rPr>
              <w:t>~0,5</w:t>
            </w:r>
          </w:p>
        </w:tc>
      </w:tr>
    </w:tbl>
    <w:p w14:paraId="26BE33C4" w14:textId="77777777" w:rsidR="00DD20F3" w:rsidRPr="00E041C3" w:rsidRDefault="00DD20F3" w:rsidP="00DD20F3">
      <w:pPr>
        <w:spacing w:before="100" w:beforeAutospacing="1" w:after="100" w:afterAutospacing="1"/>
      </w:pPr>
      <w:r w:rsidRPr="00E041C3">
        <w:t xml:space="preserve">† ROI = </w:t>
      </w:r>
      <w:r w:rsidRPr="00E041C3">
        <w:rPr>
          <w:b/>
          <w:bCs/>
        </w:rPr>
        <w:t>ΔOpInc ÷ прямые денежные затраты</w:t>
      </w:r>
      <w:r w:rsidRPr="00E041C3">
        <w:t>.</w:t>
      </w:r>
    </w:p>
    <w:p w14:paraId="69D4B2A1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4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9"/>
        <w:gridCol w:w="816"/>
        <w:gridCol w:w="2862"/>
      </w:tblGrid>
      <w:tr w:rsidR="00DD20F3" w:rsidRPr="00E041C3" w14:paraId="0CB2EDA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5AED2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3A06A14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1C127F86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A</w:t>
            </w:r>
          </w:p>
        </w:tc>
      </w:tr>
      <w:tr w:rsidR="00DD20F3" w:rsidRPr="00E02B08" w14:paraId="0EBF258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30AE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A MP/DTC Pivot</w:t>
            </w:r>
          </w:p>
        </w:tc>
        <w:tc>
          <w:tcPr>
            <w:tcW w:w="0" w:type="auto"/>
            <w:vAlign w:val="center"/>
            <w:hideMark/>
          </w:tcPr>
          <w:p w14:paraId="57D75DA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C316A12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rPr>
                <w:b/>
                <w:bCs/>
                <w:lang w:val="en-US"/>
              </w:rPr>
              <w:t>CCO / Head of MP &amp; DTC</w:t>
            </w:r>
          </w:p>
        </w:tc>
      </w:tr>
      <w:tr w:rsidR="00DD20F3" w:rsidRPr="00E041C3" w14:paraId="1DDC07E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0FA8F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B Credit Shield</w:t>
            </w:r>
          </w:p>
        </w:tc>
        <w:tc>
          <w:tcPr>
            <w:tcW w:w="0" w:type="auto"/>
            <w:vAlign w:val="center"/>
            <w:hideMark/>
          </w:tcPr>
          <w:p w14:paraId="31D1444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44341A2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CFO</w:t>
            </w:r>
          </w:p>
        </w:tc>
      </w:tr>
      <w:tr w:rsidR="00DD20F3" w:rsidRPr="00E041C3" w14:paraId="0F2F06F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842E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 Lean Cut</w:t>
            </w:r>
          </w:p>
        </w:tc>
        <w:tc>
          <w:tcPr>
            <w:tcW w:w="0" w:type="auto"/>
            <w:vAlign w:val="center"/>
            <w:hideMark/>
          </w:tcPr>
          <w:p w14:paraId="2C9B2F7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5878039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COO</w:t>
            </w:r>
          </w:p>
        </w:tc>
      </w:tr>
      <w:tr w:rsidR="00DD20F3" w:rsidRPr="00E041C3" w14:paraId="067C7B9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AC0F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D / E</w:t>
            </w:r>
          </w:p>
        </w:tc>
        <w:tc>
          <w:tcPr>
            <w:tcW w:w="0" w:type="auto"/>
            <w:vAlign w:val="center"/>
            <w:hideMark/>
          </w:tcPr>
          <w:p w14:paraId="7538B28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1B25716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CMO / CFO</w:t>
            </w:r>
          </w:p>
        </w:tc>
      </w:tr>
    </w:tbl>
    <w:p w14:paraId="709D733E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5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3"/>
        <w:gridCol w:w="5914"/>
        <w:gridCol w:w="1576"/>
        <w:gridCol w:w="567"/>
        <w:gridCol w:w="622"/>
      </w:tblGrid>
      <w:tr w:rsidR="00DD20F3" w:rsidRPr="00E041C3" w14:paraId="7EE3B9C3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5AFE3E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34D87FF1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70B11E35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55E0D96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E0131E4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I</w:t>
            </w:r>
          </w:p>
        </w:tc>
      </w:tr>
      <w:tr w:rsidR="00DD20F3" w:rsidRPr="00E041C3" w14:paraId="2342564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A680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0–6</w:t>
            </w:r>
          </w:p>
        </w:tc>
        <w:tc>
          <w:tcPr>
            <w:tcW w:w="0" w:type="auto"/>
            <w:vAlign w:val="center"/>
            <w:hideMark/>
          </w:tcPr>
          <w:p w14:paraId="0456781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Сегментация «падающих» клиентов (объём </w:t>
            </w:r>
            <w:r w:rsidRPr="00E041C3">
              <w:rPr>
                <w:b/>
                <w:bCs/>
              </w:rPr>
              <w:t>−135 Rev / −112,5 Net</w:t>
            </w:r>
            <w:r w:rsidRPr="00E041C3">
              <w:t>)</w:t>
            </w:r>
          </w:p>
        </w:tc>
        <w:tc>
          <w:tcPr>
            <w:tcW w:w="0" w:type="auto"/>
            <w:vAlign w:val="center"/>
            <w:hideMark/>
          </w:tcPr>
          <w:p w14:paraId="0449DB2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Sales Ops</w:t>
            </w:r>
          </w:p>
        </w:tc>
        <w:tc>
          <w:tcPr>
            <w:tcW w:w="0" w:type="auto"/>
            <w:vAlign w:val="center"/>
            <w:hideMark/>
          </w:tcPr>
          <w:p w14:paraId="20685EF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CCO</w:t>
            </w:r>
          </w:p>
        </w:tc>
        <w:tc>
          <w:tcPr>
            <w:tcW w:w="0" w:type="auto"/>
            <w:vAlign w:val="center"/>
            <w:hideMark/>
          </w:tcPr>
          <w:p w14:paraId="5F10D18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BI</w:t>
            </w:r>
          </w:p>
        </w:tc>
      </w:tr>
      <w:tr w:rsidR="00DD20F3" w:rsidRPr="00E041C3" w14:paraId="085C96D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4050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6–18</w:t>
            </w:r>
          </w:p>
        </w:tc>
        <w:tc>
          <w:tcPr>
            <w:tcW w:w="0" w:type="auto"/>
            <w:vAlign w:val="center"/>
            <w:hideMark/>
          </w:tcPr>
          <w:p w14:paraId="2671E2B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MP листинг ТОП-200, PPA/бандлы, DRR-лимиты; DTC-кампании</w:t>
            </w:r>
          </w:p>
        </w:tc>
        <w:tc>
          <w:tcPr>
            <w:tcW w:w="0" w:type="auto"/>
            <w:vAlign w:val="center"/>
            <w:hideMark/>
          </w:tcPr>
          <w:p w14:paraId="7A12718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MP &amp; DTC Team</w:t>
            </w:r>
          </w:p>
        </w:tc>
        <w:tc>
          <w:tcPr>
            <w:tcW w:w="0" w:type="auto"/>
            <w:vAlign w:val="center"/>
            <w:hideMark/>
          </w:tcPr>
          <w:p w14:paraId="3099F7A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CCO</w:t>
            </w:r>
          </w:p>
        </w:tc>
        <w:tc>
          <w:tcPr>
            <w:tcW w:w="0" w:type="auto"/>
            <w:vAlign w:val="center"/>
            <w:hideMark/>
          </w:tcPr>
          <w:p w14:paraId="1DBD75C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IT</w:t>
            </w:r>
          </w:p>
        </w:tc>
      </w:tr>
      <w:tr w:rsidR="00DD20F3" w:rsidRPr="00E041C3" w14:paraId="4F882A9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142C8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18–30</w:t>
            </w:r>
          </w:p>
        </w:tc>
        <w:tc>
          <w:tcPr>
            <w:tcW w:w="0" w:type="auto"/>
            <w:vAlign w:val="center"/>
            <w:hideMark/>
          </w:tcPr>
          <w:p w14:paraId="17FDBA4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Шаблоны по B (отсрочка/консигнация), лимиты и залоги</w:t>
            </w:r>
          </w:p>
        </w:tc>
        <w:tc>
          <w:tcPr>
            <w:tcW w:w="0" w:type="auto"/>
            <w:vAlign w:val="center"/>
            <w:hideMark/>
          </w:tcPr>
          <w:p w14:paraId="7BE0BB5D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Finance Ctrl</w:t>
            </w:r>
          </w:p>
        </w:tc>
        <w:tc>
          <w:tcPr>
            <w:tcW w:w="0" w:type="auto"/>
            <w:vAlign w:val="center"/>
            <w:hideMark/>
          </w:tcPr>
          <w:p w14:paraId="7780E31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CFO</w:t>
            </w:r>
          </w:p>
        </w:tc>
        <w:tc>
          <w:tcPr>
            <w:tcW w:w="0" w:type="auto"/>
            <w:vAlign w:val="center"/>
            <w:hideMark/>
          </w:tcPr>
          <w:p w14:paraId="26957A7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Legal</w:t>
            </w:r>
          </w:p>
        </w:tc>
      </w:tr>
      <w:tr w:rsidR="00DD20F3" w:rsidRPr="00E041C3" w14:paraId="323BA41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D6599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30–48</w:t>
            </w:r>
          </w:p>
        </w:tc>
        <w:tc>
          <w:tcPr>
            <w:tcW w:w="0" w:type="auto"/>
            <w:vAlign w:val="center"/>
            <w:hideMark/>
          </w:tcPr>
          <w:p w14:paraId="7B36D56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План OPEX-среза (стоп найма, −10 % медиа)</w:t>
            </w:r>
          </w:p>
        </w:tc>
        <w:tc>
          <w:tcPr>
            <w:tcW w:w="0" w:type="auto"/>
            <w:vAlign w:val="center"/>
            <w:hideMark/>
          </w:tcPr>
          <w:p w14:paraId="01A6E14A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HR + Fin</w:t>
            </w:r>
          </w:p>
        </w:tc>
        <w:tc>
          <w:tcPr>
            <w:tcW w:w="0" w:type="auto"/>
            <w:vAlign w:val="center"/>
            <w:hideMark/>
          </w:tcPr>
          <w:p w14:paraId="7A1D7ED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COO</w:t>
            </w:r>
          </w:p>
        </w:tc>
        <w:tc>
          <w:tcPr>
            <w:tcW w:w="0" w:type="auto"/>
            <w:vAlign w:val="center"/>
            <w:hideMark/>
          </w:tcPr>
          <w:p w14:paraId="5896F4D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CEO</w:t>
            </w:r>
          </w:p>
        </w:tc>
      </w:tr>
    </w:tbl>
    <w:p w14:paraId="3513B55E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t>6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5"/>
        <w:gridCol w:w="1960"/>
        <w:gridCol w:w="1085"/>
        <w:gridCol w:w="831"/>
      </w:tblGrid>
      <w:tr w:rsidR="00DD20F3" w:rsidRPr="00E041C3" w14:paraId="08EBC81F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219FE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35004912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66FFFD72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05AAEA51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Статус</w:t>
            </w:r>
          </w:p>
        </w:tc>
      </w:tr>
      <w:tr w:rsidR="00DD20F3" w:rsidRPr="00E041C3" w14:paraId="0D84DBE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9048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FE0BDBC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≥ 8,8–9,0 %</w:t>
            </w:r>
          </w:p>
        </w:tc>
        <w:tc>
          <w:tcPr>
            <w:tcW w:w="0" w:type="auto"/>
            <w:vAlign w:val="center"/>
            <w:hideMark/>
          </w:tcPr>
          <w:p w14:paraId="7BDBC2B0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~8,9 %</w:t>
            </w:r>
          </w:p>
        </w:tc>
        <w:tc>
          <w:tcPr>
            <w:tcW w:w="0" w:type="auto"/>
            <w:vAlign w:val="center"/>
            <w:hideMark/>
          </w:tcPr>
          <w:p w14:paraId="38C8E1A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  <w:tr w:rsidR="00DD20F3" w:rsidRPr="00E041C3" w14:paraId="49E2E81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4A414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10475C7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≤ 130</w:t>
            </w:r>
          </w:p>
        </w:tc>
        <w:tc>
          <w:tcPr>
            <w:tcW w:w="0" w:type="auto"/>
            <w:vAlign w:val="center"/>
            <w:hideMark/>
          </w:tcPr>
          <w:p w14:paraId="1CB3533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~129–130</w:t>
            </w:r>
          </w:p>
        </w:tc>
        <w:tc>
          <w:tcPr>
            <w:tcW w:w="0" w:type="auto"/>
            <w:vAlign w:val="center"/>
            <w:hideMark/>
          </w:tcPr>
          <w:p w14:paraId="268B5259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  <w:tr w:rsidR="00DD20F3" w:rsidRPr="00E041C3" w14:paraId="01D8E34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F7AD3" w14:textId="77777777" w:rsidR="00DD20F3" w:rsidRPr="00E041C3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E041C3">
              <w:t>Доля</w:t>
            </w:r>
            <w:r w:rsidRPr="00E041C3">
              <w:rPr>
                <w:lang w:val="en-US"/>
              </w:rPr>
              <w:t xml:space="preserve"> MP/DTC </w:t>
            </w:r>
            <w:r w:rsidRPr="00E041C3">
              <w:t>на</w:t>
            </w:r>
            <w:r w:rsidRPr="00E041C3">
              <w:rPr>
                <w:lang w:val="en-US"/>
              </w:rPr>
              <w:t xml:space="preserve"> whitelist SKU</w:t>
            </w:r>
          </w:p>
        </w:tc>
        <w:tc>
          <w:tcPr>
            <w:tcW w:w="0" w:type="auto"/>
            <w:vAlign w:val="center"/>
            <w:hideMark/>
          </w:tcPr>
          <w:p w14:paraId="1E47C5C6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≥ 80 %</w:t>
            </w:r>
            <w:r w:rsidRPr="00E041C3">
              <w:t xml:space="preserve"> от плана A</w:t>
            </w:r>
          </w:p>
        </w:tc>
        <w:tc>
          <w:tcPr>
            <w:tcW w:w="0" w:type="auto"/>
            <w:vAlign w:val="center"/>
            <w:hideMark/>
          </w:tcPr>
          <w:p w14:paraId="427AFD98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~80–82 %</w:t>
            </w:r>
          </w:p>
        </w:tc>
        <w:tc>
          <w:tcPr>
            <w:tcW w:w="0" w:type="auto"/>
            <w:vAlign w:val="center"/>
            <w:hideMark/>
          </w:tcPr>
          <w:p w14:paraId="035F80B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  <w:tr w:rsidR="00DD20F3" w:rsidRPr="00E041C3" w14:paraId="7370BCB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4515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6D007C8C" w14:textId="77777777" w:rsidR="00DD20F3" w:rsidRPr="00E041C3" w:rsidRDefault="00DD20F3" w:rsidP="00C61B4F"/>
        </w:tc>
        <w:tc>
          <w:tcPr>
            <w:tcW w:w="0" w:type="auto"/>
            <w:vAlign w:val="center"/>
            <w:hideMark/>
          </w:tcPr>
          <w:p w14:paraId="46B6FBD3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0,66</w:t>
            </w:r>
          </w:p>
        </w:tc>
        <w:tc>
          <w:tcPr>
            <w:tcW w:w="0" w:type="auto"/>
            <w:vAlign w:val="center"/>
            <w:hideMark/>
          </w:tcPr>
          <w:p w14:paraId="74E795F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47044A63" w14:textId="77777777" w:rsidR="00DD20F3" w:rsidRPr="00E041C3" w:rsidRDefault="00DD20F3" w:rsidP="00DD20F3"/>
    <w:p w14:paraId="0AA6A1B1" w14:textId="77777777" w:rsidR="00DD20F3" w:rsidRPr="00E041C3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041C3">
        <w:rPr>
          <w:b/>
          <w:bCs/>
          <w:sz w:val="27"/>
          <w:szCs w:val="27"/>
        </w:rPr>
        <w:lastRenderedPageBreak/>
        <w:t>7</w:t>
      </w:r>
      <w:r w:rsidRPr="00E041C3">
        <w:rPr>
          <w:b/>
          <w:bCs/>
          <w:sz w:val="27"/>
          <w:szCs w:val="27"/>
        </w:rPr>
        <w:t> </w:t>
      </w:r>
      <w:r w:rsidRPr="00E041C3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DD20F3" w:rsidRPr="00E041C3" w14:paraId="3D536F9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95C217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4D43CE70" w14:textId="77777777" w:rsidR="00DD20F3" w:rsidRPr="00E041C3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E041C3">
              <w:rPr>
                <w:b/>
                <w:bCs/>
              </w:rPr>
              <w:t>Содержание</w:t>
            </w:r>
          </w:p>
        </w:tc>
      </w:tr>
      <w:tr w:rsidR="00DD20F3" w:rsidRPr="00E041C3" w14:paraId="61C3C61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D941B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Маржа</w:t>
            </w:r>
          </w:p>
        </w:tc>
        <w:tc>
          <w:tcPr>
            <w:tcW w:w="0" w:type="auto"/>
            <w:vAlign w:val="center"/>
            <w:hideMark/>
          </w:tcPr>
          <w:p w14:paraId="6957A0E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Частично восстановлена: </w:t>
            </w:r>
            <w:r w:rsidRPr="00E041C3">
              <w:rPr>
                <w:b/>
                <w:bCs/>
              </w:rPr>
              <w:t>7,3 % → ~8,9 %</w:t>
            </w:r>
            <w:r w:rsidRPr="00E041C3">
              <w:t xml:space="preserve"> за счёт </w:t>
            </w:r>
            <w:r w:rsidRPr="00E041C3">
              <w:rPr>
                <w:b/>
                <w:bCs/>
              </w:rPr>
              <w:t>B</w:t>
            </w:r>
            <w:r w:rsidRPr="00E041C3">
              <w:t xml:space="preserve"> и </w:t>
            </w:r>
            <w:r w:rsidRPr="00E041C3">
              <w:rPr>
                <w:b/>
                <w:bCs/>
              </w:rPr>
              <w:t>C</w:t>
            </w:r>
            <w:r w:rsidRPr="00E041C3">
              <w:t xml:space="preserve">; </w:t>
            </w:r>
            <w:r w:rsidRPr="00E041C3">
              <w:rPr>
                <w:b/>
                <w:bCs/>
              </w:rPr>
              <w:t>A</w:t>
            </w:r>
            <w:r w:rsidRPr="00E041C3">
              <w:t xml:space="preserve"> работает при учёте real all-in 30–40 %.</w:t>
            </w:r>
          </w:p>
        </w:tc>
      </w:tr>
      <w:tr w:rsidR="00DD20F3" w:rsidRPr="00E041C3" w14:paraId="76652B0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3E901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Оборот</w:t>
            </w:r>
          </w:p>
        </w:tc>
        <w:tc>
          <w:tcPr>
            <w:tcW w:w="0" w:type="auto"/>
            <w:vAlign w:val="center"/>
            <w:hideMark/>
          </w:tcPr>
          <w:p w14:paraId="7B5E941E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rPr>
                <w:b/>
                <w:bCs/>
              </w:rPr>
              <w:t>−112,5 Net</w:t>
            </w:r>
            <w:r w:rsidRPr="00E041C3">
              <w:t xml:space="preserve"> компенсированы </w:t>
            </w:r>
            <w:r w:rsidRPr="00E041C3">
              <w:rPr>
                <w:b/>
                <w:bCs/>
              </w:rPr>
              <w:t>~80–90</w:t>
            </w:r>
            <w:r w:rsidRPr="00E041C3">
              <w:t xml:space="preserve"> (A + B); остаток закрываем </w:t>
            </w:r>
            <w:r w:rsidRPr="00E041C3">
              <w:rPr>
                <w:b/>
                <w:bCs/>
              </w:rPr>
              <w:t>C</w:t>
            </w:r>
            <w:r w:rsidRPr="00E041C3">
              <w:t>.</w:t>
            </w:r>
          </w:p>
        </w:tc>
      </w:tr>
      <w:tr w:rsidR="00DD20F3" w:rsidRPr="00E041C3" w14:paraId="265429E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3157A2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59FBA775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 xml:space="preserve">Cash Need ↑ </w:t>
            </w:r>
            <w:r w:rsidRPr="00E041C3">
              <w:rPr>
                <w:b/>
                <w:bCs/>
              </w:rPr>
              <w:t>+10</w:t>
            </w:r>
            <w:r w:rsidRPr="00E041C3">
              <w:t xml:space="preserve"> закрывается </w:t>
            </w:r>
            <w:r w:rsidRPr="00E041C3">
              <w:rPr>
                <w:b/>
                <w:bCs/>
              </w:rPr>
              <w:t>E</w:t>
            </w:r>
            <w:r w:rsidRPr="00E041C3">
              <w:t>; payout MP учитывается в план-факте DSO.</w:t>
            </w:r>
          </w:p>
        </w:tc>
      </w:tr>
      <w:tr w:rsidR="00DD20F3" w:rsidRPr="00E041C3" w14:paraId="48599B9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7E95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Риски</w:t>
            </w:r>
          </w:p>
        </w:tc>
        <w:tc>
          <w:tcPr>
            <w:tcW w:w="0" w:type="auto"/>
            <w:vAlign w:val="center"/>
            <w:hideMark/>
          </w:tcPr>
          <w:p w14:paraId="4720974F" w14:textId="77777777" w:rsidR="00DD20F3" w:rsidRPr="00E041C3" w:rsidRDefault="00DD20F3" w:rsidP="00C61B4F">
            <w:pPr>
              <w:spacing w:before="100" w:beforeAutospacing="1" w:after="100" w:afterAutospacing="1"/>
            </w:pPr>
            <w:r w:rsidRPr="00E041C3">
              <w:t>DRR/комиссии/логистика — под лимитами; конфликт каналов — whitelist SKU и MAP-политика.</w:t>
            </w:r>
          </w:p>
        </w:tc>
      </w:tr>
    </w:tbl>
    <w:p w14:paraId="30B22321" w14:textId="77777777" w:rsidR="00DD20F3" w:rsidRDefault="00DD20F3" w:rsidP="00DD20F3"/>
    <w:p w14:paraId="3CFA82D4" w14:textId="77777777" w:rsidR="00DD20F3" w:rsidRDefault="00DD20F3" w:rsidP="00DD20F3">
      <w:pPr>
        <w:pStyle w:val="p2"/>
      </w:pPr>
    </w:p>
    <w:p w14:paraId="08F3D390" w14:textId="6704E41F" w:rsidR="00102991" w:rsidRPr="00E041C3" w:rsidRDefault="00102991" w:rsidP="00102991">
      <w:pPr>
        <w:pStyle w:val="1"/>
      </w:pPr>
      <w:bookmarkStart w:id="15" w:name="_Toc213256491"/>
      <w:r w:rsidRPr="00E041C3">
        <w:lastRenderedPageBreak/>
        <w:t>Карточка-сценарий № 2 «Лимит УСН 10 млн ₽»</w:t>
      </w:r>
      <w:r w:rsidRPr="004E0B4F">
        <w:t xml:space="preserve"> </w:t>
      </w:r>
      <w:r>
        <w:rPr>
          <w:lang w:val="en-US"/>
        </w:rPr>
        <w:t>Food</w:t>
      </w:r>
      <w:r>
        <w:t xml:space="preserve"> </w:t>
      </w:r>
      <w:r w:rsidRPr="004E0B4F">
        <w:t xml:space="preserve">- </w:t>
      </w:r>
      <w:r w:rsidRPr="00102991">
        <w:t xml:space="preserve">30 </w:t>
      </w:r>
      <w:r>
        <w:t>дней</w:t>
      </w:r>
      <w:bookmarkEnd w:id="15"/>
    </w:p>
    <w:p w14:paraId="6947C953" w14:textId="77777777" w:rsidR="00DD20F3" w:rsidRPr="004E0B4F" w:rsidRDefault="00DD20F3" w:rsidP="00DD20F3">
      <w:pPr>
        <w:spacing w:before="100" w:beforeAutospacing="1" w:after="100" w:afterAutospacing="1"/>
      </w:pPr>
      <w:r w:rsidRPr="004E0B4F">
        <w:t xml:space="preserve">вернуть </w:t>
      </w:r>
      <w:r w:rsidRPr="004E0B4F">
        <w:rPr>
          <w:b/>
          <w:bCs/>
        </w:rPr>
        <w:t xml:space="preserve">≥100 из 112,5 млн ₽ </w:t>
      </w:r>
      <w:r w:rsidRPr="004E0B4F">
        <w:rPr>
          <w:b/>
          <w:bCs/>
          <w:lang w:val="en-US"/>
        </w:rPr>
        <w:t>Net</w:t>
      </w:r>
      <w:r w:rsidRPr="004E0B4F">
        <w:rPr>
          <w:b/>
          <w:bCs/>
        </w:rPr>
        <w:t xml:space="preserve"> </w:t>
      </w:r>
      <w:r w:rsidRPr="004E0B4F">
        <w:rPr>
          <w:b/>
          <w:bCs/>
          <w:lang w:val="en-US"/>
        </w:rPr>
        <w:t>Sales</w:t>
      </w:r>
      <w:r w:rsidRPr="004E0B4F">
        <w:t xml:space="preserve">, удержать </w:t>
      </w:r>
      <w:r w:rsidRPr="004E0B4F">
        <w:rPr>
          <w:b/>
          <w:bCs/>
          <w:lang w:val="en-US"/>
        </w:rPr>
        <w:t>Net</w:t>
      </w:r>
      <w:r w:rsidRPr="004E0B4F">
        <w:rPr>
          <w:b/>
          <w:bCs/>
        </w:rPr>
        <w:t xml:space="preserve"> </w:t>
      </w:r>
      <w:r w:rsidRPr="004E0B4F">
        <w:rPr>
          <w:b/>
          <w:bCs/>
          <w:lang w:val="en-US"/>
        </w:rPr>
        <w:t>Margin</w:t>
      </w:r>
      <w:r w:rsidRPr="004E0B4F">
        <w:rPr>
          <w:b/>
          <w:bCs/>
        </w:rPr>
        <w:t xml:space="preserve"> ≥ 8,8–9,0 %</w:t>
      </w:r>
      <w:r w:rsidRPr="004E0B4F">
        <w:t xml:space="preserve">, держать </w:t>
      </w:r>
      <w:r w:rsidRPr="004E0B4F">
        <w:rPr>
          <w:b/>
          <w:bCs/>
          <w:lang w:val="en-US"/>
        </w:rPr>
        <w:t>Cash</w:t>
      </w:r>
      <w:r w:rsidRPr="004E0B4F">
        <w:rPr>
          <w:b/>
          <w:bCs/>
        </w:rPr>
        <w:t xml:space="preserve"> </w:t>
      </w:r>
      <w:r w:rsidRPr="004E0B4F">
        <w:rPr>
          <w:b/>
          <w:bCs/>
          <w:lang w:val="en-US"/>
        </w:rPr>
        <w:t>Need</w:t>
      </w:r>
      <w:r w:rsidRPr="004E0B4F">
        <w:rPr>
          <w:b/>
          <w:bCs/>
        </w:rPr>
        <w:t xml:space="preserve"> ≤ 130 млн ₽</w:t>
      </w:r>
      <w:r w:rsidRPr="004E0B4F">
        <w:t>. MP используем точечно (</w:t>
      </w:r>
      <w:r w:rsidRPr="004E0B4F">
        <w:rPr>
          <w:b/>
          <w:bCs/>
        </w:rPr>
        <w:t>all-in 30–40 %</w:t>
      </w:r>
      <w:r w:rsidRPr="004E0B4F">
        <w:t>), основную дельту закрываем удержанием B2B и быстрыми офлайн-инструментами.</w:t>
      </w:r>
    </w:p>
    <w:p w14:paraId="020369D2" w14:textId="77777777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>1 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1820"/>
        <w:gridCol w:w="3488"/>
        <w:gridCol w:w="1306"/>
        <w:gridCol w:w="1706"/>
      </w:tblGrid>
      <w:tr w:rsidR="00DD20F3" w:rsidRPr="004E0B4F" w14:paraId="02196E7D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FF49A5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77B92D29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16067628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10EFA48A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54880AF6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Guardrails</w:t>
            </w:r>
          </w:p>
        </w:tc>
      </w:tr>
      <w:tr w:rsidR="00DD20F3" w:rsidRPr="004E0B4F" w14:paraId="0CDA288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B07333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Retain</w:t>
            </w:r>
          </w:p>
        </w:tc>
        <w:tc>
          <w:tcPr>
            <w:tcW w:w="0" w:type="auto"/>
            <w:vAlign w:val="center"/>
            <w:hideMark/>
          </w:tcPr>
          <w:p w14:paraId="2040317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B «Credit Shield 45»</w:t>
            </w:r>
          </w:p>
        </w:tc>
        <w:tc>
          <w:tcPr>
            <w:tcW w:w="0" w:type="auto"/>
            <w:vAlign w:val="center"/>
            <w:hideMark/>
          </w:tcPr>
          <w:p w14:paraId="59B57239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Отсрочка/консигнация для ~1/3 уходящих клиентов, лимиты, залоги</w:t>
            </w:r>
          </w:p>
        </w:tc>
        <w:tc>
          <w:tcPr>
            <w:tcW w:w="0" w:type="auto"/>
            <w:vAlign w:val="center"/>
            <w:hideMark/>
          </w:tcPr>
          <w:p w14:paraId="20EBDB1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+37,5 Net / +9,9 OpInc</w:t>
            </w:r>
          </w:p>
        </w:tc>
        <w:tc>
          <w:tcPr>
            <w:tcW w:w="0" w:type="auto"/>
            <w:vAlign w:val="center"/>
            <w:hideMark/>
          </w:tcPr>
          <w:p w14:paraId="133FACF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DSO ↑ ≤ 12–15 дн; PD/LGD под лимитами, залог/обратимый товар</w:t>
            </w:r>
          </w:p>
        </w:tc>
      </w:tr>
      <w:tr w:rsidR="00DD20F3" w:rsidRPr="004E0B4F" w14:paraId="2E2A1C9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1F633" w14:textId="77777777" w:rsidR="00DD20F3" w:rsidRPr="004E0B4F" w:rsidRDefault="00DD20F3" w:rsidP="00C61B4F"/>
        </w:tc>
        <w:tc>
          <w:tcPr>
            <w:tcW w:w="0" w:type="auto"/>
            <w:vAlign w:val="center"/>
            <w:hideMark/>
          </w:tcPr>
          <w:p w14:paraId="6B5EC19D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VMI / Call-off</w:t>
            </w:r>
          </w:p>
        </w:tc>
        <w:tc>
          <w:tcPr>
            <w:tcW w:w="0" w:type="auto"/>
            <w:vAlign w:val="center"/>
            <w:hideMark/>
          </w:tcPr>
          <w:p w14:paraId="2D36A1F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Пополнение «по факту» для ТОП-клиентов DIY/регионального опта (10 аккаунтов)</w:t>
            </w:r>
          </w:p>
        </w:tc>
        <w:tc>
          <w:tcPr>
            <w:tcW w:w="0" w:type="auto"/>
            <w:vAlign w:val="center"/>
            <w:hideMark/>
          </w:tcPr>
          <w:p w14:paraId="23F14DCA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+8…12 Net / +1,5…2,0 OpInc</w:t>
            </w:r>
          </w:p>
        </w:tc>
        <w:tc>
          <w:tcPr>
            <w:tcW w:w="0" w:type="auto"/>
            <w:vAlign w:val="center"/>
            <w:hideMark/>
          </w:tcPr>
          <w:p w14:paraId="7B4200EA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SLA на OTIF; недельный пересмотр объёмов</w:t>
            </w:r>
          </w:p>
        </w:tc>
      </w:tr>
      <w:tr w:rsidR="00DD20F3" w:rsidRPr="004E0B4F" w14:paraId="3523693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802B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Replace</w:t>
            </w:r>
          </w:p>
        </w:tc>
        <w:tc>
          <w:tcPr>
            <w:tcW w:w="0" w:type="auto"/>
            <w:vAlign w:val="center"/>
            <w:hideMark/>
          </w:tcPr>
          <w:p w14:paraId="02ACAD8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DIY Trade-интенсив</w:t>
            </w:r>
          </w:p>
        </w:tc>
        <w:tc>
          <w:tcPr>
            <w:tcW w:w="0" w:type="auto"/>
            <w:vAlign w:val="center"/>
            <w:hideMark/>
          </w:tcPr>
          <w:p w14:paraId="3589CA5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2 волны промо/витрин у федеральных DIY, 40–50 KVI-SKU, совместные активности</w:t>
            </w:r>
          </w:p>
        </w:tc>
        <w:tc>
          <w:tcPr>
            <w:tcW w:w="0" w:type="auto"/>
            <w:vAlign w:val="center"/>
            <w:hideMark/>
          </w:tcPr>
          <w:p w14:paraId="0225461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+20…30 Net / +3…4 OpInc</w:t>
            </w:r>
          </w:p>
        </w:tc>
        <w:tc>
          <w:tcPr>
            <w:tcW w:w="0" w:type="auto"/>
            <w:vAlign w:val="center"/>
            <w:hideMark/>
          </w:tcPr>
          <w:p w14:paraId="6AFE342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Promo-инвест ≤ 3 % Net по SKU; ROMI ≥ 120 %</w:t>
            </w:r>
          </w:p>
        </w:tc>
      </w:tr>
      <w:tr w:rsidR="00DD20F3" w:rsidRPr="00E02B08" w14:paraId="1D61AE5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7C0BD" w14:textId="77777777" w:rsidR="00DD20F3" w:rsidRPr="004E0B4F" w:rsidRDefault="00DD20F3" w:rsidP="00C61B4F"/>
        </w:tc>
        <w:tc>
          <w:tcPr>
            <w:tcW w:w="0" w:type="auto"/>
            <w:vAlign w:val="center"/>
            <w:hideMark/>
          </w:tcPr>
          <w:p w14:paraId="34F9EC2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MP whitelist (WB/Ozon)</w:t>
            </w:r>
          </w:p>
        </w:tc>
        <w:tc>
          <w:tcPr>
            <w:tcW w:w="0" w:type="auto"/>
            <w:vAlign w:val="center"/>
            <w:hideMark/>
          </w:tcPr>
          <w:p w14:paraId="72E45CD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200–250 SKU, </w:t>
            </w:r>
            <w:r w:rsidRPr="004E0B4F">
              <w:rPr>
                <w:b/>
                <w:bCs/>
              </w:rPr>
              <w:t>PPA +10–15 %</w:t>
            </w:r>
            <w:r w:rsidRPr="004E0B4F">
              <w:t xml:space="preserve">, бандлы; </w:t>
            </w:r>
            <w:r w:rsidRPr="004E0B4F">
              <w:rPr>
                <w:b/>
                <w:bCs/>
              </w:rPr>
              <w:t>DRR ≤ 6 %</w:t>
            </w:r>
            <w:r w:rsidRPr="004E0B4F">
              <w:t>; FBO/FBS-микс; контроль возвратов</w:t>
            </w:r>
          </w:p>
        </w:tc>
        <w:tc>
          <w:tcPr>
            <w:tcW w:w="0" w:type="auto"/>
            <w:vAlign w:val="center"/>
            <w:hideMark/>
          </w:tcPr>
          <w:p w14:paraId="3DC9ABEC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+35…45 Net / +3…5 OpInc</w:t>
            </w:r>
          </w:p>
        </w:tc>
        <w:tc>
          <w:tcPr>
            <w:tcW w:w="0" w:type="auto"/>
            <w:vAlign w:val="center"/>
            <w:hideMark/>
          </w:tcPr>
          <w:p w14:paraId="7CD54915" w14:textId="77777777" w:rsidR="00DD20F3" w:rsidRPr="004E0B4F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4E0B4F">
              <w:rPr>
                <w:b/>
                <w:bCs/>
                <w:lang w:val="en-US"/>
              </w:rPr>
              <w:t>GP after all-in ≥ 8–10 %</w:t>
            </w:r>
            <w:r w:rsidRPr="004E0B4F">
              <w:rPr>
                <w:lang w:val="en-US"/>
              </w:rPr>
              <w:t xml:space="preserve">, AOV ≥ </w:t>
            </w:r>
            <w:r w:rsidRPr="004E0B4F">
              <w:t>порога</w:t>
            </w:r>
            <w:r w:rsidRPr="004E0B4F">
              <w:rPr>
                <w:lang w:val="en-US"/>
              </w:rPr>
              <w:t xml:space="preserve"> </w:t>
            </w:r>
            <w:r w:rsidRPr="004E0B4F">
              <w:t>доставки</w:t>
            </w:r>
            <w:r w:rsidRPr="004E0B4F">
              <w:rPr>
                <w:lang w:val="en-US"/>
              </w:rPr>
              <w:t xml:space="preserve">, </w:t>
            </w:r>
            <w:r w:rsidRPr="004E0B4F">
              <w:rPr>
                <w:b/>
                <w:bCs/>
                <w:lang w:val="en-US"/>
              </w:rPr>
              <w:t>RR ≤ 8–10 %</w:t>
            </w:r>
          </w:p>
        </w:tc>
      </w:tr>
      <w:tr w:rsidR="00DD20F3" w:rsidRPr="004E0B4F" w14:paraId="7AA20E4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A98F9" w14:textId="77777777" w:rsidR="00DD20F3" w:rsidRPr="004E0B4F" w:rsidRDefault="00DD20F3" w:rsidP="00C61B4F">
            <w:pPr>
              <w:rPr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F7B5FF9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DTC «быстрый контур»</w:t>
            </w:r>
          </w:p>
        </w:tc>
        <w:tc>
          <w:tcPr>
            <w:tcW w:w="0" w:type="auto"/>
            <w:vAlign w:val="center"/>
            <w:hideMark/>
          </w:tcPr>
          <w:p w14:paraId="1B1DB34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Лендинг+оплата+самовывоз/курьер в 2–3 городах; лид-ад и ремаркетинг</w:t>
            </w:r>
          </w:p>
        </w:tc>
        <w:tc>
          <w:tcPr>
            <w:tcW w:w="0" w:type="auto"/>
            <w:vAlign w:val="center"/>
            <w:hideMark/>
          </w:tcPr>
          <w:p w14:paraId="5D7403E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+8…12 Net / +1 OpInc</w:t>
            </w:r>
          </w:p>
        </w:tc>
        <w:tc>
          <w:tcPr>
            <w:tcW w:w="0" w:type="auto"/>
            <w:vAlign w:val="center"/>
            <w:hideMark/>
          </w:tcPr>
          <w:p w14:paraId="46C7D0CC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CAC и DRR под лимитами; без тяжёлого IT</w:t>
            </w:r>
          </w:p>
        </w:tc>
      </w:tr>
      <w:tr w:rsidR="00DD20F3" w:rsidRPr="004E0B4F" w14:paraId="1D18B02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0BAB4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Reprice</w:t>
            </w:r>
          </w:p>
        </w:tc>
        <w:tc>
          <w:tcPr>
            <w:tcW w:w="0" w:type="auto"/>
            <w:vAlign w:val="center"/>
            <w:hideMark/>
          </w:tcPr>
          <w:p w14:paraId="78B61CF3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PPA / Price-Pack</w:t>
            </w:r>
          </w:p>
        </w:tc>
        <w:tc>
          <w:tcPr>
            <w:tcW w:w="0" w:type="auto"/>
            <w:vAlign w:val="center"/>
            <w:hideMark/>
          </w:tcPr>
          <w:p w14:paraId="7D81A0E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Смена фасовок, перенос цены на низкоэластичные SKU; MAP-политика</w:t>
            </w:r>
          </w:p>
        </w:tc>
        <w:tc>
          <w:tcPr>
            <w:tcW w:w="0" w:type="auto"/>
            <w:vAlign w:val="center"/>
            <w:hideMark/>
          </w:tcPr>
          <w:p w14:paraId="71064C6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+10…15 Net / +3…4 OpInc</w:t>
            </w:r>
          </w:p>
        </w:tc>
        <w:tc>
          <w:tcPr>
            <w:tcW w:w="0" w:type="auto"/>
            <w:vAlign w:val="center"/>
            <w:hideMark/>
          </w:tcPr>
          <w:p w14:paraId="19AD015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Охват матрицей ≥ 60 % ассортимента</w:t>
            </w:r>
          </w:p>
        </w:tc>
      </w:tr>
      <w:tr w:rsidR="00DD20F3" w:rsidRPr="004E0B4F" w14:paraId="5CC349E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9E02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Reduce</w:t>
            </w:r>
          </w:p>
        </w:tc>
        <w:tc>
          <w:tcPr>
            <w:tcW w:w="0" w:type="auto"/>
            <w:vAlign w:val="center"/>
            <w:hideMark/>
          </w:tcPr>
          <w:p w14:paraId="7C89A6F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47D7274C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Стоп найма, −10 % медиа по non-KVI,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240B791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0 Net / +8,0 OpInc</w:t>
            </w:r>
          </w:p>
        </w:tc>
        <w:tc>
          <w:tcPr>
            <w:tcW w:w="0" w:type="auto"/>
            <w:vAlign w:val="center"/>
            <w:hideMark/>
          </w:tcPr>
          <w:p w14:paraId="6730F8BD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KVI-поддержку не режем</w:t>
            </w:r>
          </w:p>
        </w:tc>
      </w:tr>
      <w:tr w:rsidR="00DD20F3" w:rsidRPr="004E0B4F" w14:paraId="16E2C3D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6AADC" w14:textId="77777777" w:rsidR="00DD20F3" w:rsidRPr="004E0B4F" w:rsidRDefault="00DD20F3" w:rsidP="00C61B4F"/>
        </w:tc>
        <w:tc>
          <w:tcPr>
            <w:tcW w:w="0" w:type="auto"/>
            <w:vAlign w:val="center"/>
            <w:hideMark/>
          </w:tcPr>
          <w:p w14:paraId="74059D8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Переторговка COGS/логистики</w:t>
            </w:r>
          </w:p>
        </w:tc>
        <w:tc>
          <w:tcPr>
            <w:tcW w:w="0" w:type="auto"/>
            <w:vAlign w:val="center"/>
            <w:hideMark/>
          </w:tcPr>
          <w:p w14:paraId="167820B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Ребид 10 вендоров, тарифная сетка логистики</w:t>
            </w:r>
          </w:p>
        </w:tc>
        <w:tc>
          <w:tcPr>
            <w:tcW w:w="0" w:type="auto"/>
            <w:vAlign w:val="center"/>
            <w:hideMark/>
          </w:tcPr>
          <w:p w14:paraId="198B4DC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0 Net / +3…6 OpInc</w:t>
            </w:r>
          </w:p>
        </w:tc>
        <w:tc>
          <w:tcPr>
            <w:tcW w:w="0" w:type="auto"/>
            <w:vAlign w:val="center"/>
            <w:hideMark/>
          </w:tcPr>
          <w:p w14:paraId="103330C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SLA/качество на штрафах</w:t>
            </w:r>
          </w:p>
        </w:tc>
      </w:tr>
      <w:tr w:rsidR="00DD20F3" w:rsidRPr="004E0B4F" w14:paraId="470A319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0EE5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Refinance</w:t>
            </w:r>
          </w:p>
        </w:tc>
        <w:tc>
          <w:tcPr>
            <w:tcW w:w="0" w:type="auto"/>
            <w:vAlign w:val="center"/>
            <w:hideMark/>
          </w:tcPr>
          <w:p w14:paraId="31457A5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51744968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Лимит на НДС/AR для покрытий DSO и буфера</w:t>
            </w:r>
          </w:p>
        </w:tc>
        <w:tc>
          <w:tcPr>
            <w:tcW w:w="0" w:type="auto"/>
            <w:vAlign w:val="center"/>
            <w:hideMark/>
          </w:tcPr>
          <w:p w14:paraId="7530EBC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Cash Need −8…−10</w:t>
            </w:r>
          </w:p>
        </w:tc>
        <w:tc>
          <w:tcPr>
            <w:tcW w:w="0" w:type="auto"/>
            <w:vAlign w:val="center"/>
            <w:hideMark/>
          </w:tcPr>
          <w:p w14:paraId="70D218B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Ставка/комиссия в модели</w:t>
            </w:r>
          </w:p>
        </w:tc>
      </w:tr>
    </w:tbl>
    <w:p w14:paraId="6D1E42DA" w14:textId="77777777" w:rsidR="00DD20F3" w:rsidRPr="004E0B4F" w:rsidRDefault="00DD20F3" w:rsidP="00DD20F3">
      <w:pPr>
        <w:spacing w:before="100" w:beforeAutospacing="1" w:after="100" w:afterAutospacing="1"/>
      </w:pPr>
      <w:r w:rsidRPr="004E0B4F">
        <w:rPr>
          <w:b/>
          <w:bCs/>
        </w:rPr>
        <w:lastRenderedPageBreak/>
        <w:t>Итого (середина коридоров):</w:t>
      </w:r>
      <w:r w:rsidRPr="004E0B4F">
        <w:t xml:space="preserve"> ≈ </w:t>
      </w:r>
      <w:r w:rsidRPr="004E0B4F">
        <w:rPr>
          <w:b/>
          <w:bCs/>
        </w:rPr>
        <w:t>105–120 Net</w:t>
      </w:r>
      <w:r w:rsidRPr="004E0B4F">
        <w:t xml:space="preserve"> и </w:t>
      </w:r>
      <w:r w:rsidRPr="004E0B4F">
        <w:rPr>
          <w:b/>
          <w:bCs/>
        </w:rPr>
        <w:t>≈ 20–30 OpInc</w:t>
      </w:r>
      <w:r w:rsidRPr="004E0B4F">
        <w:t xml:space="preserve">, </w:t>
      </w:r>
      <w:r w:rsidRPr="004E0B4F">
        <w:rPr>
          <w:b/>
          <w:bCs/>
        </w:rPr>
        <w:t>Cash Need ≤ 130</w:t>
      </w:r>
      <w:r w:rsidRPr="004E0B4F">
        <w:t>.</w:t>
      </w:r>
    </w:p>
    <w:p w14:paraId="3CF797D6" w14:textId="7BD05A05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 xml:space="preserve">2 </w:t>
      </w:r>
      <w:r w:rsidR="007966CE">
        <w:rPr>
          <w:b/>
          <w:bCs/>
          <w:sz w:val="27"/>
          <w:szCs w:val="27"/>
        </w:rPr>
        <w:t xml:space="preserve"> </w:t>
      </w:r>
      <w:r w:rsidRPr="004E0B4F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2"/>
        <w:gridCol w:w="2464"/>
        <w:gridCol w:w="4946"/>
      </w:tblGrid>
      <w:tr w:rsidR="00DD20F3" w:rsidRPr="004E0B4F" w14:paraId="4A1626A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88C323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76B2D9BF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465871E5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30 дней</w:t>
            </w:r>
          </w:p>
        </w:tc>
      </w:tr>
      <w:tr w:rsidR="00DD20F3" w:rsidRPr="004E0B4F" w14:paraId="5040179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57A9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6ECC7C8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MP как быстрый костыль</w:t>
            </w:r>
          </w:p>
        </w:tc>
        <w:tc>
          <w:tcPr>
            <w:tcW w:w="0" w:type="auto"/>
            <w:vAlign w:val="center"/>
            <w:hideMark/>
          </w:tcPr>
          <w:p w14:paraId="35D1E4B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MP ограниченно + </w:t>
            </w:r>
            <w:r w:rsidRPr="004E0B4F">
              <w:rPr>
                <w:b/>
                <w:bCs/>
              </w:rPr>
              <w:t>DIY-промо</w:t>
            </w:r>
            <w:r w:rsidRPr="004E0B4F">
              <w:t xml:space="preserve"> + </w:t>
            </w:r>
            <w:r w:rsidRPr="004E0B4F">
              <w:rPr>
                <w:b/>
                <w:bCs/>
              </w:rPr>
              <w:t>DTC</w:t>
            </w:r>
          </w:p>
        </w:tc>
      </w:tr>
      <w:tr w:rsidR="00DD20F3" w:rsidRPr="004E0B4F" w14:paraId="23E2805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7121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Удержание</w:t>
            </w:r>
          </w:p>
        </w:tc>
        <w:tc>
          <w:tcPr>
            <w:tcW w:w="0" w:type="auto"/>
            <w:vAlign w:val="center"/>
            <w:hideMark/>
          </w:tcPr>
          <w:p w14:paraId="66DEDD3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Мини-кредитование</w:t>
            </w:r>
          </w:p>
        </w:tc>
        <w:tc>
          <w:tcPr>
            <w:tcW w:w="0" w:type="auto"/>
            <w:vAlign w:val="center"/>
            <w:hideMark/>
          </w:tcPr>
          <w:p w14:paraId="0ED887E8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Консигнация/VMI</w:t>
            </w:r>
            <w:r w:rsidRPr="004E0B4F">
              <w:t xml:space="preserve"> как структура, а не разовый жест</w:t>
            </w:r>
          </w:p>
        </w:tc>
      </w:tr>
      <w:tr w:rsidR="00DD20F3" w:rsidRPr="004E0B4F" w14:paraId="2402314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632249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Цена/ассортимент</w:t>
            </w:r>
          </w:p>
        </w:tc>
        <w:tc>
          <w:tcPr>
            <w:tcW w:w="0" w:type="auto"/>
            <w:vAlign w:val="center"/>
            <w:hideMark/>
          </w:tcPr>
          <w:p w14:paraId="4D2734B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Локальные правки</w:t>
            </w:r>
          </w:p>
        </w:tc>
        <w:tc>
          <w:tcPr>
            <w:tcW w:w="0" w:type="auto"/>
            <w:vAlign w:val="center"/>
            <w:hideMark/>
          </w:tcPr>
          <w:p w14:paraId="741D52E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Полная </w:t>
            </w:r>
            <w:r w:rsidRPr="004E0B4F">
              <w:rPr>
                <w:b/>
                <w:bCs/>
              </w:rPr>
              <w:t>PPA</w:t>
            </w:r>
            <w:r w:rsidRPr="004E0B4F">
              <w:t xml:space="preserve"> + </w:t>
            </w:r>
            <w:r w:rsidRPr="004E0B4F">
              <w:rPr>
                <w:b/>
                <w:bCs/>
              </w:rPr>
              <w:t>MAP</w:t>
            </w:r>
            <w:r w:rsidRPr="004E0B4F">
              <w:t>, KVI/Non-KVI разграничение</w:t>
            </w:r>
          </w:p>
        </w:tc>
      </w:tr>
      <w:tr w:rsidR="00DD20F3" w:rsidRPr="004E0B4F" w14:paraId="08F45E1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91DA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5B64481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Только OPEX-срез</w:t>
            </w:r>
          </w:p>
        </w:tc>
        <w:tc>
          <w:tcPr>
            <w:tcW w:w="0" w:type="auto"/>
            <w:vAlign w:val="center"/>
            <w:hideMark/>
          </w:tcPr>
          <w:p w14:paraId="312F91AD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OPEX + COGS/логистика</w:t>
            </w:r>
            <w:r w:rsidRPr="004E0B4F">
              <w:t xml:space="preserve"> через ребид</w:t>
            </w:r>
          </w:p>
        </w:tc>
      </w:tr>
      <w:tr w:rsidR="00DD20F3" w:rsidRPr="004E0B4F" w14:paraId="2380471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B1DD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0845318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Разовая линия</w:t>
            </w:r>
          </w:p>
        </w:tc>
        <w:tc>
          <w:tcPr>
            <w:tcW w:w="0" w:type="auto"/>
            <w:vAlign w:val="center"/>
            <w:hideMark/>
          </w:tcPr>
          <w:p w14:paraId="618AC3A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Плановый лимит </w:t>
            </w:r>
            <w:r w:rsidRPr="004E0B4F">
              <w:rPr>
                <w:b/>
                <w:bCs/>
              </w:rPr>
              <w:t>VAT/AR-факторинга</w:t>
            </w:r>
            <w:r w:rsidRPr="004E0B4F">
              <w:t xml:space="preserve"> под DSO</w:t>
            </w:r>
          </w:p>
        </w:tc>
      </w:tr>
    </w:tbl>
    <w:p w14:paraId="0B3509E4" w14:textId="77777777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>3</w:t>
      </w:r>
      <w:r w:rsidRPr="007966CE">
        <w:rPr>
          <w:b/>
          <w:bCs/>
          <w:sz w:val="27"/>
          <w:szCs w:val="27"/>
        </w:rPr>
        <w:t xml:space="preserve"> </w:t>
      </w:r>
      <w:r w:rsidRPr="004E0B4F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731"/>
        <w:gridCol w:w="2538"/>
        <w:gridCol w:w="2222"/>
      </w:tblGrid>
      <w:tr w:rsidR="00DD20F3" w:rsidRPr="004E0B4F" w14:paraId="7972AC41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C927F4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1C0E70FE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71118056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477548B2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KPI недели</w:t>
            </w:r>
          </w:p>
        </w:tc>
      </w:tr>
      <w:tr w:rsidR="00DD20F3" w:rsidRPr="004E0B4F" w14:paraId="6560673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7206A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1</w:t>
            </w:r>
          </w:p>
        </w:tc>
        <w:tc>
          <w:tcPr>
            <w:tcW w:w="0" w:type="auto"/>
            <w:vAlign w:val="center"/>
            <w:hideMark/>
          </w:tcPr>
          <w:p w14:paraId="26B3647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Сегментация «падающих», рамки </w:t>
            </w:r>
            <w:r w:rsidRPr="004E0B4F">
              <w:rPr>
                <w:b/>
                <w:bCs/>
              </w:rPr>
              <w:t>B</w:t>
            </w:r>
            <w:r w:rsidRPr="004E0B4F">
              <w:t xml:space="preserve"> (лимиты/залог), матрица </w:t>
            </w:r>
            <w:r w:rsidRPr="004E0B4F">
              <w:rPr>
                <w:b/>
                <w:bCs/>
              </w:rPr>
              <w:t>PPA</w:t>
            </w:r>
            <w:r w:rsidRPr="004E0B4F">
              <w:t xml:space="preserve">, </w:t>
            </w:r>
            <w:r w:rsidRPr="004E0B4F">
              <w:rPr>
                <w:b/>
                <w:bCs/>
              </w:rPr>
              <w:t>MP whitelist</w:t>
            </w:r>
            <w:r w:rsidRPr="004E0B4F">
              <w:t>, заявки на DIY-промо,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4B210609" w14:textId="77777777" w:rsidR="00DD20F3" w:rsidRPr="004E0B4F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4E0B4F">
              <w:rPr>
                <w:lang w:val="en-US"/>
              </w:rPr>
              <w:t>CCO/CFO/CMO/Head of DIY &amp; MP</w:t>
            </w:r>
          </w:p>
        </w:tc>
        <w:tc>
          <w:tcPr>
            <w:tcW w:w="0" w:type="auto"/>
            <w:vAlign w:val="center"/>
            <w:hideMark/>
          </w:tcPr>
          <w:p w14:paraId="4CF16FF2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Подписано ≥ 10–12 B-клиентов; готова PPA ≥ 60 % SKU</w:t>
            </w:r>
          </w:p>
        </w:tc>
      </w:tr>
      <w:tr w:rsidR="00DD20F3" w:rsidRPr="00E02B08" w14:paraId="43E4E29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655E3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2</w:t>
            </w:r>
          </w:p>
        </w:tc>
        <w:tc>
          <w:tcPr>
            <w:tcW w:w="0" w:type="auto"/>
            <w:vAlign w:val="center"/>
            <w:hideMark/>
          </w:tcPr>
          <w:p w14:paraId="51DC094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Волна-1 DIY-промо, выгрузка 200–250 SKU на MP, пилот DTC, ребид 10 вендоров, запуск VMI 5 клиентов</w:t>
            </w:r>
          </w:p>
        </w:tc>
        <w:tc>
          <w:tcPr>
            <w:tcW w:w="0" w:type="auto"/>
            <w:vAlign w:val="center"/>
            <w:hideMark/>
          </w:tcPr>
          <w:p w14:paraId="015D6D9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CCO/CMO/CPO</w:t>
            </w:r>
          </w:p>
        </w:tc>
        <w:tc>
          <w:tcPr>
            <w:tcW w:w="0" w:type="auto"/>
            <w:vAlign w:val="center"/>
            <w:hideMark/>
          </w:tcPr>
          <w:p w14:paraId="78432B66" w14:textId="77777777" w:rsidR="00DD20F3" w:rsidRPr="004E0B4F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4E0B4F">
              <w:rPr>
                <w:lang w:val="en-US"/>
              </w:rPr>
              <w:t>Sell-in DIY ≥ 10–15 Net; MP live ≥ 70 % SKU</w:t>
            </w:r>
          </w:p>
        </w:tc>
      </w:tr>
      <w:tr w:rsidR="00DD20F3" w:rsidRPr="00E02B08" w14:paraId="697B2C9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492F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3</w:t>
            </w:r>
          </w:p>
        </w:tc>
        <w:tc>
          <w:tcPr>
            <w:tcW w:w="0" w:type="auto"/>
            <w:vAlign w:val="center"/>
            <w:hideMark/>
          </w:tcPr>
          <w:p w14:paraId="7C15FF3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Волна-2 DIY-промо, масштаб VMI до 10 клиентов, оптимизация DRR/цен на MP/DTC</w:t>
            </w:r>
          </w:p>
        </w:tc>
        <w:tc>
          <w:tcPr>
            <w:tcW w:w="0" w:type="auto"/>
            <w:vAlign w:val="center"/>
            <w:hideMark/>
          </w:tcPr>
          <w:p w14:paraId="72ECCEB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CCO/CMO</w:t>
            </w:r>
          </w:p>
        </w:tc>
        <w:tc>
          <w:tcPr>
            <w:tcW w:w="0" w:type="auto"/>
            <w:vAlign w:val="center"/>
            <w:hideMark/>
          </w:tcPr>
          <w:p w14:paraId="01C479A4" w14:textId="77777777" w:rsidR="00DD20F3" w:rsidRPr="004E0B4F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4E0B4F">
              <w:rPr>
                <w:lang w:val="en-US"/>
              </w:rPr>
              <w:t xml:space="preserve">Restored run-rate ≥ 60 % </w:t>
            </w:r>
            <w:r w:rsidRPr="004E0B4F">
              <w:t>от</w:t>
            </w:r>
            <w:r w:rsidRPr="004E0B4F">
              <w:rPr>
                <w:lang w:val="en-US"/>
              </w:rPr>
              <w:t xml:space="preserve"> </w:t>
            </w:r>
            <w:r w:rsidRPr="004E0B4F">
              <w:t>потерь</w:t>
            </w:r>
          </w:p>
        </w:tc>
      </w:tr>
      <w:tr w:rsidR="00DD20F3" w:rsidRPr="004E0B4F" w14:paraId="164E0D5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B916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4</w:t>
            </w:r>
          </w:p>
        </w:tc>
        <w:tc>
          <w:tcPr>
            <w:tcW w:w="0" w:type="auto"/>
            <w:vAlign w:val="center"/>
            <w:hideMark/>
          </w:tcPr>
          <w:p w14:paraId="7AB5EB6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Добивка: листинг остатка SKU, расширение пакетов </w:t>
            </w:r>
            <w:r w:rsidRPr="004E0B4F">
              <w:rPr>
                <w:b/>
                <w:bCs/>
              </w:rPr>
              <w:t>B</w:t>
            </w:r>
            <w:r w:rsidRPr="004E0B4F">
              <w:t>, закрытие факторинга, Freeze OPEX</w:t>
            </w:r>
          </w:p>
        </w:tc>
        <w:tc>
          <w:tcPr>
            <w:tcW w:w="0" w:type="auto"/>
            <w:vAlign w:val="center"/>
            <w:hideMark/>
          </w:tcPr>
          <w:p w14:paraId="30144667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CFO/COO</w:t>
            </w:r>
          </w:p>
        </w:tc>
        <w:tc>
          <w:tcPr>
            <w:tcW w:w="0" w:type="auto"/>
            <w:vAlign w:val="center"/>
            <w:hideMark/>
          </w:tcPr>
          <w:p w14:paraId="14DDA6A0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Совокупный возврат </w:t>
            </w:r>
            <w:r w:rsidRPr="004E0B4F">
              <w:rPr>
                <w:b/>
                <w:bCs/>
              </w:rPr>
              <w:t>≥ 100 Net</w:t>
            </w:r>
            <w:r w:rsidRPr="004E0B4F">
              <w:t xml:space="preserve">; </w:t>
            </w:r>
            <w:r w:rsidRPr="004E0B4F">
              <w:rPr>
                <w:b/>
                <w:bCs/>
              </w:rPr>
              <w:t>Cash Need ≤ 130</w:t>
            </w:r>
          </w:p>
        </w:tc>
      </w:tr>
    </w:tbl>
    <w:p w14:paraId="4B6355F7" w14:textId="77777777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>4 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3"/>
        <w:gridCol w:w="7489"/>
      </w:tblGrid>
      <w:tr w:rsidR="00DD20F3" w:rsidRPr="004E0B4F" w14:paraId="09610FE1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E5D2E0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57D7B5AA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Go / No-go правило</w:t>
            </w:r>
          </w:p>
        </w:tc>
      </w:tr>
      <w:tr w:rsidR="00DD20F3" w:rsidRPr="00E02B08" w14:paraId="337D6DD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AAEB6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MP whitelist</w:t>
            </w:r>
          </w:p>
        </w:tc>
        <w:tc>
          <w:tcPr>
            <w:tcW w:w="0" w:type="auto"/>
            <w:vAlign w:val="center"/>
            <w:hideMark/>
          </w:tcPr>
          <w:p w14:paraId="17159EE5" w14:textId="77777777" w:rsidR="00DD20F3" w:rsidRPr="004E0B4F" w:rsidRDefault="00DD20F3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4E0B4F">
              <w:rPr>
                <w:b/>
                <w:bCs/>
                <w:lang w:val="en-US"/>
              </w:rPr>
              <w:t>GP after all-in ≥ 8–10 %</w:t>
            </w:r>
            <w:r w:rsidRPr="004E0B4F">
              <w:rPr>
                <w:lang w:val="en-US"/>
              </w:rPr>
              <w:t xml:space="preserve">, </w:t>
            </w:r>
            <w:r w:rsidRPr="004E0B4F">
              <w:rPr>
                <w:b/>
                <w:bCs/>
                <w:lang w:val="en-US"/>
              </w:rPr>
              <w:t>AOV ≥</w:t>
            </w:r>
            <w:r w:rsidRPr="004E0B4F">
              <w:rPr>
                <w:lang w:val="en-US"/>
              </w:rPr>
              <w:t xml:space="preserve"> </w:t>
            </w:r>
            <w:r w:rsidRPr="004E0B4F">
              <w:t>порога</w:t>
            </w:r>
            <w:r w:rsidRPr="004E0B4F">
              <w:rPr>
                <w:lang w:val="en-US"/>
              </w:rPr>
              <w:t xml:space="preserve"> </w:t>
            </w:r>
            <w:r w:rsidRPr="004E0B4F">
              <w:t>доставки</w:t>
            </w:r>
            <w:r w:rsidRPr="004E0B4F">
              <w:rPr>
                <w:lang w:val="en-US"/>
              </w:rPr>
              <w:t xml:space="preserve">, </w:t>
            </w:r>
            <w:r w:rsidRPr="004E0B4F">
              <w:rPr>
                <w:b/>
                <w:bCs/>
                <w:lang w:val="en-US"/>
              </w:rPr>
              <w:t>DRR ≤ 6 %</w:t>
            </w:r>
            <w:r w:rsidRPr="004E0B4F">
              <w:rPr>
                <w:lang w:val="en-US"/>
              </w:rPr>
              <w:t xml:space="preserve">, </w:t>
            </w:r>
            <w:r w:rsidRPr="004E0B4F">
              <w:rPr>
                <w:b/>
                <w:bCs/>
                <w:lang w:val="en-US"/>
              </w:rPr>
              <w:t>RR ≤ 8–10 %</w:t>
            </w:r>
          </w:p>
        </w:tc>
      </w:tr>
      <w:tr w:rsidR="00DD20F3" w:rsidRPr="004E0B4F" w14:paraId="4C6C118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AAE5C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B «Credit Shield»</w:t>
            </w:r>
          </w:p>
        </w:tc>
        <w:tc>
          <w:tcPr>
            <w:tcW w:w="0" w:type="auto"/>
            <w:vAlign w:val="center"/>
            <w:hideMark/>
          </w:tcPr>
          <w:p w14:paraId="5F2FEB8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PD/LGD в зелёной зоне; залог/обратимый товар; лимит на клиента</w:t>
            </w:r>
          </w:p>
        </w:tc>
      </w:tr>
      <w:tr w:rsidR="00DD20F3" w:rsidRPr="004E0B4F" w14:paraId="7D4839A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966A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DIY-промо</w:t>
            </w:r>
          </w:p>
        </w:tc>
        <w:tc>
          <w:tcPr>
            <w:tcW w:w="0" w:type="auto"/>
            <w:vAlign w:val="center"/>
            <w:hideMark/>
          </w:tcPr>
          <w:p w14:paraId="5D14AD46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ROMI ≥ 120 %</w:t>
            </w:r>
            <w:r w:rsidRPr="004E0B4F">
              <w:t>, инвестиции ≤ 3 % Net по SKU, не трогаем KVI-минимумы</w:t>
            </w:r>
          </w:p>
        </w:tc>
      </w:tr>
      <w:tr w:rsidR="00DD20F3" w:rsidRPr="004E0B4F" w14:paraId="4F711E2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7E892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PPA</w:t>
            </w:r>
          </w:p>
        </w:tc>
        <w:tc>
          <w:tcPr>
            <w:tcW w:w="0" w:type="auto"/>
            <w:vAlign w:val="center"/>
            <w:hideMark/>
          </w:tcPr>
          <w:p w14:paraId="34021875" w14:textId="77777777" w:rsidR="00DD20F3" w:rsidRPr="004E0B4F" w:rsidRDefault="00DD20F3" w:rsidP="00C61B4F"/>
        </w:tc>
      </w:tr>
    </w:tbl>
    <w:p w14:paraId="419F0D0C" w14:textId="77777777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>5 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0"/>
        <w:gridCol w:w="1609"/>
      </w:tblGrid>
      <w:tr w:rsidR="00DD20F3" w:rsidRPr="004E0B4F" w14:paraId="064F205D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C44C65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lastRenderedPageBreak/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EB379A9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Цель</w:t>
            </w:r>
          </w:p>
        </w:tc>
      </w:tr>
      <w:tr w:rsidR="00DD20F3" w:rsidRPr="004E0B4F" w14:paraId="7D77F1B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994CB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282062B8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≥ 100 млн ₽</w:t>
            </w:r>
          </w:p>
        </w:tc>
      </w:tr>
      <w:tr w:rsidR="00DD20F3" w:rsidRPr="004E0B4F" w14:paraId="29835C5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05D7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ΔOpInc к «нулевому» сценарию</w:t>
            </w:r>
          </w:p>
        </w:tc>
        <w:tc>
          <w:tcPr>
            <w:tcW w:w="0" w:type="auto"/>
            <w:vAlign w:val="center"/>
            <w:hideMark/>
          </w:tcPr>
          <w:p w14:paraId="408E2DE4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+20…30 млн ₽</w:t>
            </w:r>
          </w:p>
        </w:tc>
      </w:tr>
      <w:tr w:rsidR="00DD20F3" w:rsidRPr="004E0B4F" w14:paraId="437F044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797D1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62C1E51A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≥ 8,8–9,0 %</w:t>
            </w:r>
          </w:p>
        </w:tc>
      </w:tr>
      <w:tr w:rsidR="00DD20F3" w:rsidRPr="004E0B4F" w14:paraId="3C239B2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46FA8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DSO (по группе B)</w:t>
            </w:r>
          </w:p>
        </w:tc>
        <w:tc>
          <w:tcPr>
            <w:tcW w:w="0" w:type="auto"/>
            <w:vAlign w:val="center"/>
            <w:hideMark/>
          </w:tcPr>
          <w:p w14:paraId="42CC8BFF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≤ +12–15 дн</w:t>
            </w:r>
          </w:p>
        </w:tc>
      </w:tr>
      <w:tr w:rsidR="00DD20F3" w:rsidRPr="004E0B4F" w14:paraId="4705389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0478D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Cash Need</w:t>
            </w:r>
          </w:p>
        </w:tc>
        <w:tc>
          <w:tcPr>
            <w:tcW w:w="0" w:type="auto"/>
            <w:vAlign w:val="center"/>
            <w:hideMark/>
          </w:tcPr>
          <w:p w14:paraId="6F9BCC9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≤ 130 млн ₽</w:t>
            </w:r>
          </w:p>
        </w:tc>
      </w:tr>
      <w:tr w:rsidR="00DD20F3" w:rsidRPr="004E0B4F" w14:paraId="32E6434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9C4DD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CSS</w:t>
            </w:r>
          </w:p>
        </w:tc>
        <w:tc>
          <w:tcPr>
            <w:tcW w:w="0" w:type="auto"/>
            <w:vAlign w:val="center"/>
            <w:hideMark/>
          </w:tcPr>
          <w:p w14:paraId="44E2265B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rPr>
                <w:b/>
                <w:bCs/>
              </w:rPr>
              <w:t>≥ 0,66</w:t>
            </w:r>
          </w:p>
        </w:tc>
      </w:tr>
    </w:tbl>
    <w:p w14:paraId="46AEF86B" w14:textId="77777777" w:rsidR="00DD20F3" w:rsidRPr="004E0B4F" w:rsidRDefault="00DD20F3" w:rsidP="00DD20F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E0B4F">
        <w:rPr>
          <w:b/>
          <w:bCs/>
          <w:sz w:val="27"/>
          <w:szCs w:val="27"/>
        </w:rPr>
        <w:t>6 Риски и как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4"/>
        <w:gridCol w:w="6648"/>
      </w:tblGrid>
      <w:tr w:rsidR="00DD20F3" w:rsidRPr="004E0B4F" w14:paraId="12242ED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7CF89D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725A6D68" w14:textId="77777777" w:rsidR="00DD20F3" w:rsidRPr="004E0B4F" w:rsidRDefault="00DD20F3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E0B4F">
              <w:rPr>
                <w:b/>
                <w:bCs/>
              </w:rPr>
              <w:t>Контроль</w:t>
            </w:r>
          </w:p>
        </w:tc>
      </w:tr>
      <w:tr w:rsidR="00DD20F3" w:rsidRPr="004E0B4F" w14:paraId="66F8D00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58B8E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Рост «all-in» MP и возвратов</w:t>
            </w:r>
          </w:p>
        </w:tc>
        <w:tc>
          <w:tcPr>
            <w:tcW w:w="0" w:type="auto"/>
            <w:vAlign w:val="center"/>
            <w:hideMark/>
          </w:tcPr>
          <w:p w14:paraId="686788D2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DRR-лимит, whitelist категорий, недельный отчёт </w:t>
            </w:r>
            <w:r w:rsidRPr="004E0B4F">
              <w:rPr>
                <w:b/>
                <w:bCs/>
              </w:rPr>
              <w:t>GP after all-in</w:t>
            </w:r>
            <w:r w:rsidRPr="004E0B4F">
              <w:t>, RR-гейт</w:t>
            </w:r>
          </w:p>
        </w:tc>
      </w:tr>
      <w:tr w:rsidR="00DD20F3" w:rsidRPr="004E0B4F" w14:paraId="62B121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0AFE5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Невозврат по B</w:t>
            </w:r>
          </w:p>
        </w:tc>
        <w:tc>
          <w:tcPr>
            <w:tcW w:w="0" w:type="auto"/>
            <w:vAlign w:val="center"/>
            <w:hideMark/>
          </w:tcPr>
          <w:p w14:paraId="1C78D5DC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Лимиты, залоги, быстрый изъём консигнационного товара</w:t>
            </w:r>
          </w:p>
        </w:tc>
      </w:tr>
      <w:tr w:rsidR="00DD20F3" w:rsidRPr="004E0B4F" w14:paraId="377482C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01242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Каннибализация DIY</w:t>
            </w:r>
          </w:p>
        </w:tc>
        <w:tc>
          <w:tcPr>
            <w:tcW w:w="0" w:type="auto"/>
            <w:vAlign w:val="center"/>
            <w:hideMark/>
          </w:tcPr>
          <w:p w14:paraId="40A93C21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 xml:space="preserve">Whitelist SKU, </w:t>
            </w:r>
            <w:r w:rsidRPr="004E0B4F">
              <w:rPr>
                <w:b/>
                <w:bCs/>
              </w:rPr>
              <w:t>MAP-политика</w:t>
            </w:r>
            <w:r w:rsidRPr="004E0B4F">
              <w:t>, ценовая дисциплина</w:t>
            </w:r>
          </w:p>
        </w:tc>
      </w:tr>
      <w:tr w:rsidR="00DD20F3" w:rsidRPr="004E0B4F" w14:paraId="7709C9C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9B608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Недобор промо</w:t>
            </w:r>
          </w:p>
        </w:tc>
        <w:tc>
          <w:tcPr>
            <w:tcW w:w="0" w:type="auto"/>
            <w:vAlign w:val="center"/>
            <w:hideMark/>
          </w:tcPr>
          <w:p w14:paraId="54590B0D" w14:textId="77777777" w:rsidR="00DD20F3" w:rsidRPr="004E0B4F" w:rsidRDefault="00DD20F3" w:rsidP="00C61B4F">
            <w:pPr>
              <w:spacing w:before="100" w:beforeAutospacing="1" w:after="100" w:afterAutospacing="1"/>
            </w:pPr>
            <w:r w:rsidRPr="004E0B4F">
              <w:t>Две волны, перенос инвестиций на работающие SKU, закрытие слабых витрин</w:t>
            </w:r>
          </w:p>
        </w:tc>
      </w:tr>
    </w:tbl>
    <w:p w14:paraId="4D8E2816" w14:textId="77777777" w:rsidR="00DD20F3" w:rsidRPr="004E0B4F" w:rsidRDefault="00DD20F3" w:rsidP="00DD20F3">
      <w:pPr>
        <w:spacing w:before="100" w:beforeAutospacing="1" w:after="100" w:afterAutospacing="1"/>
      </w:pPr>
      <w:r w:rsidRPr="004E0B4F">
        <w:rPr>
          <w:b/>
          <w:bCs/>
        </w:rPr>
        <w:t>Итог:</w:t>
      </w:r>
      <w:r w:rsidRPr="004E0B4F">
        <w:t xml:space="preserve"> при горизонте </w:t>
      </w:r>
      <w:r w:rsidRPr="004E0B4F">
        <w:rPr>
          <w:b/>
          <w:bCs/>
        </w:rPr>
        <w:t>30 дней</w:t>
      </w:r>
      <w:r w:rsidRPr="004E0B4F">
        <w:t xml:space="preserve"> для Non-Food основную дельту дают </w:t>
      </w:r>
      <w:r w:rsidRPr="004E0B4F">
        <w:rPr>
          <w:b/>
          <w:bCs/>
        </w:rPr>
        <w:t>удержание B2B (B + VMI)</w:t>
      </w:r>
      <w:r w:rsidRPr="004E0B4F">
        <w:t xml:space="preserve"> и </w:t>
      </w:r>
      <w:r w:rsidRPr="004E0B4F">
        <w:rPr>
          <w:b/>
          <w:bCs/>
        </w:rPr>
        <w:t>DIY-промо с PPA/MAP</w:t>
      </w:r>
      <w:r w:rsidRPr="004E0B4F">
        <w:t xml:space="preserve">, а </w:t>
      </w:r>
      <w:r w:rsidRPr="004E0B4F">
        <w:rPr>
          <w:b/>
          <w:bCs/>
        </w:rPr>
        <w:t>MP/DTC</w:t>
      </w:r>
      <w:r w:rsidRPr="004E0B4F">
        <w:t xml:space="preserve"> закрывают остаток при учёте </w:t>
      </w:r>
      <w:r w:rsidRPr="004E0B4F">
        <w:rPr>
          <w:b/>
          <w:bCs/>
        </w:rPr>
        <w:t>реальной юнит-экономики (all-in 30–40 % и контроль возвратов)</w:t>
      </w:r>
      <w:r w:rsidRPr="004E0B4F">
        <w:t>.</w:t>
      </w:r>
    </w:p>
    <w:p w14:paraId="61A4C38F" w14:textId="4029F4A9" w:rsidR="00DD20F3" w:rsidRDefault="00DD20F3" w:rsidP="00DD20F3">
      <w:pPr>
        <w:pStyle w:val="1"/>
      </w:pPr>
      <w:bookmarkStart w:id="16" w:name="_Toc213256492"/>
      <w:r>
        <w:lastRenderedPageBreak/>
        <w:t xml:space="preserve">Сравнение «48 часов» vs «30 дней» — Шок № 2 </w:t>
      </w:r>
      <w:r>
        <w:rPr>
          <w:lang w:val="en-US"/>
        </w:rPr>
        <w:t>Non</w:t>
      </w:r>
      <w:r w:rsidRPr="00CF15B0">
        <w:t xml:space="preserve"> </w:t>
      </w:r>
      <w:r>
        <w:t>Food</w:t>
      </w:r>
      <w:bookmarkEnd w:id="16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2312"/>
        <w:gridCol w:w="4955"/>
      </w:tblGrid>
      <w:tr w:rsidR="00DD20F3" w14:paraId="390AE59A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EF308D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5B263E67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6534E390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DD20F3" w14:paraId="1C9400B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71A10" w14:textId="77777777" w:rsidR="00DD20F3" w:rsidRDefault="00DD20F3" w:rsidP="00C61B4F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7B4FBED6" w14:textId="77777777" w:rsidR="00DD20F3" w:rsidRDefault="00DD20F3" w:rsidP="00C61B4F">
            <w:pPr>
              <w:pStyle w:val="p1"/>
            </w:pPr>
            <w:r>
              <w:t>Быстро стабилизировать оборот и маржу</w:t>
            </w:r>
          </w:p>
        </w:tc>
        <w:tc>
          <w:tcPr>
            <w:tcW w:w="0" w:type="auto"/>
            <w:vAlign w:val="center"/>
            <w:hideMark/>
          </w:tcPr>
          <w:p w14:paraId="3D590EA7" w14:textId="77777777" w:rsidR="00DD20F3" w:rsidRDefault="00DD20F3" w:rsidP="00C61B4F">
            <w:pPr>
              <w:pStyle w:val="p1"/>
            </w:pPr>
            <w:r>
              <w:t>Вернуть ≥ 100 из 112,5 млн ₽ Net с устойчивой экономикой</w:t>
            </w:r>
          </w:p>
        </w:tc>
      </w:tr>
      <w:tr w:rsidR="00DD20F3" w:rsidRPr="00E02B08" w14:paraId="440426E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B994F" w14:textId="77777777" w:rsidR="00DD20F3" w:rsidRDefault="00DD20F3" w:rsidP="00C61B4F">
            <w:pPr>
              <w:pStyle w:val="p1"/>
            </w:pPr>
            <w:r>
              <w:t>Ожидаемый возврат Net</w:t>
            </w:r>
          </w:p>
        </w:tc>
        <w:tc>
          <w:tcPr>
            <w:tcW w:w="0" w:type="auto"/>
            <w:vAlign w:val="center"/>
            <w:hideMark/>
          </w:tcPr>
          <w:p w14:paraId="0D655414" w14:textId="77777777" w:rsidR="00DD20F3" w:rsidRDefault="00DD20F3" w:rsidP="00C61B4F">
            <w:pPr>
              <w:pStyle w:val="p1"/>
            </w:pPr>
            <w:r>
              <w:t>~ 80–90 млн ₽ (A+B), остаток страхует C</w:t>
            </w:r>
          </w:p>
        </w:tc>
        <w:tc>
          <w:tcPr>
            <w:tcW w:w="0" w:type="auto"/>
            <w:vAlign w:val="center"/>
            <w:hideMark/>
          </w:tcPr>
          <w:p w14:paraId="035737CB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≈ 105–120 </w:t>
            </w:r>
            <w:r>
              <w:t>млн</w:t>
            </w:r>
            <w:r w:rsidRPr="00CF15B0">
              <w:rPr>
                <w:lang w:val="en-US"/>
              </w:rPr>
              <w:t xml:space="preserve"> ₽ (</w:t>
            </w:r>
            <w:r>
              <w:t>портфель</w:t>
            </w:r>
            <w:r w:rsidRPr="00CF15B0">
              <w:rPr>
                <w:lang w:val="en-US"/>
              </w:rPr>
              <w:t xml:space="preserve"> Retain+Replace+Reprice+Reduce+Refinance)</w:t>
            </w:r>
          </w:p>
        </w:tc>
      </w:tr>
      <w:tr w:rsidR="00DD20F3" w14:paraId="6A08D3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49885" w14:textId="77777777" w:rsidR="00DD20F3" w:rsidRDefault="00DD20F3" w:rsidP="00C61B4F">
            <w:pPr>
              <w:pStyle w:val="p1"/>
            </w:pPr>
            <w:r>
              <w:t>ΔOpInc к «нулю»</w:t>
            </w:r>
          </w:p>
        </w:tc>
        <w:tc>
          <w:tcPr>
            <w:tcW w:w="0" w:type="auto"/>
            <w:vAlign w:val="center"/>
            <w:hideMark/>
          </w:tcPr>
          <w:p w14:paraId="3E6C2026" w14:textId="77777777" w:rsidR="00DD20F3" w:rsidRDefault="00DD20F3" w:rsidP="00C61B4F">
            <w:pPr>
              <w:pStyle w:val="p1"/>
            </w:pPr>
            <w:r>
              <w:t>≈ +21,4 млн ₽ (A ~ +3,5; B ~ +9,9; C ~ +8,0)</w:t>
            </w:r>
          </w:p>
        </w:tc>
        <w:tc>
          <w:tcPr>
            <w:tcW w:w="0" w:type="auto"/>
            <w:vAlign w:val="center"/>
            <w:hideMark/>
          </w:tcPr>
          <w:p w14:paraId="551A38FB" w14:textId="77777777" w:rsidR="00DD20F3" w:rsidRDefault="00DD20F3" w:rsidP="00C61B4F">
            <w:pPr>
              <w:pStyle w:val="p1"/>
            </w:pPr>
            <w:r>
              <w:t>≈ +20…30 млн ₽ (середина коридоров)</w:t>
            </w:r>
          </w:p>
        </w:tc>
      </w:tr>
      <w:tr w:rsidR="00DD20F3" w14:paraId="44E40E2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A42F6" w14:textId="77777777" w:rsidR="00DD20F3" w:rsidRDefault="00DD20F3" w:rsidP="00C61B4F">
            <w:pPr>
              <w:pStyle w:val="p1"/>
            </w:pPr>
            <w:r>
              <w:t>Net Margin (к целевой дате)</w:t>
            </w:r>
          </w:p>
        </w:tc>
        <w:tc>
          <w:tcPr>
            <w:tcW w:w="0" w:type="auto"/>
            <w:vAlign w:val="center"/>
            <w:hideMark/>
          </w:tcPr>
          <w:p w14:paraId="71D7C1EA" w14:textId="77777777" w:rsidR="00DD20F3" w:rsidRDefault="00DD20F3" w:rsidP="00C61B4F">
            <w:pPr>
              <w:pStyle w:val="p1"/>
            </w:pPr>
            <w:r>
              <w:t>~ 8,9 % к 7-му дню</w:t>
            </w:r>
          </w:p>
        </w:tc>
        <w:tc>
          <w:tcPr>
            <w:tcW w:w="0" w:type="auto"/>
            <w:vAlign w:val="center"/>
            <w:hideMark/>
          </w:tcPr>
          <w:p w14:paraId="7D371315" w14:textId="77777777" w:rsidR="00DD20F3" w:rsidRDefault="00DD20F3" w:rsidP="00C61B4F">
            <w:pPr>
              <w:pStyle w:val="p1"/>
            </w:pPr>
            <w:r>
              <w:t>≥ 8,8–9,0 % к 30-му дню</w:t>
            </w:r>
          </w:p>
        </w:tc>
      </w:tr>
      <w:tr w:rsidR="00DD20F3" w14:paraId="1767F07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00D6CB" w14:textId="77777777" w:rsidR="00DD20F3" w:rsidRDefault="00DD20F3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73D3304" w14:textId="77777777" w:rsidR="00DD20F3" w:rsidRDefault="00DD20F3" w:rsidP="00C61B4F">
            <w:pPr>
              <w:pStyle w:val="p1"/>
            </w:pPr>
            <w:r>
              <w:t>~ 129–130 млн ₽ после факторинга (E)</w:t>
            </w:r>
          </w:p>
        </w:tc>
        <w:tc>
          <w:tcPr>
            <w:tcW w:w="0" w:type="auto"/>
            <w:vAlign w:val="center"/>
            <w:hideMark/>
          </w:tcPr>
          <w:p w14:paraId="11DAF14E" w14:textId="77777777" w:rsidR="00DD20F3" w:rsidRDefault="00DD20F3" w:rsidP="00C61B4F">
            <w:pPr>
              <w:pStyle w:val="p1"/>
            </w:pPr>
            <w:r>
              <w:t>≤ 130 млн ₽ при VAT/AR-факторинге</w:t>
            </w:r>
          </w:p>
        </w:tc>
      </w:tr>
      <w:tr w:rsidR="00DD20F3" w14:paraId="6EEF63A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FCDE2" w14:textId="77777777" w:rsidR="00DD20F3" w:rsidRDefault="00DD20F3" w:rsidP="00C61B4F">
            <w:pPr>
              <w:pStyle w:val="p1"/>
            </w:pPr>
            <w:r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070A1EBD" w14:textId="77777777" w:rsidR="00DD20F3" w:rsidRDefault="00DD20F3" w:rsidP="00C61B4F">
            <w:pPr>
              <w:pStyle w:val="p1"/>
            </w:pPr>
            <w:r>
              <w:t>MP/DTC как «быстрый костыль», whitelist 200 SKU</w:t>
            </w:r>
          </w:p>
        </w:tc>
        <w:tc>
          <w:tcPr>
            <w:tcW w:w="0" w:type="auto"/>
            <w:vAlign w:val="center"/>
            <w:hideMark/>
          </w:tcPr>
          <w:p w14:paraId="2A49DEA7" w14:textId="77777777" w:rsidR="00DD20F3" w:rsidRDefault="00DD20F3" w:rsidP="00C61B4F">
            <w:pPr>
              <w:pStyle w:val="p1"/>
            </w:pPr>
            <w:r>
              <w:t>MP ограниченно + две волны DIY-промо + быстрый DTC</w:t>
            </w:r>
          </w:p>
        </w:tc>
      </w:tr>
      <w:tr w:rsidR="00DD20F3" w14:paraId="3661840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F5708" w14:textId="77777777" w:rsidR="00DD20F3" w:rsidRDefault="00DD20F3" w:rsidP="00C61B4F">
            <w:pPr>
              <w:pStyle w:val="p1"/>
            </w:pPr>
            <w:r>
              <w:t>Удержание B2B</w:t>
            </w:r>
          </w:p>
        </w:tc>
        <w:tc>
          <w:tcPr>
            <w:tcW w:w="0" w:type="auto"/>
            <w:vAlign w:val="center"/>
            <w:hideMark/>
          </w:tcPr>
          <w:p w14:paraId="5D4ACBDC" w14:textId="77777777" w:rsidR="00DD20F3" w:rsidRDefault="00DD20F3" w:rsidP="00C61B4F">
            <w:pPr>
              <w:pStyle w:val="p1"/>
            </w:pPr>
            <w:r>
              <w:t>Мини-кредитование: Credit Shield (45 дней)</w:t>
            </w:r>
          </w:p>
        </w:tc>
        <w:tc>
          <w:tcPr>
            <w:tcW w:w="0" w:type="auto"/>
            <w:vAlign w:val="center"/>
            <w:hideMark/>
          </w:tcPr>
          <w:p w14:paraId="197B9DCD" w14:textId="77777777" w:rsidR="00DD20F3" w:rsidRDefault="00DD20F3" w:rsidP="00C61B4F">
            <w:pPr>
              <w:pStyle w:val="p1"/>
            </w:pPr>
            <w:r>
              <w:t>Консигнация + VMI/Call-off на ТОП-клиентах</w:t>
            </w:r>
          </w:p>
        </w:tc>
      </w:tr>
      <w:tr w:rsidR="00DD20F3" w14:paraId="501BA74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1225F4" w14:textId="77777777" w:rsidR="00DD20F3" w:rsidRDefault="00DD20F3" w:rsidP="00C61B4F">
            <w:pPr>
              <w:pStyle w:val="p1"/>
            </w:pPr>
            <w:r>
              <w:t>Цена/ассортимент</w:t>
            </w:r>
          </w:p>
        </w:tc>
        <w:tc>
          <w:tcPr>
            <w:tcW w:w="0" w:type="auto"/>
            <w:vAlign w:val="center"/>
            <w:hideMark/>
          </w:tcPr>
          <w:p w14:paraId="1146EAB1" w14:textId="77777777" w:rsidR="00DD20F3" w:rsidRDefault="00DD20F3" w:rsidP="00C61B4F">
            <w:pPr>
              <w:pStyle w:val="p1"/>
            </w:pPr>
            <w:r>
              <w:t>Локальный PPA +10–15 % на whitelist-SKU; бандлы</w:t>
            </w:r>
          </w:p>
        </w:tc>
        <w:tc>
          <w:tcPr>
            <w:tcW w:w="0" w:type="auto"/>
            <w:vAlign w:val="center"/>
            <w:hideMark/>
          </w:tcPr>
          <w:p w14:paraId="68A6551A" w14:textId="77777777" w:rsidR="00DD20F3" w:rsidRDefault="00DD20F3" w:rsidP="00C61B4F">
            <w:pPr>
              <w:pStyle w:val="p1"/>
            </w:pPr>
            <w:r>
              <w:t>Полная матрица PPA + MAP; KVI/Non-KVI разграничение; репак</w:t>
            </w:r>
          </w:p>
        </w:tc>
      </w:tr>
      <w:tr w:rsidR="00DD20F3" w14:paraId="126DC69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C362A" w14:textId="77777777" w:rsidR="00DD20F3" w:rsidRDefault="00DD20F3" w:rsidP="00C61B4F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33E6C306" w14:textId="77777777" w:rsidR="00DD20F3" w:rsidRDefault="00DD20F3" w:rsidP="00C61B4F">
            <w:pPr>
              <w:pStyle w:val="p1"/>
            </w:pPr>
            <w:r>
              <w:t>Срез OPEX − 8,0</w:t>
            </w:r>
          </w:p>
        </w:tc>
        <w:tc>
          <w:tcPr>
            <w:tcW w:w="0" w:type="auto"/>
            <w:vAlign w:val="center"/>
            <w:hideMark/>
          </w:tcPr>
          <w:p w14:paraId="36D487E2" w14:textId="77777777" w:rsidR="00DD20F3" w:rsidRDefault="00DD20F3" w:rsidP="00C61B4F">
            <w:pPr>
              <w:pStyle w:val="p1"/>
            </w:pPr>
            <w:r>
              <w:t>OPEX − 8,0 + переторговка COGS/логистики (+ 3…6 OpInc)</w:t>
            </w:r>
          </w:p>
        </w:tc>
      </w:tr>
      <w:tr w:rsidR="00DD20F3" w14:paraId="08C8A58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942E3" w14:textId="77777777" w:rsidR="00DD20F3" w:rsidRDefault="00DD20F3" w:rsidP="00C61B4F">
            <w:pPr>
              <w:pStyle w:val="p1"/>
            </w:pPr>
            <w: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1937CDBE" w14:textId="77777777" w:rsidR="00DD20F3" w:rsidRDefault="00DD20F3" w:rsidP="00C61B4F">
            <w:pPr>
              <w:pStyle w:val="p1"/>
            </w:pPr>
            <w:r>
              <w:t>VAT-факторинг под ↑ Cash Need ~ 10</w:t>
            </w:r>
          </w:p>
        </w:tc>
        <w:tc>
          <w:tcPr>
            <w:tcW w:w="0" w:type="auto"/>
            <w:vAlign w:val="center"/>
            <w:hideMark/>
          </w:tcPr>
          <w:p w14:paraId="0CDCAC3F" w14:textId="77777777" w:rsidR="00DD20F3" w:rsidRDefault="00DD20F3" w:rsidP="00C61B4F">
            <w:pPr>
              <w:pStyle w:val="p1"/>
            </w:pPr>
            <w:r>
              <w:t>Плановый лимит VAT/AR-факторинга под рост DSO</w:t>
            </w:r>
          </w:p>
        </w:tc>
      </w:tr>
      <w:tr w:rsidR="00DD20F3" w14:paraId="401EB21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33889" w14:textId="77777777" w:rsidR="00DD20F3" w:rsidRDefault="00DD20F3" w:rsidP="00C61B4F">
            <w:pPr>
              <w:pStyle w:val="p1"/>
            </w:pPr>
            <w:r>
              <w:t>Ключевые риски</w:t>
            </w:r>
          </w:p>
        </w:tc>
        <w:tc>
          <w:tcPr>
            <w:tcW w:w="0" w:type="auto"/>
            <w:vAlign w:val="center"/>
            <w:hideMark/>
          </w:tcPr>
          <w:p w14:paraId="091CA95A" w14:textId="77777777" w:rsidR="00DD20F3" w:rsidRDefault="00DD20F3" w:rsidP="00C61B4F">
            <w:pPr>
              <w:pStyle w:val="p1"/>
            </w:pPr>
            <w:r>
              <w:t>DRR/return-rate и конфликт каналов; PD/LGD по B</w:t>
            </w:r>
          </w:p>
        </w:tc>
        <w:tc>
          <w:tcPr>
            <w:tcW w:w="0" w:type="auto"/>
            <w:vAlign w:val="center"/>
            <w:hideMark/>
          </w:tcPr>
          <w:p w14:paraId="2B99A369" w14:textId="77777777" w:rsidR="00DD20F3" w:rsidRDefault="00DD20F3" w:rsidP="00C61B4F">
            <w:pPr>
              <w:pStyle w:val="p1"/>
            </w:pPr>
            <w:r>
              <w:t>Недобор ROMI DIY; рост all-in MP; каннибализация DIY</w:t>
            </w:r>
          </w:p>
        </w:tc>
      </w:tr>
      <w:tr w:rsidR="00DD20F3" w14:paraId="4FE506F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A2BFA5" w14:textId="77777777" w:rsidR="00DD20F3" w:rsidRDefault="00DD20F3" w:rsidP="00C61B4F">
            <w:pPr>
              <w:pStyle w:val="p1"/>
            </w:pPr>
            <w:r>
              <w:t>Контроль</w:t>
            </w:r>
          </w:p>
        </w:tc>
        <w:tc>
          <w:tcPr>
            <w:tcW w:w="0" w:type="auto"/>
            <w:vAlign w:val="center"/>
            <w:hideMark/>
          </w:tcPr>
          <w:p w14:paraId="229F0BFD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>DRR ≤ 6 %, RR ≤ 8–10 %, GP after all-in ≥ 8–10 %</w:t>
            </w:r>
          </w:p>
        </w:tc>
        <w:tc>
          <w:tcPr>
            <w:tcW w:w="0" w:type="auto"/>
            <w:vAlign w:val="center"/>
            <w:hideMark/>
          </w:tcPr>
          <w:p w14:paraId="4A9BA3BB" w14:textId="77777777" w:rsidR="00DD20F3" w:rsidRDefault="00DD20F3" w:rsidP="00C61B4F">
            <w:pPr>
              <w:pStyle w:val="p1"/>
            </w:pPr>
            <w:r>
              <w:t>Те же + ROMI промо ≥ 120 %, SLA по VMI, MAP-дисциплина</w:t>
            </w:r>
          </w:p>
        </w:tc>
      </w:tr>
    </w:tbl>
    <w:p w14:paraId="2048F6E4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Действия простым языком</w:t>
      </w:r>
      <w:r w:rsidRPr="007966CE">
        <w:rPr>
          <w:b/>
          <w:bCs/>
          <w:sz w:val="27"/>
          <w:szCs w:val="27"/>
        </w:rPr>
        <w:br/>
        <w:t>Что делаем за 48 часов</w:t>
      </w:r>
    </w:p>
    <w:p w14:paraId="2A345568" w14:textId="77777777" w:rsidR="00DD20F3" w:rsidRDefault="00DD20F3" w:rsidP="00DD20F3">
      <w:pPr>
        <w:pStyle w:val="p1"/>
        <w:numPr>
          <w:ilvl w:val="0"/>
          <w:numId w:val="35"/>
        </w:numPr>
      </w:pPr>
      <w:r>
        <w:rPr>
          <w:b/>
          <w:bCs/>
        </w:rPr>
        <w:t>Удерживаем часть «уходящих» клиентов деньгами.</w:t>
      </w:r>
    </w:p>
    <w:p w14:paraId="34BD42AF" w14:textId="77777777" w:rsidR="00DD20F3" w:rsidRDefault="00DD20F3" w:rsidP="00DD20F3">
      <w:pPr>
        <w:pStyle w:val="p2"/>
        <w:ind w:left="720"/>
      </w:pPr>
      <w:r>
        <w:t>Отсрочка/консигнация на 45 дней для ~1/3 группы. Жёсткие лимиты, залог, право изъятия.</w:t>
      </w:r>
    </w:p>
    <w:p w14:paraId="5BB40D7D" w14:textId="77777777" w:rsidR="00DD20F3" w:rsidRDefault="00DD20F3" w:rsidP="00DD20F3">
      <w:pPr>
        <w:pStyle w:val="p2"/>
        <w:ind w:left="720"/>
      </w:pPr>
      <w:r>
        <w:t>Зачем: быстро возвращает ~37,5 млн ₽ Net, даёт ~9,9 млн ₽ к OpInc. Риск PD/LGD под контролем.</w:t>
      </w:r>
    </w:p>
    <w:p w14:paraId="25764D0D" w14:textId="77777777" w:rsidR="00DD20F3" w:rsidRDefault="00DD20F3" w:rsidP="00DD20F3">
      <w:pPr>
        <w:pStyle w:val="p1"/>
        <w:numPr>
          <w:ilvl w:val="0"/>
          <w:numId w:val="35"/>
        </w:numPr>
      </w:pPr>
      <w:r>
        <w:rPr>
          <w:b/>
          <w:bCs/>
        </w:rPr>
        <w:lastRenderedPageBreak/>
        <w:t>Выводим «короткий список» на маркетплейсы и DTC.</w:t>
      </w:r>
    </w:p>
    <w:p w14:paraId="4676C0FE" w14:textId="77777777" w:rsidR="00DD20F3" w:rsidRDefault="00DD20F3" w:rsidP="00DD20F3">
      <w:pPr>
        <w:pStyle w:val="p2"/>
        <w:ind w:left="720"/>
      </w:pPr>
      <w:r>
        <w:t>200 whitelist-SKU, PPA +10–15 %, бандлы, FBO/FBS-микс, DRR ≤ 6 %. Старт ремаркетинга в DTC.</w:t>
      </w:r>
    </w:p>
    <w:p w14:paraId="54D69EDF" w14:textId="77777777" w:rsidR="00DD20F3" w:rsidRDefault="00DD20F3" w:rsidP="00DD20F3">
      <w:pPr>
        <w:pStyle w:val="p2"/>
        <w:ind w:left="720"/>
      </w:pPr>
      <w:r>
        <w:t>Зачем: закрывает часть дырки трафиком без минус-юнит-экономики. Даёт ~3,5 млн ₽ к OpInc.</w:t>
      </w:r>
    </w:p>
    <w:p w14:paraId="4899BF9B" w14:textId="77777777" w:rsidR="00DD20F3" w:rsidRDefault="00DD20F3" w:rsidP="00DD20F3">
      <w:pPr>
        <w:pStyle w:val="p1"/>
        <w:numPr>
          <w:ilvl w:val="0"/>
          <w:numId w:val="35"/>
        </w:numPr>
      </w:pPr>
      <w:r>
        <w:rPr>
          <w:b/>
          <w:bCs/>
        </w:rPr>
        <w:t>Режем лишние расходы.</w:t>
      </w:r>
    </w:p>
    <w:p w14:paraId="4D587B0B" w14:textId="77777777" w:rsidR="00DD20F3" w:rsidRDefault="00DD20F3" w:rsidP="00DD20F3">
      <w:pPr>
        <w:pStyle w:val="p2"/>
        <w:ind w:left="720"/>
      </w:pPr>
      <w:r>
        <w:t>Стоп найма, −10 % медиа по non-KVI, пауза pet-проектов.</w:t>
      </w:r>
    </w:p>
    <w:p w14:paraId="567537C0" w14:textId="77777777" w:rsidR="00DD20F3" w:rsidRDefault="00DD20F3" w:rsidP="00DD20F3">
      <w:pPr>
        <w:pStyle w:val="p2"/>
        <w:ind w:left="720"/>
      </w:pPr>
      <w:r>
        <w:t>Зачем: мгновенно добавляет ~8,0 млн ₽ к OpInc и страхует недобор по продажам.</w:t>
      </w:r>
    </w:p>
    <w:p w14:paraId="69E8AA06" w14:textId="77777777" w:rsidR="00DD20F3" w:rsidRDefault="00DD20F3" w:rsidP="00DD20F3">
      <w:pPr>
        <w:pStyle w:val="p1"/>
        <w:numPr>
          <w:ilvl w:val="0"/>
          <w:numId w:val="35"/>
        </w:numPr>
      </w:pPr>
      <w:r>
        <w:rPr>
          <w:b/>
          <w:bCs/>
        </w:rPr>
        <w:t>Прикрываем кассу.</w:t>
      </w:r>
    </w:p>
    <w:p w14:paraId="1DCF89E3" w14:textId="77777777" w:rsidR="00DD20F3" w:rsidRDefault="00DD20F3" w:rsidP="00DD20F3">
      <w:pPr>
        <w:pStyle w:val="p2"/>
        <w:ind w:left="720"/>
      </w:pPr>
      <w:r>
        <w:t>VAT-факторинг на рост Cash Need ~ 10.</w:t>
      </w:r>
    </w:p>
    <w:p w14:paraId="3DE99DE9" w14:textId="77777777" w:rsidR="00DD20F3" w:rsidRPr="00DD20F3" w:rsidRDefault="00DD20F3" w:rsidP="00DD20F3">
      <w:pPr>
        <w:pStyle w:val="p2"/>
        <w:ind w:left="720"/>
      </w:pPr>
      <w:r>
        <w:t>Зачем: не даём оборотке «залипнуть» на НДС и DSO.</w:t>
      </w:r>
    </w:p>
    <w:p w14:paraId="465BC252" w14:textId="77777777" w:rsidR="00DD20F3" w:rsidRPr="00DD20F3" w:rsidRDefault="00DD20F3" w:rsidP="00DD20F3">
      <w:pPr>
        <w:pStyle w:val="p3"/>
      </w:pPr>
      <w:r w:rsidRPr="00CF15B0">
        <w:rPr>
          <w:rStyle w:val="s2"/>
          <w:rFonts w:eastAsiaTheme="majorEastAsia"/>
          <w:b/>
          <w:bCs/>
          <w:lang w:val="en-US"/>
        </w:rPr>
        <w:t>KPI</w:t>
      </w:r>
      <w:r w:rsidRPr="00DD20F3">
        <w:rPr>
          <w:rStyle w:val="s2"/>
          <w:rFonts w:eastAsiaTheme="majorEastAsia"/>
          <w:b/>
          <w:bCs/>
        </w:rPr>
        <w:t xml:space="preserve"> </w:t>
      </w:r>
      <w:r>
        <w:rPr>
          <w:rStyle w:val="s2"/>
          <w:rFonts w:eastAsiaTheme="majorEastAsia"/>
          <w:b/>
          <w:bCs/>
        </w:rPr>
        <w:t>на</w:t>
      </w:r>
      <w:r w:rsidRPr="00DD20F3">
        <w:rPr>
          <w:rStyle w:val="s2"/>
          <w:rFonts w:eastAsiaTheme="majorEastAsia"/>
          <w:b/>
          <w:bCs/>
        </w:rPr>
        <w:t xml:space="preserve"> 7-</w:t>
      </w:r>
      <w:r>
        <w:rPr>
          <w:rStyle w:val="s2"/>
          <w:rFonts w:eastAsiaTheme="majorEastAsia"/>
          <w:b/>
          <w:bCs/>
        </w:rPr>
        <w:t>й</w:t>
      </w:r>
      <w:r w:rsidRPr="00DD20F3">
        <w:rPr>
          <w:rStyle w:val="s2"/>
          <w:rFonts w:eastAsiaTheme="majorEastAsia"/>
          <w:b/>
          <w:bCs/>
        </w:rPr>
        <w:t xml:space="preserve"> </w:t>
      </w:r>
      <w:r>
        <w:rPr>
          <w:rStyle w:val="s2"/>
          <w:rFonts w:eastAsiaTheme="majorEastAsia"/>
          <w:b/>
          <w:bCs/>
        </w:rPr>
        <w:t>день</w:t>
      </w:r>
      <w:r w:rsidRPr="00DD20F3">
        <w:rPr>
          <w:rStyle w:val="s2"/>
          <w:rFonts w:eastAsiaTheme="majorEastAsia"/>
          <w:b/>
          <w:bCs/>
        </w:rPr>
        <w:t>:</w:t>
      </w:r>
      <w:r w:rsidRPr="00DD20F3">
        <w:t xml:space="preserve"> </w:t>
      </w:r>
      <w:r w:rsidRPr="00CF15B0">
        <w:rPr>
          <w:lang w:val="en-US"/>
        </w:rPr>
        <w:t>Net</w:t>
      </w:r>
      <w:r w:rsidRPr="00DD20F3">
        <w:t xml:space="preserve"> </w:t>
      </w:r>
      <w:r w:rsidRPr="00CF15B0">
        <w:rPr>
          <w:lang w:val="en-US"/>
        </w:rPr>
        <w:t>Margin</w:t>
      </w:r>
      <w:r w:rsidRPr="00DD20F3">
        <w:t xml:space="preserve"> ~ 8,9 %; </w:t>
      </w:r>
      <w:r w:rsidRPr="00CF15B0">
        <w:rPr>
          <w:lang w:val="en-US"/>
        </w:rPr>
        <w:t>Cash</w:t>
      </w:r>
      <w:r w:rsidRPr="00DD20F3">
        <w:t xml:space="preserve"> </w:t>
      </w:r>
      <w:r w:rsidRPr="00CF15B0">
        <w:rPr>
          <w:lang w:val="en-US"/>
        </w:rPr>
        <w:t>Need</w:t>
      </w:r>
      <w:r w:rsidRPr="00DD20F3">
        <w:t xml:space="preserve"> ~ 129–130; </w:t>
      </w:r>
      <w:r w:rsidRPr="00CF15B0">
        <w:rPr>
          <w:lang w:val="en-US"/>
        </w:rPr>
        <w:t>MP</w:t>
      </w:r>
      <w:r w:rsidRPr="00DD20F3">
        <w:t>/</w:t>
      </w:r>
      <w:r w:rsidRPr="00CF15B0">
        <w:rPr>
          <w:lang w:val="en-US"/>
        </w:rPr>
        <w:t>DTC</w:t>
      </w:r>
      <w:r w:rsidRPr="00DD20F3">
        <w:t>-</w:t>
      </w:r>
      <w:r>
        <w:t>план</w:t>
      </w:r>
      <w:r w:rsidRPr="00DD20F3">
        <w:t xml:space="preserve"> </w:t>
      </w:r>
      <w:r>
        <w:t>выполнен</w:t>
      </w:r>
      <w:r w:rsidRPr="00DD20F3">
        <w:t xml:space="preserve"> ≥ 80 % </w:t>
      </w:r>
      <w:r>
        <w:t>по</w:t>
      </w:r>
      <w:r w:rsidRPr="00DD20F3">
        <w:t xml:space="preserve"> </w:t>
      </w:r>
      <w:r w:rsidRPr="00CF15B0">
        <w:rPr>
          <w:lang w:val="en-US"/>
        </w:rPr>
        <w:t>whitelist</w:t>
      </w:r>
      <w:r w:rsidRPr="00DD20F3">
        <w:t xml:space="preserve">; </w:t>
      </w:r>
      <w:r w:rsidRPr="00CF15B0">
        <w:rPr>
          <w:lang w:val="en-US"/>
        </w:rPr>
        <w:t>CSS</w:t>
      </w:r>
      <w:r w:rsidRPr="00DD20F3">
        <w:t xml:space="preserve"> ≥ 0,66.</w:t>
      </w:r>
    </w:p>
    <w:p w14:paraId="493A92FD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Что делаем за 30 дней</w:t>
      </w:r>
    </w:p>
    <w:p w14:paraId="6725CD86" w14:textId="77777777" w:rsidR="00DD20F3" w:rsidRDefault="00DD20F3" w:rsidP="00DD20F3">
      <w:pPr>
        <w:pStyle w:val="p4"/>
      </w:pPr>
      <w:r>
        <w:rPr>
          <w:b/>
          <w:bCs/>
        </w:rPr>
        <w:t>Retain (сохранить):</w:t>
      </w:r>
    </w:p>
    <w:p w14:paraId="304A70D0" w14:textId="77777777" w:rsidR="00DD20F3" w:rsidRDefault="00DD20F3" w:rsidP="00DD20F3">
      <w:pPr>
        <w:pStyle w:val="p1"/>
        <w:numPr>
          <w:ilvl w:val="0"/>
          <w:numId w:val="36"/>
        </w:numPr>
      </w:pPr>
      <w:r>
        <w:rPr>
          <w:rStyle w:val="s1"/>
          <w:rFonts w:eastAsiaTheme="majorEastAsia"/>
          <w:b/>
          <w:bCs/>
        </w:rPr>
        <w:t>Credit Shield 45</w:t>
      </w:r>
      <w:r>
        <w:t xml:space="preserve"> как политика, а не разовая акция. Лимиты, залоги, чёрные списки.</w:t>
      </w:r>
    </w:p>
    <w:p w14:paraId="32D69AF4" w14:textId="77777777" w:rsidR="00DD20F3" w:rsidRDefault="00DD20F3" w:rsidP="00DD20F3">
      <w:pPr>
        <w:pStyle w:val="p1"/>
        <w:numPr>
          <w:ilvl w:val="0"/>
          <w:numId w:val="36"/>
        </w:numPr>
      </w:pPr>
      <w:r>
        <w:rPr>
          <w:rStyle w:val="s1"/>
          <w:rFonts w:eastAsiaTheme="majorEastAsia"/>
          <w:b/>
          <w:bCs/>
        </w:rPr>
        <w:t>VMI/Call-off</w:t>
      </w:r>
      <w:r>
        <w:t xml:space="preserve"> для ТОП-клиентов: поставляем «по факту продаж», сокращаем зависание запасов.</w:t>
      </w:r>
    </w:p>
    <w:p w14:paraId="6E034FBD" w14:textId="77777777" w:rsidR="00DD20F3" w:rsidRPr="00DD20F3" w:rsidRDefault="00DD20F3" w:rsidP="00DD20F3">
      <w:pPr>
        <w:pStyle w:val="p1"/>
        <w:ind w:left="720"/>
      </w:pPr>
      <w:r>
        <w:t>Зачем: стабилизирует поток заказов и DSO. Даёт львиную долю возврата Net.</w:t>
      </w:r>
    </w:p>
    <w:p w14:paraId="10170258" w14:textId="77777777" w:rsidR="00DD20F3" w:rsidRDefault="00DD20F3" w:rsidP="00DD20F3">
      <w:pPr>
        <w:pStyle w:val="p4"/>
      </w:pPr>
      <w:r>
        <w:rPr>
          <w:b/>
          <w:bCs/>
        </w:rPr>
        <w:t>Replace (заместить каналы):</w:t>
      </w:r>
    </w:p>
    <w:p w14:paraId="5DC1A709" w14:textId="77777777" w:rsidR="00DD20F3" w:rsidRDefault="00DD20F3" w:rsidP="00DD20F3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  <w:b/>
          <w:bCs/>
        </w:rPr>
        <w:t>DIY-интенсив</w:t>
      </w:r>
      <w:r>
        <w:t xml:space="preserve"> в 2 волны: витрины/акции по 40–50 KVI-SKU, ROMI ≥ 120 %.</w:t>
      </w:r>
    </w:p>
    <w:p w14:paraId="6931DF88" w14:textId="77777777" w:rsidR="00DD20F3" w:rsidRPr="00CF15B0" w:rsidRDefault="00DD20F3" w:rsidP="00DD20F3">
      <w:pPr>
        <w:pStyle w:val="p1"/>
        <w:numPr>
          <w:ilvl w:val="0"/>
          <w:numId w:val="37"/>
        </w:numPr>
        <w:rPr>
          <w:lang w:val="en-US"/>
        </w:rPr>
      </w:pPr>
      <w:r w:rsidRPr="00CF15B0">
        <w:rPr>
          <w:rStyle w:val="s1"/>
          <w:rFonts w:eastAsiaTheme="majorEastAsia"/>
          <w:b/>
          <w:bCs/>
          <w:lang w:val="en-US"/>
        </w:rPr>
        <w:t>MP whitelist</w:t>
      </w:r>
      <w:r w:rsidRPr="00CF15B0">
        <w:rPr>
          <w:lang w:val="en-US"/>
        </w:rPr>
        <w:t xml:space="preserve"> 200–250 SKU </w:t>
      </w:r>
      <w:r>
        <w:t>только</w:t>
      </w:r>
      <w:r w:rsidRPr="00CF15B0">
        <w:rPr>
          <w:lang w:val="en-US"/>
        </w:rPr>
        <w:t xml:space="preserve"> </w:t>
      </w:r>
      <w:r>
        <w:t>при</w:t>
      </w:r>
      <w:r w:rsidRPr="00CF15B0">
        <w:rPr>
          <w:lang w:val="en-US"/>
        </w:rPr>
        <w:t xml:space="preserve"> GP after all-in ≥ 8–10 % </w:t>
      </w:r>
      <w:r>
        <w:t>и</w:t>
      </w:r>
      <w:r w:rsidRPr="00CF15B0">
        <w:rPr>
          <w:lang w:val="en-US"/>
        </w:rPr>
        <w:t xml:space="preserve"> RR ≤ 8–10 %.</w:t>
      </w:r>
    </w:p>
    <w:p w14:paraId="39594763" w14:textId="77777777" w:rsidR="00DD20F3" w:rsidRDefault="00DD20F3" w:rsidP="00DD20F3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  <w:b/>
          <w:bCs/>
        </w:rPr>
        <w:t>DTC-контур</w:t>
      </w:r>
      <w:r>
        <w:t>: лендинг-оплата-доставка в 2–3 городах, ремаркетинг.</w:t>
      </w:r>
    </w:p>
    <w:p w14:paraId="311478C8" w14:textId="77777777" w:rsidR="00DD20F3" w:rsidRPr="00DD20F3" w:rsidRDefault="00DD20F3" w:rsidP="00DD20F3">
      <w:pPr>
        <w:pStyle w:val="p1"/>
        <w:ind w:left="720"/>
      </w:pPr>
      <w:r>
        <w:t>Зачем: наращивает продажи без критичного раздувания DRR и возвратов.</w:t>
      </w:r>
    </w:p>
    <w:p w14:paraId="796A65FF" w14:textId="77777777" w:rsidR="00DD20F3" w:rsidRDefault="00DD20F3" w:rsidP="00DD20F3">
      <w:pPr>
        <w:pStyle w:val="p4"/>
      </w:pPr>
      <w:r>
        <w:rPr>
          <w:b/>
          <w:bCs/>
        </w:rPr>
        <w:t>Reprice (пересобрать цену/упаковку):</w:t>
      </w:r>
    </w:p>
    <w:p w14:paraId="01D7E392" w14:textId="77777777" w:rsidR="00DD20F3" w:rsidRDefault="00DD20F3" w:rsidP="00DD20F3">
      <w:pPr>
        <w:pStyle w:val="p1"/>
        <w:numPr>
          <w:ilvl w:val="0"/>
          <w:numId w:val="38"/>
        </w:numPr>
      </w:pPr>
      <w:r>
        <w:t xml:space="preserve">Полная матрица </w:t>
      </w:r>
      <w:r>
        <w:rPr>
          <w:rStyle w:val="s1"/>
          <w:rFonts w:eastAsiaTheme="majorEastAsia"/>
          <w:b/>
          <w:bCs/>
        </w:rPr>
        <w:t>PPA</w:t>
      </w:r>
      <w:r>
        <w:t xml:space="preserve"> и </w:t>
      </w:r>
      <w:r>
        <w:rPr>
          <w:rStyle w:val="s1"/>
          <w:rFonts w:eastAsiaTheme="majorEastAsia"/>
          <w:b/>
          <w:bCs/>
        </w:rPr>
        <w:t>MAP</w:t>
      </w:r>
      <w:r>
        <w:t>. Смена фасовок, перенос цены на низкоэластичные позиции, репак/бандлы.</w:t>
      </w:r>
    </w:p>
    <w:p w14:paraId="52421C26" w14:textId="77777777" w:rsidR="00DD20F3" w:rsidRPr="00DD20F3" w:rsidRDefault="00DD20F3" w:rsidP="00DD20F3">
      <w:pPr>
        <w:pStyle w:val="p1"/>
        <w:ind w:left="720"/>
      </w:pPr>
      <w:r>
        <w:t>Зачем: возвращает маржу без грубого повышения цен на KVI.</w:t>
      </w:r>
    </w:p>
    <w:p w14:paraId="4D3EBBEB" w14:textId="77777777" w:rsidR="00DD20F3" w:rsidRDefault="00DD20F3" w:rsidP="00DD20F3">
      <w:pPr>
        <w:pStyle w:val="p4"/>
      </w:pPr>
      <w:r>
        <w:rPr>
          <w:b/>
          <w:bCs/>
        </w:rPr>
        <w:t>Reduce (сократить издержки):</w:t>
      </w:r>
    </w:p>
    <w:p w14:paraId="7ABBF63E" w14:textId="77777777" w:rsidR="00DD20F3" w:rsidRDefault="00DD20F3" w:rsidP="00DD20F3">
      <w:pPr>
        <w:pStyle w:val="p1"/>
        <w:numPr>
          <w:ilvl w:val="0"/>
          <w:numId w:val="39"/>
        </w:numPr>
      </w:pPr>
      <w:r>
        <w:rPr>
          <w:b/>
          <w:bCs/>
        </w:rPr>
        <w:lastRenderedPageBreak/>
        <w:t>OPEX − 8,0</w:t>
      </w:r>
      <w:r>
        <w:rPr>
          <w:rStyle w:val="s1"/>
          <w:rFonts w:eastAsiaTheme="majorEastAsia"/>
        </w:rPr>
        <w:t xml:space="preserve"> и </w:t>
      </w:r>
      <w:r>
        <w:rPr>
          <w:b/>
          <w:bCs/>
        </w:rPr>
        <w:t>ребид COGS/логистики</w:t>
      </w:r>
      <w:r>
        <w:rPr>
          <w:rStyle w:val="s1"/>
          <w:rFonts w:eastAsiaTheme="majorEastAsia"/>
        </w:rPr>
        <w:t xml:space="preserve"> по 10 вендорам и тарифам.</w:t>
      </w:r>
    </w:p>
    <w:p w14:paraId="6B4D91E3" w14:textId="24F9E333" w:rsidR="00DD20F3" w:rsidRDefault="00DD20F3" w:rsidP="007966CE">
      <w:pPr>
        <w:pStyle w:val="p2"/>
        <w:ind w:left="720"/>
      </w:pPr>
      <w:r>
        <w:t>Зачем: даёт + 3…6 млн ₽ OpInc сверх среза OPEX.</w:t>
      </w:r>
    </w:p>
    <w:p w14:paraId="19E2A18F" w14:textId="77777777" w:rsidR="00DD20F3" w:rsidRDefault="00DD20F3" w:rsidP="00DD20F3">
      <w:pPr>
        <w:pStyle w:val="p4"/>
      </w:pPr>
      <w:r>
        <w:rPr>
          <w:b/>
          <w:bCs/>
        </w:rPr>
        <w:t>Refinance (управлять обороткой):</w:t>
      </w:r>
    </w:p>
    <w:p w14:paraId="265CBA9A" w14:textId="77777777" w:rsidR="00DD20F3" w:rsidRDefault="00DD20F3" w:rsidP="00DD20F3">
      <w:pPr>
        <w:pStyle w:val="p1"/>
        <w:numPr>
          <w:ilvl w:val="0"/>
          <w:numId w:val="40"/>
        </w:numPr>
      </w:pPr>
      <w:r>
        <w:t xml:space="preserve">Плановый </w:t>
      </w:r>
      <w:r>
        <w:rPr>
          <w:rStyle w:val="s1"/>
          <w:rFonts w:eastAsiaTheme="majorEastAsia"/>
          <w:b/>
          <w:bCs/>
        </w:rPr>
        <w:t>VAT/AR-факторинг</w:t>
      </w:r>
      <w:r>
        <w:t xml:space="preserve"> под рост DSO в группе B.</w:t>
      </w:r>
    </w:p>
    <w:p w14:paraId="4E6F5CA4" w14:textId="77777777" w:rsidR="00DD20F3" w:rsidRPr="00DD20F3" w:rsidRDefault="00DD20F3" w:rsidP="00DD20F3">
      <w:pPr>
        <w:pStyle w:val="p1"/>
        <w:ind w:left="720"/>
      </w:pPr>
      <w:r>
        <w:t>Зачем: Cash Need ≤ 130 без торможения выручки.</w:t>
      </w:r>
    </w:p>
    <w:p w14:paraId="2141F059" w14:textId="77777777" w:rsidR="00DD20F3" w:rsidRPr="00DD20F3" w:rsidRDefault="00DD20F3" w:rsidP="00DD20F3">
      <w:pPr>
        <w:pStyle w:val="p3"/>
      </w:pPr>
      <w:r w:rsidRPr="00CF15B0">
        <w:rPr>
          <w:rStyle w:val="s2"/>
          <w:rFonts w:eastAsiaTheme="majorEastAsia"/>
          <w:b/>
          <w:bCs/>
          <w:lang w:val="en-US"/>
        </w:rPr>
        <w:t>KPI</w:t>
      </w:r>
      <w:r w:rsidRPr="00DD20F3">
        <w:rPr>
          <w:rStyle w:val="s2"/>
          <w:rFonts w:eastAsiaTheme="majorEastAsia"/>
          <w:b/>
          <w:bCs/>
        </w:rPr>
        <w:t xml:space="preserve"> </w:t>
      </w:r>
      <w:r>
        <w:rPr>
          <w:rStyle w:val="s2"/>
          <w:rFonts w:eastAsiaTheme="majorEastAsia"/>
          <w:b/>
          <w:bCs/>
        </w:rPr>
        <w:t>на</w:t>
      </w:r>
      <w:r w:rsidRPr="00DD20F3">
        <w:rPr>
          <w:rStyle w:val="s2"/>
          <w:rFonts w:eastAsiaTheme="majorEastAsia"/>
          <w:b/>
          <w:bCs/>
        </w:rPr>
        <w:t xml:space="preserve"> 30-</w:t>
      </w:r>
      <w:r>
        <w:rPr>
          <w:rStyle w:val="s2"/>
          <w:rFonts w:eastAsiaTheme="majorEastAsia"/>
          <w:b/>
          <w:bCs/>
        </w:rPr>
        <w:t>й</w:t>
      </w:r>
      <w:r w:rsidRPr="00DD20F3">
        <w:rPr>
          <w:rStyle w:val="s2"/>
          <w:rFonts w:eastAsiaTheme="majorEastAsia"/>
          <w:b/>
          <w:bCs/>
        </w:rPr>
        <w:t xml:space="preserve"> </w:t>
      </w:r>
      <w:r>
        <w:rPr>
          <w:rStyle w:val="s2"/>
          <w:rFonts w:eastAsiaTheme="majorEastAsia"/>
          <w:b/>
          <w:bCs/>
        </w:rPr>
        <w:t>день</w:t>
      </w:r>
      <w:r w:rsidRPr="00DD20F3">
        <w:rPr>
          <w:rStyle w:val="s2"/>
          <w:rFonts w:eastAsiaTheme="majorEastAsia"/>
          <w:b/>
          <w:bCs/>
        </w:rPr>
        <w:t>:</w:t>
      </w:r>
      <w:r w:rsidRPr="00DD20F3">
        <w:t xml:space="preserve"> </w:t>
      </w:r>
      <w:r>
        <w:t>восстановление</w:t>
      </w:r>
      <w:r w:rsidRPr="00DD20F3">
        <w:t xml:space="preserve"> </w:t>
      </w:r>
      <w:r w:rsidRPr="00CF15B0">
        <w:rPr>
          <w:lang w:val="en-US"/>
        </w:rPr>
        <w:t>Net</w:t>
      </w:r>
      <w:r w:rsidRPr="00DD20F3">
        <w:t xml:space="preserve"> ≥ 100 </w:t>
      </w:r>
      <w:r>
        <w:t>млн</w:t>
      </w:r>
      <w:r w:rsidRPr="00DD20F3">
        <w:t xml:space="preserve"> ₽; </w:t>
      </w:r>
      <w:r>
        <w:t>Δ</w:t>
      </w:r>
      <w:r w:rsidRPr="00CF15B0">
        <w:rPr>
          <w:lang w:val="en-US"/>
        </w:rPr>
        <w:t>OpInc</w:t>
      </w:r>
      <w:r w:rsidRPr="00DD20F3">
        <w:t xml:space="preserve"> + 20…30 </w:t>
      </w:r>
      <w:r>
        <w:t>млн</w:t>
      </w:r>
      <w:r w:rsidRPr="00DD20F3">
        <w:t xml:space="preserve"> ₽; </w:t>
      </w:r>
      <w:r w:rsidRPr="00CF15B0">
        <w:rPr>
          <w:lang w:val="en-US"/>
        </w:rPr>
        <w:t>Net</w:t>
      </w:r>
      <w:r w:rsidRPr="00DD20F3">
        <w:t xml:space="preserve"> </w:t>
      </w:r>
      <w:r w:rsidRPr="00CF15B0">
        <w:rPr>
          <w:lang w:val="en-US"/>
        </w:rPr>
        <w:t>Margin</w:t>
      </w:r>
      <w:r w:rsidRPr="00DD20F3">
        <w:t xml:space="preserve"> ≥ 8,8–9,0 %; </w:t>
      </w:r>
      <w:r w:rsidRPr="00CF15B0">
        <w:rPr>
          <w:lang w:val="en-US"/>
        </w:rPr>
        <w:t>DSO</w:t>
      </w:r>
      <w:r w:rsidRPr="00DD20F3">
        <w:t xml:space="preserve"> </w:t>
      </w:r>
      <w:r>
        <w:t>по</w:t>
      </w:r>
      <w:r w:rsidRPr="00DD20F3">
        <w:t xml:space="preserve"> </w:t>
      </w:r>
      <w:r w:rsidRPr="00CF15B0">
        <w:rPr>
          <w:lang w:val="en-US"/>
        </w:rPr>
        <w:t>B</w:t>
      </w:r>
      <w:r w:rsidRPr="00DD20F3">
        <w:t xml:space="preserve"> ≤ +12–15 </w:t>
      </w:r>
      <w:r>
        <w:t>дн</w:t>
      </w:r>
      <w:r w:rsidRPr="00DD20F3">
        <w:t xml:space="preserve">; </w:t>
      </w:r>
      <w:r w:rsidRPr="00CF15B0">
        <w:rPr>
          <w:lang w:val="en-US"/>
        </w:rPr>
        <w:t>Cash</w:t>
      </w:r>
      <w:r w:rsidRPr="00DD20F3">
        <w:t xml:space="preserve"> </w:t>
      </w:r>
      <w:r w:rsidRPr="00CF15B0">
        <w:rPr>
          <w:lang w:val="en-US"/>
        </w:rPr>
        <w:t>Need</w:t>
      </w:r>
      <w:r w:rsidRPr="00DD20F3">
        <w:t xml:space="preserve"> ≤ 130.</w:t>
      </w:r>
    </w:p>
    <w:p w14:paraId="79AE47F7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Практические комментарии</w:t>
      </w:r>
    </w:p>
    <w:p w14:paraId="2E0BD36E" w14:textId="77777777" w:rsidR="00DD20F3" w:rsidRDefault="00DD20F3" w:rsidP="00DD20F3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  <w:b/>
          <w:bCs/>
        </w:rPr>
        <w:t>MP — инструмент, не стратегия.</w:t>
      </w:r>
      <w:r>
        <w:t xml:space="preserve"> Работает только с whitelist-SKU, контролем DRR и RR, MAP-дисциплиной и AOV выше порога доставки. Любые планы без учёта all-in 30–40 % нереалистичны.</w:t>
      </w:r>
    </w:p>
    <w:p w14:paraId="16BAF0D0" w14:textId="77777777" w:rsidR="00DD20F3" w:rsidRDefault="00DD20F3" w:rsidP="00DD20F3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  <w:b/>
          <w:bCs/>
        </w:rPr>
        <w:t>Удержание важнее замещения.</w:t>
      </w:r>
      <w:r>
        <w:t xml:space="preserve"> Credit Shield+VMI дешевле и быстрее, чем набор новых клиентов. Но дисциплина PD/LGD обязательна.</w:t>
      </w:r>
    </w:p>
    <w:p w14:paraId="1CB52AD7" w14:textId="77777777" w:rsidR="00DD20F3" w:rsidRDefault="00DD20F3" w:rsidP="00DD20F3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  <w:b/>
          <w:bCs/>
        </w:rPr>
        <w:t>Промо — только с окупаемостью.</w:t>
      </w:r>
      <w:r>
        <w:t xml:space="preserve"> ROMI DIY ≥ 120 %, инвестиции ≤ 3 % Net по SKU. Плохие витрины выключаются, бюджет переносится.</w:t>
      </w:r>
    </w:p>
    <w:p w14:paraId="6D393453" w14:textId="77777777" w:rsidR="00DD20F3" w:rsidRDefault="00DD20F3" w:rsidP="00DD20F3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  <w:b/>
          <w:bCs/>
        </w:rPr>
        <w:t>Ценовые лестницы решают.</w:t>
      </w:r>
      <w:r>
        <w:t xml:space="preserve"> PPA+репак дают маржу без «лобового» повышения цен на KVI.</w:t>
      </w:r>
    </w:p>
    <w:p w14:paraId="46993329" w14:textId="77777777" w:rsidR="00DD20F3" w:rsidRPr="00CF15B0" w:rsidRDefault="00DD20F3" w:rsidP="00DD20F3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  <w:b/>
          <w:bCs/>
        </w:rPr>
        <w:t>Ритм управления.</w:t>
      </w:r>
      <w:r>
        <w:t xml:space="preserve"> Еженедельно: отчёт </w:t>
      </w:r>
      <w:r>
        <w:rPr>
          <w:rStyle w:val="s1"/>
          <w:rFonts w:eastAsiaTheme="majorEastAsia"/>
          <w:b/>
          <w:bCs/>
        </w:rPr>
        <w:t>GP after all-in</w:t>
      </w:r>
      <w:r>
        <w:t xml:space="preserve"> по MP, </w:t>
      </w:r>
      <w:r>
        <w:rPr>
          <w:rStyle w:val="s1"/>
          <w:rFonts w:eastAsiaTheme="majorEastAsia"/>
          <w:b/>
          <w:bCs/>
        </w:rPr>
        <w:t>RR/DRR</w:t>
      </w:r>
      <w:r>
        <w:t xml:space="preserve">, </w:t>
      </w:r>
      <w:r>
        <w:rPr>
          <w:rStyle w:val="s1"/>
          <w:rFonts w:eastAsiaTheme="majorEastAsia"/>
          <w:b/>
          <w:bCs/>
        </w:rPr>
        <w:t>ROMI</w:t>
      </w:r>
      <w:r>
        <w:t xml:space="preserve"> по DIY, </w:t>
      </w:r>
      <w:r>
        <w:rPr>
          <w:rStyle w:val="s1"/>
          <w:rFonts w:eastAsiaTheme="majorEastAsia"/>
          <w:b/>
          <w:bCs/>
        </w:rPr>
        <w:t>DSO/PD</w:t>
      </w:r>
      <w:r>
        <w:t xml:space="preserve"> по группе B, </w:t>
      </w:r>
      <w:r>
        <w:rPr>
          <w:rStyle w:val="s1"/>
          <w:rFonts w:eastAsiaTheme="majorEastAsia"/>
          <w:b/>
          <w:bCs/>
        </w:rPr>
        <w:t>Cash Need</w:t>
      </w:r>
      <w:r>
        <w:t xml:space="preserve">, </w:t>
      </w:r>
      <w:r>
        <w:rPr>
          <w:rStyle w:val="s1"/>
          <w:rFonts w:eastAsiaTheme="majorEastAsia"/>
          <w:b/>
          <w:bCs/>
        </w:rPr>
        <w:t>CSS</w:t>
      </w:r>
      <w:r>
        <w:t>. Решения принимаются по цифрам.</w:t>
      </w:r>
    </w:p>
    <w:p w14:paraId="7E4C9205" w14:textId="77777777" w:rsidR="00DD20F3" w:rsidRDefault="00DD20F3" w:rsidP="00DD20F3">
      <w:pPr>
        <w:pStyle w:val="p3"/>
      </w:pPr>
      <w:r>
        <w:t>Итог: «48 часов» — тактическая стабилизация (костыль). «30 дней» — системное восстановление оборота и маржи с управляемым риском и кэшем.</w:t>
      </w:r>
    </w:p>
    <w:p w14:paraId="5A8AB9C2" w14:textId="77777777" w:rsidR="00DD20F3" w:rsidRPr="007966CE" w:rsidRDefault="00DD20F3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3453"/>
        <w:gridCol w:w="4017"/>
      </w:tblGrid>
      <w:tr w:rsidR="00DD20F3" w14:paraId="7FB4B0B4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052F8E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3CFE1987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 (EN → RU)</w:t>
            </w:r>
          </w:p>
        </w:tc>
        <w:tc>
          <w:tcPr>
            <w:tcW w:w="0" w:type="auto"/>
            <w:vAlign w:val="center"/>
            <w:hideMark/>
          </w:tcPr>
          <w:p w14:paraId="7B2619B2" w14:textId="77777777" w:rsidR="00DD20F3" w:rsidRDefault="00DD20F3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понятия</w:t>
            </w:r>
          </w:p>
        </w:tc>
      </w:tr>
      <w:tr w:rsidR="00DD20F3" w14:paraId="180CA95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BF0EF" w14:textId="77777777" w:rsidR="00DD20F3" w:rsidRDefault="00DD20F3" w:rsidP="00C61B4F">
            <w:pPr>
              <w:pStyle w:val="p1"/>
            </w:pPr>
            <w:r>
              <w:t>A/B testing</w:t>
            </w:r>
          </w:p>
        </w:tc>
        <w:tc>
          <w:tcPr>
            <w:tcW w:w="0" w:type="auto"/>
            <w:vAlign w:val="center"/>
            <w:hideMark/>
          </w:tcPr>
          <w:p w14:paraId="6386F14A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A/B testing → </w:t>
            </w:r>
            <w:r>
              <w:t>сплит</w:t>
            </w:r>
            <w:r w:rsidRPr="00CF15B0">
              <w:rPr>
                <w:lang w:val="en-US"/>
              </w:rPr>
              <w:t>-</w:t>
            </w:r>
            <w:r>
              <w:t>тест</w:t>
            </w:r>
          </w:p>
        </w:tc>
        <w:tc>
          <w:tcPr>
            <w:tcW w:w="0" w:type="auto"/>
            <w:vAlign w:val="center"/>
            <w:hideMark/>
          </w:tcPr>
          <w:p w14:paraId="4AE3965F" w14:textId="77777777" w:rsidR="00DD20F3" w:rsidRDefault="00DD20F3" w:rsidP="00C61B4F">
            <w:pPr>
              <w:pStyle w:val="p1"/>
            </w:pPr>
            <w:r>
              <w:t>Сравнение двух вариантов (A и B) по целевой метрике для выбора лучшего.</w:t>
            </w:r>
          </w:p>
        </w:tc>
      </w:tr>
      <w:tr w:rsidR="00DD20F3" w14:paraId="3A75317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C8EE28" w14:textId="77777777" w:rsidR="00DD20F3" w:rsidRDefault="00DD20F3" w:rsidP="00C61B4F">
            <w:pPr>
              <w:pStyle w:val="p1"/>
            </w:pPr>
            <w:r>
              <w:t>AOV</w:t>
            </w:r>
          </w:p>
        </w:tc>
        <w:tc>
          <w:tcPr>
            <w:tcW w:w="0" w:type="auto"/>
            <w:vAlign w:val="center"/>
            <w:hideMark/>
          </w:tcPr>
          <w:p w14:paraId="0F654AED" w14:textId="77777777" w:rsidR="00DD20F3" w:rsidRDefault="00DD20F3" w:rsidP="00C61B4F">
            <w:pPr>
              <w:pStyle w:val="p1"/>
            </w:pPr>
            <w:r>
              <w:t>Average Order Value → средний чек заказа</w:t>
            </w:r>
          </w:p>
        </w:tc>
        <w:tc>
          <w:tcPr>
            <w:tcW w:w="0" w:type="auto"/>
            <w:vAlign w:val="center"/>
            <w:hideMark/>
          </w:tcPr>
          <w:p w14:paraId="3BF82A22" w14:textId="77777777" w:rsidR="00DD20F3" w:rsidRDefault="00DD20F3" w:rsidP="00C61B4F">
            <w:pPr>
              <w:pStyle w:val="p1"/>
            </w:pPr>
            <w:r>
              <w:t>Средний доход с одного заказа в канале/платформе.</w:t>
            </w:r>
          </w:p>
        </w:tc>
      </w:tr>
      <w:tr w:rsidR="00DD20F3" w14:paraId="4A05586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89221" w14:textId="77777777" w:rsidR="00DD20F3" w:rsidRDefault="00DD20F3" w:rsidP="00C61B4F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270AD049" w14:textId="77777777" w:rsidR="00DD20F3" w:rsidRDefault="00DD20F3" w:rsidP="00C61B4F">
            <w:pPr>
              <w:pStyle w:val="p1"/>
            </w:pPr>
            <w:r>
              <w:t>Accounts Receivable → дебиторская задолженность</w:t>
            </w:r>
          </w:p>
        </w:tc>
        <w:tc>
          <w:tcPr>
            <w:tcW w:w="0" w:type="auto"/>
            <w:vAlign w:val="center"/>
            <w:hideMark/>
          </w:tcPr>
          <w:p w14:paraId="64E54141" w14:textId="77777777" w:rsidR="00DD20F3" w:rsidRDefault="00DD20F3" w:rsidP="00C61B4F">
            <w:pPr>
              <w:pStyle w:val="p1"/>
            </w:pPr>
            <w:r>
              <w:t>Сумма, которую должны клиенты за поставленные товары/услуги.</w:t>
            </w:r>
          </w:p>
        </w:tc>
      </w:tr>
      <w:tr w:rsidR="00DD20F3" w14:paraId="3CC29E8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DD9BC" w14:textId="77777777" w:rsidR="00DD20F3" w:rsidRDefault="00DD20F3" w:rsidP="00C61B4F">
            <w:pPr>
              <w:pStyle w:val="p1"/>
            </w:pPr>
            <w:r>
              <w:t>AR factoring</w:t>
            </w:r>
          </w:p>
        </w:tc>
        <w:tc>
          <w:tcPr>
            <w:tcW w:w="0" w:type="auto"/>
            <w:vAlign w:val="center"/>
            <w:hideMark/>
          </w:tcPr>
          <w:p w14:paraId="7636EB78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Accounts Receivable factoring → </w:t>
            </w:r>
            <w:r>
              <w:t>факторинг</w:t>
            </w:r>
            <w:r w:rsidRPr="00CF15B0">
              <w:rPr>
                <w:lang w:val="en-US"/>
              </w:rPr>
              <w:t xml:space="preserve"> </w:t>
            </w:r>
            <w:r>
              <w:t>дебиторки</w:t>
            </w:r>
          </w:p>
        </w:tc>
        <w:tc>
          <w:tcPr>
            <w:tcW w:w="0" w:type="auto"/>
            <w:vAlign w:val="center"/>
            <w:hideMark/>
          </w:tcPr>
          <w:p w14:paraId="33F44332" w14:textId="77777777" w:rsidR="00DD20F3" w:rsidRDefault="00DD20F3" w:rsidP="00C61B4F">
            <w:pPr>
              <w:pStyle w:val="p1"/>
            </w:pPr>
            <w:r>
              <w:t>Финансирование под уступку прав требования по счетам к получению.</w:t>
            </w:r>
          </w:p>
        </w:tc>
      </w:tr>
      <w:tr w:rsidR="00DD20F3" w14:paraId="5615805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8277D" w14:textId="77777777" w:rsidR="00DD20F3" w:rsidRDefault="00DD20F3" w:rsidP="00C61B4F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181FB1B7" w14:textId="77777777" w:rsidR="00DD20F3" w:rsidRDefault="00DD20F3" w:rsidP="00C61B4F">
            <w:pPr>
              <w:pStyle w:val="p1"/>
            </w:pPr>
            <w:r>
              <w:t>Business Intelligence → бизнес-аналитика</w:t>
            </w:r>
          </w:p>
        </w:tc>
        <w:tc>
          <w:tcPr>
            <w:tcW w:w="0" w:type="auto"/>
            <w:vAlign w:val="center"/>
            <w:hideMark/>
          </w:tcPr>
          <w:p w14:paraId="12F18204" w14:textId="77777777" w:rsidR="00DD20F3" w:rsidRDefault="00DD20F3" w:rsidP="00C61B4F">
            <w:pPr>
              <w:pStyle w:val="p1"/>
            </w:pPr>
            <w:r>
              <w:t>Сбор, обработка и визуализация данных для управленческих решений.</w:t>
            </w:r>
          </w:p>
        </w:tc>
      </w:tr>
      <w:tr w:rsidR="00DD20F3" w14:paraId="6EA730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93584" w14:textId="77777777" w:rsidR="00DD20F3" w:rsidRDefault="00DD20F3" w:rsidP="00C61B4F">
            <w:pPr>
              <w:pStyle w:val="p1"/>
            </w:pPr>
            <w:r>
              <w:t>CAC</w:t>
            </w:r>
          </w:p>
        </w:tc>
        <w:tc>
          <w:tcPr>
            <w:tcW w:w="0" w:type="auto"/>
            <w:vAlign w:val="center"/>
            <w:hideMark/>
          </w:tcPr>
          <w:p w14:paraId="3AB6CD5D" w14:textId="77777777" w:rsidR="00DD20F3" w:rsidRDefault="00DD20F3" w:rsidP="00C61B4F">
            <w:pPr>
              <w:pStyle w:val="p1"/>
            </w:pPr>
            <w:r>
              <w:t>Customer Acquisition Cost → стоимость привлечения клиента</w:t>
            </w:r>
          </w:p>
        </w:tc>
        <w:tc>
          <w:tcPr>
            <w:tcW w:w="0" w:type="auto"/>
            <w:vAlign w:val="center"/>
            <w:hideMark/>
          </w:tcPr>
          <w:p w14:paraId="11F13C69" w14:textId="77777777" w:rsidR="00DD20F3" w:rsidRDefault="00DD20F3" w:rsidP="00C61B4F">
            <w:pPr>
              <w:pStyle w:val="p1"/>
            </w:pPr>
            <w:r>
              <w:t>Полная стоимость маркетинга/продаж на 1 нового клиента.</w:t>
            </w:r>
          </w:p>
        </w:tc>
      </w:tr>
      <w:tr w:rsidR="00DD20F3" w14:paraId="163C71E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DA793" w14:textId="77777777" w:rsidR="00DD20F3" w:rsidRDefault="00DD20F3" w:rsidP="00C61B4F">
            <w:pPr>
              <w:pStyle w:val="p1"/>
            </w:pPr>
            <w:r>
              <w:t>CapEx</w:t>
            </w:r>
          </w:p>
        </w:tc>
        <w:tc>
          <w:tcPr>
            <w:tcW w:w="0" w:type="auto"/>
            <w:vAlign w:val="center"/>
            <w:hideMark/>
          </w:tcPr>
          <w:p w14:paraId="041287E6" w14:textId="77777777" w:rsidR="00DD20F3" w:rsidRDefault="00DD20F3" w:rsidP="00C61B4F">
            <w:pPr>
              <w:pStyle w:val="p1"/>
            </w:pPr>
            <w:r>
              <w:t>Capital Expenditures → капитальные расходы</w:t>
            </w:r>
          </w:p>
        </w:tc>
        <w:tc>
          <w:tcPr>
            <w:tcW w:w="0" w:type="auto"/>
            <w:vAlign w:val="center"/>
            <w:hideMark/>
          </w:tcPr>
          <w:p w14:paraId="55F43FB2" w14:textId="77777777" w:rsidR="00DD20F3" w:rsidRDefault="00DD20F3" w:rsidP="00C61B4F">
            <w:pPr>
              <w:pStyle w:val="p1"/>
            </w:pPr>
            <w:r>
              <w:t>Инвестиции в долгосрочные активы (оборудование, ИТ, строения).</w:t>
            </w:r>
          </w:p>
        </w:tc>
      </w:tr>
      <w:tr w:rsidR="00DD20F3" w14:paraId="0517915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EA3D0D" w14:textId="77777777" w:rsidR="00DD20F3" w:rsidRDefault="00DD20F3" w:rsidP="00C61B4F">
            <w:pPr>
              <w:pStyle w:val="p1"/>
            </w:pPr>
            <w:r>
              <w:lastRenderedPageBreak/>
              <w:t>Cash Need</w:t>
            </w:r>
          </w:p>
        </w:tc>
        <w:tc>
          <w:tcPr>
            <w:tcW w:w="0" w:type="auto"/>
            <w:vAlign w:val="center"/>
            <w:hideMark/>
          </w:tcPr>
          <w:p w14:paraId="6034F3E9" w14:textId="77777777" w:rsidR="00DD20F3" w:rsidRDefault="00DD20F3" w:rsidP="00C61B4F">
            <w:pPr>
              <w:pStyle w:val="p1"/>
            </w:pPr>
            <w:r>
              <w:t>Cash Need → потребность в оборотном капитале</w:t>
            </w:r>
          </w:p>
        </w:tc>
        <w:tc>
          <w:tcPr>
            <w:tcW w:w="0" w:type="auto"/>
            <w:vAlign w:val="center"/>
            <w:hideMark/>
          </w:tcPr>
          <w:p w14:paraId="6A7E29D4" w14:textId="77777777" w:rsidR="00DD20F3" w:rsidRDefault="00DD20F3" w:rsidP="00C61B4F">
            <w:pPr>
              <w:pStyle w:val="p1"/>
            </w:pPr>
            <w:r>
              <w:t>Деньги, необходимые для запасов, НДС, удлинённого DSO и пр.</w:t>
            </w:r>
          </w:p>
        </w:tc>
      </w:tr>
      <w:tr w:rsidR="00DD20F3" w14:paraId="588E5FC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FA2F3" w14:textId="77777777" w:rsidR="00DD20F3" w:rsidRDefault="00DD20F3" w:rsidP="00C61B4F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628B3724" w14:textId="77777777" w:rsidR="00DD20F3" w:rsidRDefault="00DD20F3" w:rsidP="00C61B4F">
            <w:pPr>
              <w:pStyle w:val="p1"/>
            </w:pPr>
            <w:r>
              <w:t>Chief Commercial Officer → директор по коммерции</w:t>
            </w:r>
          </w:p>
        </w:tc>
        <w:tc>
          <w:tcPr>
            <w:tcW w:w="0" w:type="auto"/>
            <w:vAlign w:val="center"/>
            <w:hideMark/>
          </w:tcPr>
          <w:p w14:paraId="11CF4B74" w14:textId="77777777" w:rsidR="00DD20F3" w:rsidRDefault="00DD20F3" w:rsidP="00C61B4F">
            <w:pPr>
              <w:pStyle w:val="p1"/>
            </w:pPr>
            <w:r>
              <w:t>Руководитель выручки и каналов продаж.</w:t>
            </w:r>
          </w:p>
        </w:tc>
      </w:tr>
      <w:tr w:rsidR="00DD20F3" w14:paraId="3EF04FA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FD4FCC" w14:textId="77777777" w:rsidR="00DD20F3" w:rsidRDefault="00DD20F3" w:rsidP="00C61B4F">
            <w:pPr>
              <w:pStyle w:val="p1"/>
            </w:pPr>
            <w:r>
              <w:t>CEO</w:t>
            </w:r>
          </w:p>
        </w:tc>
        <w:tc>
          <w:tcPr>
            <w:tcW w:w="0" w:type="auto"/>
            <w:vAlign w:val="center"/>
            <w:hideMark/>
          </w:tcPr>
          <w:p w14:paraId="58EB44A3" w14:textId="77777777" w:rsidR="00DD20F3" w:rsidRDefault="00DD20F3" w:rsidP="00C61B4F">
            <w:pPr>
              <w:pStyle w:val="p1"/>
            </w:pPr>
            <w:r>
              <w:t>Chief Executive Officer → генеральный директор</w:t>
            </w:r>
          </w:p>
        </w:tc>
        <w:tc>
          <w:tcPr>
            <w:tcW w:w="0" w:type="auto"/>
            <w:vAlign w:val="center"/>
            <w:hideMark/>
          </w:tcPr>
          <w:p w14:paraId="54B500E6" w14:textId="77777777" w:rsidR="00DD20F3" w:rsidRDefault="00DD20F3" w:rsidP="00C61B4F">
            <w:pPr>
              <w:pStyle w:val="p1"/>
            </w:pPr>
            <w:r>
              <w:t>Главный исполнительный директор компании.</w:t>
            </w:r>
          </w:p>
        </w:tc>
      </w:tr>
      <w:tr w:rsidR="00DD20F3" w14:paraId="71F30BB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D4457" w14:textId="77777777" w:rsidR="00DD20F3" w:rsidRDefault="00DD20F3" w:rsidP="00C61B4F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77A382B0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Financial Officer → </w:t>
            </w:r>
            <w:r>
              <w:t>финансовый</w:t>
            </w:r>
            <w:r w:rsidRPr="00CF15B0">
              <w:rPr>
                <w:lang w:val="en-US"/>
              </w:rPr>
              <w:t xml:space="preserve"> 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56D985E8" w14:textId="77777777" w:rsidR="00DD20F3" w:rsidRDefault="00DD20F3" w:rsidP="00C61B4F">
            <w:pPr>
              <w:pStyle w:val="p1"/>
            </w:pPr>
            <w:r>
              <w:t>Руководит финансами, отчётностью, ликвидностью.</w:t>
            </w:r>
          </w:p>
        </w:tc>
      </w:tr>
      <w:tr w:rsidR="00DD20F3" w14:paraId="25405EF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65889" w14:textId="77777777" w:rsidR="00DD20F3" w:rsidRDefault="00DD20F3" w:rsidP="00C61B4F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384F3173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Information Officer → </w:t>
            </w:r>
            <w:r>
              <w:t>ИТ</w:t>
            </w:r>
            <w:r w:rsidRPr="00CF15B0">
              <w:rPr>
                <w:lang w:val="en-US"/>
              </w:rPr>
              <w:t>-</w:t>
            </w:r>
            <w: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5128CCA9" w14:textId="77777777" w:rsidR="00DD20F3" w:rsidRDefault="00DD20F3" w:rsidP="00C61B4F">
            <w:pPr>
              <w:pStyle w:val="p1"/>
            </w:pPr>
            <w:r>
              <w:t>Руководит ИТ-системами и их развитием.</w:t>
            </w:r>
          </w:p>
        </w:tc>
      </w:tr>
      <w:tr w:rsidR="00DD20F3" w14:paraId="4EFB35B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7EEF7" w14:textId="77777777" w:rsidR="00DD20F3" w:rsidRDefault="00DD20F3" w:rsidP="00C61B4F">
            <w:pPr>
              <w:pStyle w:val="p1"/>
            </w:pPr>
            <w:r>
              <w:t>CISO</w:t>
            </w:r>
          </w:p>
        </w:tc>
        <w:tc>
          <w:tcPr>
            <w:tcW w:w="0" w:type="auto"/>
            <w:vAlign w:val="center"/>
            <w:hideMark/>
          </w:tcPr>
          <w:p w14:paraId="46E74D47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Chief Information Security Officer → </w:t>
            </w:r>
            <w:r>
              <w:t>директор</w:t>
            </w:r>
            <w:r w:rsidRPr="00CF15B0">
              <w:rPr>
                <w:lang w:val="en-US"/>
              </w:rPr>
              <w:t xml:space="preserve"> </w:t>
            </w:r>
            <w:r>
              <w:t>по</w:t>
            </w:r>
            <w:r w:rsidRPr="00CF15B0">
              <w:rPr>
                <w:lang w:val="en-US"/>
              </w:rPr>
              <w:t xml:space="preserve"> </w:t>
            </w:r>
            <w:r>
              <w:t>ИБ</w:t>
            </w:r>
          </w:p>
        </w:tc>
        <w:tc>
          <w:tcPr>
            <w:tcW w:w="0" w:type="auto"/>
            <w:vAlign w:val="center"/>
            <w:hideMark/>
          </w:tcPr>
          <w:p w14:paraId="328C6493" w14:textId="77777777" w:rsidR="00DD20F3" w:rsidRDefault="00DD20F3" w:rsidP="00C61B4F">
            <w:pPr>
              <w:pStyle w:val="p1"/>
            </w:pPr>
            <w:r>
              <w:t>Отвечает за информационную безопасность.</w:t>
            </w:r>
          </w:p>
        </w:tc>
      </w:tr>
      <w:tr w:rsidR="00DD20F3" w14:paraId="6C5BC4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79C6C" w14:textId="77777777" w:rsidR="00DD20F3" w:rsidRDefault="00DD20F3" w:rsidP="00C61B4F">
            <w:pPr>
              <w:pStyle w:val="p1"/>
            </w:pPr>
            <w:r>
              <w:t>CMO</w:t>
            </w:r>
          </w:p>
        </w:tc>
        <w:tc>
          <w:tcPr>
            <w:tcW w:w="0" w:type="auto"/>
            <w:vAlign w:val="center"/>
            <w:hideMark/>
          </w:tcPr>
          <w:p w14:paraId="54489BE6" w14:textId="77777777" w:rsidR="00DD20F3" w:rsidRDefault="00DD20F3" w:rsidP="00C61B4F">
            <w:pPr>
              <w:pStyle w:val="p1"/>
            </w:pPr>
            <w:r>
              <w:t>Chief Marketing Officer → директор по маркетингу</w:t>
            </w:r>
          </w:p>
        </w:tc>
        <w:tc>
          <w:tcPr>
            <w:tcW w:w="0" w:type="auto"/>
            <w:vAlign w:val="center"/>
            <w:hideMark/>
          </w:tcPr>
          <w:p w14:paraId="00919708" w14:textId="77777777" w:rsidR="00DD20F3" w:rsidRDefault="00DD20F3" w:rsidP="00C61B4F">
            <w:pPr>
              <w:pStyle w:val="p1"/>
            </w:pPr>
            <w:r>
              <w:t>Руководит маркетингом, брендом и спросом.</w:t>
            </w:r>
          </w:p>
        </w:tc>
      </w:tr>
      <w:tr w:rsidR="00DD20F3" w14:paraId="7C0AA65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F58D8" w14:textId="77777777" w:rsidR="00DD20F3" w:rsidRDefault="00DD20F3" w:rsidP="00C61B4F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715027C3" w14:textId="77777777" w:rsidR="00DD20F3" w:rsidRDefault="00DD20F3" w:rsidP="00C61B4F">
            <w:pPr>
              <w:pStyle w:val="p1"/>
            </w:pPr>
            <w:r>
              <w:t>Chief Operating Officer → операционный директор</w:t>
            </w:r>
          </w:p>
        </w:tc>
        <w:tc>
          <w:tcPr>
            <w:tcW w:w="0" w:type="auto"/>
            <w:vAlign w:val="center"/>
            <w:hideMark/>
          </w:tcPr>
          <w:p w14:paraId="2B12671E" w14:textId="77777777" w:rsidR="00DD20F3" w:rsidRDefault="00DD20F3" w:rsidP="00C61B4F">
            <w:pPr>
              <w:pStyle w:val="p1"/>
            </w:pPr>
            <w:r>
              <w:t>Руководит операциями, производством, логистикой.</w:t>
            </w:r>
          </w:p>
        </w:tc>
      </w:tr>
      <w:tr w:rsidR="00DD20F3" w14:paraId="21B55E5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D2E07" w14:textId="77777777" w:rsidR="00DD20F3" w:rsidRDefault="00DD20F3" w:rsidP="00C61B4F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0BFBA022" w14:textId="77777777" w:rsidR="00DD20F3" w:rsidRDefault="00DD20F3" w:rsidP="00C61B4F">
            <w:pPr>
              <w:pStyle w:val="p1"/>
            </w:pPr>
            <w:r>
              <w:t>Chief Procurement Officer → директор по закупкам</w:t>
            </w:r>
          </w:p>
        </w:tc>
        <w:tc>
          <w:tcPr>
            <w:tcW w:w="0" w:type="auto"/>
            <w:vAlign w:val="center"/>
            <w:hideMark/>
          </w:tcPr>
          <w:p w14:paraId="4F3AE6CE" w14:textId="77777777" w:rsidR="00DD20F3" w:rsidRDefault="00DD20F3" w:rsidP="00C61B4F">
            <w:pPr>
              <w:pStyle w:val="p1"/>
            </w:pPr>
            <w:r>
              <w:t>Отвечает за закупки, условия и качество у поставщиков.</w:t>
            </w:r>
          </w:p>
        </w:tc>
      </w:tr>
      <w:tr w:rsidR="00DD20F3" w14:paraId="276C758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183A7" w14:textId="77777777" w:rsidR="00DD20F3" w:rsidRDefault="00DD20F3" w:rsidP="00C61B4F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5D547927" w14:textId="77777777" w:rsidR="00DD20F3" w:rsidRDefault="00DD20F3" w:rsidP="00C61B4F">
            <w:pPr>
              <w:pStyle w:val="p1"/>
            </w:pPr>
            <w:r>
              <w:t>C-suite Consensus Score → индекс согласия руководства</w:t>
            </w:r>
          </w:p>
        </w:tc>
        <w:tc>
          <w:tcPr>
            <w:tcW w:w="0" w:type="auto"/>
            <w:vAlign w:val="center"/>
            <w:hideMark/>
          </w:tcPr>
          <w:p w14:paraId="0CB8C50F" w14:textId="77777777" w:rsidR="00DD20F3" w:rsidRDefault="00DD20F3" w:rsidP="00C61B4F">
            <w:pPr>
              <w:pStyle w:val="p1"/>
            </w:pPr>
            <w:r>
              <w:t>Индекс синхронности топ-команды (0…1) по ключевым решениям.</w:t>
            </w:r>
          </w:p>
        </w:tc>
      </w:tr>
      <w:tr w:rsidR="00DD20F3" w14:paraId="2C7ED75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6059B" w14:textId="77777777" w:rsidR="00DD20F3" w:rsidRDefault="00DD20F3" w:rsidP="00C61B4F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4171AFF3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Digital Retail/Ad Spend Ratio → </w:t>
            </w:r>
            <w:r>
              <w:t>доля</w:t>
            </w:r>
            <w:r w:rsidRPr="00CF15B0">
              <w:rPr>
                <w:lang w:val="en-US"/>
              </w:rPr>
              <w:t xml:space="preserve"> </w:t>
            </w:r>
            <w:r>
              <w:t>рекламных</w:t>
            </w:r>
            <w:r w:rsidRPr="00CF15B0">
              <w:rPr>
                <w:lang w:val="en-US"/>
              </w:rPr>
              <w:t xml:space="preserve"> </w:t>
            </w:r>
            <w:r>
              <w:t>расходов</w:t>
            </w:r>
          </w:p>
        </w:tc>
        <w:tc>
          <w:tcPr>
            <w:tcW w:w="0" w:type="auto"/>
            <w:vAlign w:val="center"/>
            <w:hideMark/>
          </w:tcPr>
          <w:p w14:paraId="4177D04C" w14:textId="77777777" w:rsidR="00DD20F3" w:rsidRDefault="00DD20F3" w:rsidP="00C61B4F">
            <w:pPr>
              <w:pStyle w:val="p1"/>
            </w:pPr>
            <w:r>
              <w:t>Процент рекламных расходов от выручки на маркетплейсах/DTC.</w:t>
            </w:r>
          </w:p>
        </w:tc>
      </w:tr>
      <w:tr w:rsidR="00DD20F3" w14:paraId="13525B4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7F562" w14:textId="77777777" w:rsidR="00DD20F3" w:rsidRDefault="00DD20F3" w:rsidP="00C61B4F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472D5CBC" w14:textId="77777777" w:rsidR="00DD20F3" w:rsidRDefault="00DD20F3" w:rsidP="00C61B4F">
            <w:pPr>
              <w:pStyle w:val="p1"/>
            </w:pPr>
            <w:r>
              <w:t>Days Sales Outstanding → срок оборачиваемости дебиторки</w:t>
            </w:r>
          </w:p>
        </w:tc>
        <w:tc>
          <w:tcPr>
            <w:tcW w:w="0" w:type="auto"/>
            <w:vAlign w:val="center"/>
            <w:hideMark/>
          </w:tcPr>
          <w:p w14:paraId="324B719D" w14:textId="77777777" w:rsidR="00DD20F3" w:rsidRDefault="00DD20F3" w:rsidP="00C61B4F">
            <w:pPr>
              <w:pStyle w:val="p1"/>
            </w:pPr>
            <w:r>
              <w:t>Количество дней для инкассации продаж (счетов к получению).</w:t>
            </w:r>
          </w:p>
        </w:tc>
      </w:tr>
      <w:tr w:rsidR="00DD20F3" w14:paraId="51047F1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851C1E" w14:textId="77777777" w:rsidR="00DD20F3" w:rsidRDefault="00DD20F3" w:rsidP="00C61B4F">
            <w:pPr>
              <w:pStyle w:val="p1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14:paraId="62949CDD" w14:textId="77777777" w:rsidR="00DD20F3" w:rsidRDefault="00DD20F3" w:rsidP="00C61B4F">
            <w:pPr>
              <w:pStyle w:val="p1"/>
            </w:pPr>
            <w:r>
              <w:t>Direct-to-Consumer → прямые продажи потребителю</w:t>
            </w:r>
          </w:p>
        </w:tc>
        <w:tc>
          <w:tcPr>
            <w:tcW w:w="0" w:type="auto"/>
            <w:vAlign w:val="center"/>
            <w:hideMark/>
          </w:tcPr>
          <w:p w14:paraId="7A52AEB0" w14:textId="77777777" w:rsidR="00DD20F3" w:rsidRDefault="00DD20F3" w:rsidP="00C61B4F">
            <w:pPr>
              <w:pStyle w:val="p1"/>
            </w:pPr>
            <w:r>
              <w:t>Канал прямых онлайн/офлайн продаж без посредников.</w:t>
            </w:r>
          </w:p>
        </w:tc>
      </w:tr>
      <w:tr w:rsidR="00DD20F3" w14:paraId="5DC490A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B5CA9" w14:textId="77777777" w:rsidR="00DD20F3" w:rsidRDefault="00DD20F3" w:rsidP="00C61B4F">
            <w:pPr>
              <w:pStyle w:val="p1"/>
            </w:pPr>
            <w:r>
              <w:t>FBO</w:t>
            </w:r>
          </w:p>
        </w:tc>
        <w:tc>
          <w:tcPr>
            <w:tcW w:w="0" w:type="auto"/>
            <w:vAlign w:val="center"/>
            <w:hideMark/>
          </w:tcPr>
          <w:p w14:paraId="616E7CAF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Fulfillment by Operator → </w:t>
            </w:r>
            <w:r>
              <w:t>фулфилмент</w:t>
            </w:r>
            <w:r w:rsidRPr="00CF15B0">
              <w:rPr>
                <w:lang w:val="en-US"/>
              </w:rPr>
              <w:t xml:space="preserve"> </w:t>
            </w:r>
            <w:r>
              <w:t>у</w:t>
            </w:r>
            <w:r w:rsidRPr="00CF15B0">
              <w:rPr>
                <w:lang w:val="en-US"/>
              </w:rPr>
              <w:t xml:space="preserve"> </w:t>
            </w:r>
            <w:r>
              <w:t>оператора</w:t>
            </w:r>
            <w:r w:rsidRPr="00CF15B0">
              <w:rPr>
                <w:lang w:val="en-US"/>
              </w:rPr>
              <w:t xml:space="preserve"> MP</w:t>
            </w:r>
          </w:p>
        </w:tc>
        <w:tc>
          <w:tcPr>
            <w:tcW w:w="0" w:type="auto"/>
            <w:vAlign w:val="center"/>
            <w:hideMark/>
          </w:tcPr>
          <w:p w14:paraId="66B235BD" w14:textId="77777777" w:rsidR="00DD20F3" w:rsidRDefault="00DD20F3" w:rsidP="00C61B4F">
            <w:pPr>
              <w:pStyle w:val="p1"/>
            </w:pPr>
            <w:r>
              <w:t>Хранение/обработка у маркетплейса; его тарифы на логистику.</w:t>
            </w:r>
          </w:p>
        </w:tc>
      </w:tr>
      <w:tr w:rsidR="00DD20F3" w14:paraId="4A6AC44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DBC84" w14:textId="77777777" w:rsidR="00DD20F3" w:rsidRDefault="00DD20F3" w:rsidP="00C61B4F">
            <w:pPr>
              <w:pStyle w:val="p1"/>
            </w:pPr>
            <w:r>
              <w:t>FBS</w:t>
            </w:r>
          </w:p>
        </w:tc>
        <w:tc>
          <w:tcPr>
            <w:tcW w:w="0" w:type="auto"/>
            <w:vAlign w:val="center"/>
            <w:hideMark/>
          </w:tcPr>
          <w:p w14:paraId="33660519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Fulfillment by Seller → </w:t>
            </w:r>
            <w:r>
              <w:t>фулфилмент</w:t>
            </w:r>
            <w:r w:rsidRPr="00CF15B0">
              <w:rPr>
                <w:lang w:val="en-US"/>
              </w:rPr>
              <w:t xml:space="preserve"> </w:t>
            </w:r>
            <w:r>
              <w:t>продавца</w:t>
            </w:r>
          </w:p>
        </w:tc>
        <w:tc>
          <w:tcPr>
            <w:tcW w:w="0" w:type="auto"/>
            <w:vAlign w:val="center"/>
            <w:hideMark/>
          </w:tcPr>
          <w:p w14:paraId="6BDE4E32" w14:textId="77777777" w:rsidR="00DD20F3" w:rsidRDefault="00DD20F3" w:rsidP="00C61B4F">
            <w:pPr>
              <w:pStyle w:val="p1"/>
            </w:pPr>
            <w:r>
              <w:t>Хранение у продавца, доставка через сети MP по их ставкам.</w:t>
            </w:r>
          </w:p>
        </w:tc>
      </w:tr>
      <w:tr w:rsidR="00DD20F3" w14:paraId="56A8A11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7E79F" w14:textId="77777777" w:rsidR="00DD20F3" w:rsidRDefault="00DD20F3" w:rsidP="00C61B4F">
            <w:pPr>
              <w:pStyle w:val="p1"/>
            </w:pPr>
            <w:r>
              <w:t>GM</w:t>
            </w:r>
          </w:p>
        </w:tc>
        <w:tc>
          <w:tcPr>
            <w:tcW w:w="0" w:type="auto"/>
            <w:vAlign w:val="center"/>
            <w:hideMark/>
          </w:tcPr>
          <w:p w14:paraId="4D7DC22F" w14:textId="77777777" w:rsidR="00DD20F3" w:rsidRDefault="00DD20F3" w:rsidP="00C61B4F">
            <w:pPr>
              <w:pStyle w:val="p1"/>
            </w:pPr>
            <w:r>
              <w:t>Gross Margin → валовая маржа</w:t>
            </w:r>
          </w:p>
        </w:tc>
        <w:tc>
          <w:tcPr>
            <w:tcW w:w="0" w:type="auto"/>
            <w:vAlign w:val="center"/>
            <w:hideMark/>
          </w:tcPr>
          <w:p w14:paraId="6C8F75D7" w14:textId="77777777" w:rsidR="00DD20F3" w:rsidRDefault="00DD20F3" w:rsidP="00C61B4F">
            <w:pPr>
              <w:pStyle w:val="p1"/>
            </w:pPr>
            <w:r>
              <w:t>GP ÷ Net Sales, доля валовой прибыли в выручке.</w:t>
            </w:r>
          </w:p>
        </w:tc>
      </w:tr>
      <w:tr w:rsidR="00DD20F3" w:rsidRPr="00E02B08" w14:paraId="1F12A50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96725" w14:textId="77777777" w:rsidR="00DD20F3" w:rsidRDefault="00DD20F3" w:rsidP="00C61B4F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1B36C438" w14:textId="77777777" w:rsidR="00DD20F3" w:rsidRDefault="00DD20F3" w:rsidP="00C61B4F">
            <w:pPr>
              <w:pStyle w:val="p1"/>
            </w:pPr>
            <w:r>
              <w:t>Gross Profit → валовая прибыль</w:t>
            </w:r>
          </w:p>
        </w:tc>
        <w:tc>
          <w:tcPr>
            <w:tcW w:w="0" w:type="auto"/>
            <w:vAlign w:val="center"/>
            <w:hideMark/>
          </w:tcPr>
          <w:p w14:paraId="1F1260A7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Net Sales − COGS; </w:t>
            </w:r>
            <w:r>
              <w:t>прибыль</w:t>
            </w:r>
            <w:r w:rsidRPr="00CF15B0">
              <w:rPr>
                <w:lang w:val="en-US"/>
              </w:rPr>
              <w:t xml:space="preserve"> </w:t>
            </w:r>
            <w:r>
              <w:t>до</w:t>
            </w:r>
            <w:r w:rsidRPr="00CF15B0">
              <w:rPr>
                <w:lang w:val="en-US"/>
              </w:rPr>
              <w:t xml:space="preserve"> OPEX.</w:t>
            </w:r>
          </w:p>
        </w:tc>
      </w:tr>
      <w:tr w:rsidR="00DD20F3" w14:paraId="0AC3066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11C5D" w14:textId="77777777" w:rsidR="00DD20F3" w:rsidRDefault="00DD20F3" w:rsidP="00C61B4F">
            <w:pPr>
              <w:pStyle w:val="p1"/>
            </w:pPr>
            <w:r>
              <w:t>IT</w:t>
            </w:r>
          </w:p>
        </w:tc>
        <w:tc>
          <w:tcPr>
            <w:tcW w:w="0" w:type="auto"/>
            <w:vAlign w:val="center"/>
            <w:hideMark/>
          </w:tcPr>
          <w:p w14:paraId="27B9DF13" w14:textId="77777777" w:rsidR="00DD20F3" w:rsidRDefault="00DD20F3" w:rsidP="00C61B4F">
            <w:pPr>
              <w:pStyle w:val="p1"/>
            </w:pPr>
            <w:r>
              <w:t>Information Technology → информационные технологии</w:t>
            </w:r>
          </w:p>
        </w:tc>
        <w:tc>
          <w:tcPr>
            <w:tcW w:w="0" w:type="auto"/>
            <w:vAlign w:val="center"/>
            <w:hideMark/>
          </w:tcPr>
          <w:p w14:paraId="20AF93BA" w14:textId="77777777" w:rsidR="00DD20F3" w:rsidRDefault="00DD20F3" w:rsidP="00C61B4F">
            <w:pPr>
              <w:pStyle w:val="p1"/>
            </w:pPr>
            <w:r>
              <w:t>Системы, ПО и инфраструктура для операций и данных.</w:t>
            </w:r>
          </w:p>
        </w:tc>
      </w:tr>
      <w:tr w:rsidR="00DD20F3" w14:paraId="0948166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9BAB0" w14:textId="77777777" w:rsidR="00DD20F3" w:rsidRDefault="00DD20F3" w:rsidP="00C61B4F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19DBFC42" w14:textId="77777777" w:rsidR="00DD20F3" w:rsidRDefault="00DD20F3" w:rsidP="00C61B4F">
            <w:pPr>
              <w:pStyle w:val="p1"/>
            </w:pPr>
            <w:r>
              <w:t>Key Performance Indicator → ключевой показатель эффективности</w:t>
            </w:r>
          </w:p>
        </w:tc>
        <w:tc>
          <w:tcPr>
            <w:tcW w:w="0" w:type="auto"/>
            <w:vAlign w:val="center"/>
            <w:hideMark/>
          </w:tcPr>
          <w:p w14:paraId="27692F4B" w14:textId="77777777" w:rsidR="00DD20F3" w:rsidRDefault="00DD20F3" w:rsidP="00C61B4F">
            <w:pPr>
              <w:pStyle w:val="p1"/>
            </w:pPr>
            <w:r>
              <w:t>Метрика для оценки достижения цели/результата.</w:t>
            </w:r>
          </w:p>
        </w:tc>
      </w:tr>
      <w:tr w:rsidR="00DD20F3" w14:paraId="4BB042B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F61AE" w14:textId="77777777" w:rsidR="00DD20F3" w:rsidRDefault="00DD20F3" w:rsidP="00C61B4F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70A30CE6" w14:textId="77777777" w:rsidR="00DD20F3" w:rsidRDefault="00DD20F3" w:rsidP="00C61B4F">
            <w:pPr>
              <w:pStyle w:val="p1"/>
            </w:pPr>
            <w:r>
              <w:t>Key Value Item → ценоякорный товар</w:t>
            </w:r>
          </w:p>
        </w:tc>
        <w:tc>
          <w:tcPr>
            <w:tcW w:w="0" w:type="auto"/>
            <w:vAlign w:val="center"/>
            <w:hideMark/>
          </w:tcPr>
          <w:p w14:paraId="3A32D8B4" w14:textId="77777777" w:rsidR="00DD20F3" w:rsidRDefault="00DD20F3" w:rsidP="00C61B4F">
            <w:pPr>
              <w:pStyle w:val="p1"/>
            </w:pPr>
            <w:r>
              <w:t>Позиция, формирующая восприятие цены у покупателя.</w:t>
            </w:r>
          </w:p>
        </w:tc>
      </w:tr>
      <w:tr w:rsidR="00DD20F3" w14:paraId="72C68EC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B36D9" w14:textId="77777777" w:rsidR="00DD20F3" w:rsidRDefault="00DD20F3" w:rsidP="00C61B4F">
            <w:pPr>
              <w:pStyle w:val="p1"/>
            </w:pPr>
            <w:r>
              <w:t>LGD</w:t>
            </w:r>
          </w:p>
        </w:tc>
        <w:tc>
          <w:tcPr>
            <w:tcW w:w="0" w:type="auto"/>
            <w:vAlign w:val="center"/>
            <w:hideMark/>
          </w:tcPr>
          <w:p w14:paraId="177405AA" w14:textId="77777777" w:rsidR="00DD20F3" w:rsidRDefault="00DD20F3" w:rsidP="00C61B4F">
            <w:pPr>
              <w:pStyle w:val="p1"/>
            </w:pPr>
            <w:r>
              <w:t>Loss Given Default → уровень потерь при дефолте</w:t>
            </w:r>
          </w:p>
        </w:tc>
        <w:tc>
          <w:tcPr>
            <w:tcW w:w="0" w:type="auto"/>
            <w:vAlign w:val="center"/>
            <w:hideMark/>
          </w:tcPr>
          <w:p w14:paraId="590A14A3" w14:textId="77777777" w:rsidR="00DD20F3" w:rsidRDefault="00DD20F3" w:rsidP="00C61B4F">
            <w:pPr>
              <w:pStyle w:val="p1"/>
            </w:pPr>
            <w:r>
              <w:t>Доля убытка при неплатеже клиента после дефолта.</w:t>
            </w:r>
          </w:p>
        </w:tc>
      </w:tr>
      <w:tr w:rsidR="00DD20F3" w14:paraId="3A88879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61234B" w14:textId="77777777" w:rsidR="00DD20F3" w:rsidRDefault="00DD20F3" w:rsidP="00C61B4F">
            <w:pPr>
              <w:pStyle w:val="p1"/>
            </w:pPr>
            <w:r>
              <w:lastRenderedPageBreak/>
              <w:t>MAP</w:t>
            </w:r>
          </w:p>
        </w:tc>
        <w:tc>
          <w:tcPr>
            <w:tcW w:w="0" w:type="auto"/>
            <w:vAlign w:val="center"/>
            <w:hideMark/>
          </w:tcPr>
          <w:p w14:paraId="1793BF67" w14:textId="77777777" w:rsidR="00DD20F3" w:rsidRDefault="00DD20F3" w:rsidP="00C61B4F">
            <w:pPr>
              <w:pStyle w:val="p1"/>
            </w:pPr>
            <w:r>
              <w:t>Minimum Advertised Price → минимальная рекламируемая цена</w:t>
            </w:r>
          </w:p>
        </w:tc>
        <w:tc>
          <w:tcPr>
            <w:tcW w:w="0" w:type="auto"/>
            <w:vAlign w:val="center"/>
            <w:hideMark/>
          </w:tcPr>
          <w:p w14:paraId="1A228D04" w14:textId="77777777" w:rsidR="00DD20F3" w:rsidRDefault="00DD20F3" w:rsidP="00C61B4F">
            <w:pPr>
              <w:pStyle w:val="p1"/>
            </w:pPr>
            <w:r>
              <w:t>Нижняя граница публичной цены по политике производителя.</w:t>
            </w:r>
          </w:p>
        </w:tc>
      </w:tr>
      <w:tr w:rsidR="00DD20F3" w14:paraId="6E3EEA1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60A4A" w14:textId="77777777" w:rsidR="00DD20F3" w:rsidRDefault="00DD20F3" w:rsidP="00C61B4F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22858456" w14:textId="77777777" w:rsidR="00DD20F3" w:rsidRDefault="00DD20F3" w:rsidP="00C61B4F">
            <w:pPr>
              <w:pStyle w:val="p1"/>
            </w:pPr>
            <w:r>
              <w:t>Marketplace → маркетплейс</w:t>
            </w:r>
          </w:p>
        </w:tc>
        <w:tc>
          <w:tcPr>
            <w:tcW w:w="0" w:type="auto"/>
            <w:vAlign w:val="center"/>
            <w:hideMark/>
          </w:tcPr>
          <w:p w14:paraId="7732ADB5" w14:textId="77777777" w:rsidR="00DD20F3" w:rsidRDefault="00DD20F3" w:rsidP="00C61B4F">
            <w:pPr>
              <w:pStyle w:val="p1"/>
            </w:pPr>
            <w:r>
              <w:t>Платформа, агрегирующая продавцов и покупателей.</w:t>
            </w:r>
          </w:p>
        </w:tc>
      </w:tr>
      <w:tr w:rsidR="00DD20F3" w:rsidRPr="00E02B08" w14:paraId="5A37289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87A5B" w14:textId="77777777" w:rsidR="00DD20F3" w:rsidRDefault="00DD20F3" w:rsidP="00C61B4F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06ADFD5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Net/Operating Margin → </w:t>
            </w:r>
            <w:r>
              <w:t>операционная</w:t>
            </w:r>
            <w:r w:rsidRPr="00CF15B0">
              <w:rPr>
                <w:lang w:val="en-US"/>
              </w:rPr>
              <w:t xml:space="preserve"> </w:t>
            </w: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3F19C213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OpInc ÷ Net Sales; </w:t>
            </w:r>
            <w:r>
              <w:t>маржа</w:t>
            </w:r>
            <w:r w:rsidRPr="00CF15B0">
              <w:rPr>
                <w:lang w:val="en-US"/>
              </w:rPr>
              <w:t xml:space="preserve"> </w:t>
            </w:r>
            <w:r>
              <w:t>после</w:t>
            </w:r>
            <w:r w:rsidRPr="00CF15B0">
              <w:rPr>
                <w:lang w:val="en-US"/>
              </w:rPr>
              <w:t xml:space="preserve"> OPEX.</w:t>
            </w:r>
          </w:p>
        </w:tc>
      </w:tr>
      <w:tr w:rsidR="00DD20F3" w14:paraId="5492028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E2DD0" w14:textId="77777777" w:rsidR="00DD20F3" w:rsidRDefault="00DD20F3" w:rsidP="00C61B4F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4DD03411" w14:textId="77777777" w:rsidR="00DD20F3" w:rsidRDefault="00DD20F3" w:rsidP="00C61B4F">
            <w:pPr>
              <w:pStyle w:val="p1"/>
            </w:pPr>
            <w:r>
              <w:t>Net Sales → чистая выручка</w:t>
            </w:r>
          </w:p>
        </w:tc>
        <w:tc>
          <w:tcPr>
            <w:tcW w:w="0" w:type="auto"/>
            <w:vAlign w:val="center"/>
            <w:hideMark/>
          </w:tcPr>
          <w:p w14:paraId="476A5029" w14:textId="77777777" w:rsidR="00DD20F3" w:rsidRDefault="00DD20F3" w:rsidP="00C61B4F">
            <w:pPr>
              <w:pStyle w:val="p1"/>
            </w:pPr>
            <w:r>
              <w:t>Выручка за вычетом НДС, скидок, возвратов.</w:t>
            </w:r>
          </w:p>
        </w:tc>
      </w:tr>
      <w:tr w:rsidR="00DD20F3" w14:paraId="0C96E48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77890E" w14:textId="77777777" w:rsidR="00DD20F3" w:rsidRDefault="00DD20F3" w:rsidP="00C61B4F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04D17E4F" w14:textId="77777777" w:rsidR="00DD20F3" w:rsidRDefault="00DD20F3" w:rsidP="00C61B4F">
            <w:pPr>
              <w:pStyle w:val="p1"/>
            </w:pPr>
            <w:r>
              <w:t>Operating Expenditures → операционные расходы</w:t>
            </w:r>
          </w:p>
        </w:tc>
        <w:tc>
          <w:tcPr>
            <w:tcW w:w="0" w:type="auto"/>
            <w:vAlign w:val="center"/>
            <w:hideMark/>
          </w:tcPr>
          <w:p w14:paraId="73E75438" w14:textId="77777777" w:rsidR="00DD20F3" w:rsidRDefault="00DD20F3" w:rsidP="00C61B4F">
            <w:pPr>
              <w:pStyle w:val="p1"/>
            </w:pPr>
            <w:r>
              <w:t>Текущие расходы на деятельность (маркетинг, персонал, ИТ).</w:t>
            </w:r>
          </w:p>
        </w:tc>
      </w:tr>
      <w:tr w:rsidR="00DD20F3" w14:paraId="75A1A2D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CA4B7E" w14:textId="77777777" w:rsidR="00DD20F3" w:rsidRDefault="00DD20F3" w:rsidP="00C61B4F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52BECD94" w14:textId="77777777" w:rsidR="00DD20F3" w:rsidRDefault="00DD20F3" w:rsidP="00C61B4F">
            <w:pPr>
              <w:pStyle w:val="p1"/>
            </w:pPr>
            <w:r>
              <w:t>Operating Income → операционная прибыль</w:t>
            </w:r>
          </w:p>
        </w:tc>
        <w:tc>
          <w:tcPr>
            <w:tcW w:w="0" w:type="auto"/>
            <w:vAlign w:val="center"/>
            <w:hideMark/>
          </w:tcPr>
          <w:p w14:paraId="7CE1986E" w14:textId="77777777" w:rsidR="00DD20F3" w:rsidRDefault="00DD20F3" w:rsidP="00C61B4F">
            <w:pPr>
              <w:pStyle w:val="p1"/>
            </w:pPr>
            <w:r>
              <w:t>GP − OPEX; прибыль до процентов и налогов.</w:t>
            </w:r>
          </w:p>
        </w:tc>
      </w:tr>
      <w:tr w:rsidR="00DD20F3" w14:paraId="36395EA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F17ECE" w14:textId="77777777" w:rsidR="00DD20F3" w:rsidRDefault="00DD20F3" w:rsidP="00C61B4F">
            <w:pPr>
              <w:pStyle w:val="p1"/>
            </w:pPr>
            <w:r>
              <w:t>PD</w:t>
            </w:r>
          </w:p>
        </w:tc>
        <w:tc>
          <w:tcPr>
            <w:tcW w:w="0" w:type="auto"/>
            <w:vAlign w:val="center"/>
            <w:hideMark/>
          </w:tcPr>
          <w:p w14:paraId="4F9A772E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Probability of Default → </w:t>
            </w:r>
            <w:r>
              <w:t>вероятность</w:t>
            </w:r>
            <w:r w:rsidRPr="00CF15B0">
              <w:rPr>
                <w:lang w:val="en-US"/>
              </w:rPr>
              <w:t xml:space="preserve"> </w:t>
            </w:r>
            <w:r>
              <w:t>дефолта</w:t>
            </w:r>
          </w:p>
        </w:tc>
        <w:tc>
          <w:tcPr>
            <w:tcW w:w="0" w:type="auto"/>
            <w:vAlign w:val="center"/>
            <w:hideMark/>
          </w:tcPr>
          <w:p w14:paraId="73DB1173" w14:textId="77777777" w:rsidR="00DD20F3" w:rsidRDefault="00DD20F3" w:rsidP="00C61B4F">
            <w:pPr>
              <w:pStyle w:val="p1"/>
            </w:pPr>
            <w:r>
              <w:t>Оценка вероятности неплатежа контрагента.</w:t>
            </w:r>
          </w:p>
        </w:tc>
      </w:tr>
      <w:tr w:rsidR="00DD20F3" w14:paraId="13E837E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088C7" w14:textId="77777777" w:rsidR="00DD20F3" w:rsidRDefault="00DD20F3" w:rsidP="00C61B4F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13BC13E9" w14:textId="77777777" w:rsidR="00DD20F3" w:rsidRDefault="00DD20F3" w:rsidP="00C61B4F">
            <w:pPr>
              <w:pStyle w:val="p1"/>
            </w:pPr>
            <w:r>
              <w:t>Price Pack Architecture → ценовая архитектура фасовок</w:t>
            </w:r>
          </w:p>
        </w:tc>
        <w:tc>
          <w:tcPr>
            <w:tcW w:w="0" w:type="auto"/>
            <w:vAlign w:val="center"/>
            <w:hideMark/>
          </w:tcPr>
          <w:p w14:paraId="31548E6A" w14:textId="77777777" w:rsidR="00DD20F3" w:rsidRDefault="00DD20F3" w:rsidP="00C61B4F">
            <w:pPr>
              <w:pStyle w:val="p1"/>
            </w:pPr>
            <w:r>
              <w:t>Лестница цен/объёмов: фасовки, бандлы, прайс-пойнты.</w:t>
            </w:r>
          </w:p>
        </w:tc>
      </w:tr>
      <w:tr w:rsidR="00DD20F3" w14:paraId="05F85F1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53FA8" w14:textId="77777777" w:rsidR="00DD20F3" w:rsidRDefault="00DD20F3" w:rsidP="00C61B4F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1A57E65A" w14:textId="77777777" w:rsidR="00DD20F3" w:rsidRPr="00CF15B0" w:rsidRDefault="00DD20F3" w:rsidP="00C61B4F">
            <w:pPr>
              <w:pStyle w:val="p1"/>
              <w:rPr>
                <w:lang w:val="en-US"/>
              </w:rPr>
            </w:pPr>
            <w:r w:rsidRPr="00CF15B0">
              <w:rPr>
                <w:lang w:val="en-US"/>
              </w:rPr>
              <w:t xml:space="preserve">Return on Marketing Investment → </w:t>
            </w:r>
            <w:r>
              <w:t>отдача</w:t>
            </w:r>
            <w:r w:rsidRPr="00CF15B0">
              <w:rPr>
                <w:lang w:val="en-US"/>
              </w:rPr>
              <w:t xml:space="preserve"> </w:t>
            </w:r>
            <w:r>
              <w:t>маркетинга</w:t>
            </w:r>
          </w:p>
        </w:tc>
        <w:tc>
          <w:tcPr>
            <w:tcW w:w="0" w:type="auto"/>
            <w:vAlign w:val="center"/>
            <w:hideMark/>
          </w:tcPr>
          <w:p w14:paraId="392CC7C3" w14:textId="77777777" w:rsidR="00DD20F3" w:rsidRDefault="00DD20F3" w:rsidP="00C61B4F">
            <w:pPr>
              <w:pStyle w:val="p1"/>
            </w:pPr>
            <w:r>
              <w:t>(Доп. прибыль или выручка) ÷ затраты на маркетинг.</w:t>
            </w:r>
          </w:p>
        </w:tc>
      </w:tr>
      <w:tr w:rsidR="00DD20F3" w14:paraId="4879C7C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54B6D" w14:textId="77777777" w:rsidR="00DD20F3" w:rsidRDefault="00DD20F3" w:rsidP="00C61B4F">
            <w:pPr>
              <w:pStyle w:val="p1"/>
            </w:pPr>
            <w:r>
              <w:t>RR</w:t>
            </w:r>
          </w:p>
        </w:tc>
        <w:tc>
          <w:tcPr>
            <w:tcW w:w="0" w:type="auto"/>
            <w:vAlign w:val="center"/>
            <w:hideMark/>
          </w:tcPr>
          <w:p w14:paraId="5D0B6C6A" w14:textId="77777777" w:rsidR="00DD20F3" w:rsidRDefault="00DD20F3" w:rsidP="00C61B4F">
            <w:pPr>
              <w:pStyle w:val="p1"/>
            </w:pPr>
            <w:r>
              <w:t>Return Rate → доля возвратов</w:t>
            </w:r>
          </w:p>
        </w:tc>
        <w:tc>
          <w:tcPr>
            <w:tcW w:w="0" w:type="auto"/>
            <w:vAlign w:val="center"/>
            <w:hideMark/>
          </w:tcPr>
          <w:p w14:paraId="1A4AF3DB" w14:textId="77777777" w:rsidR="00DD20F3" w:rsidRDefault="00DD20F3" w:rsidP="00C61B4F">
            <w:pPr>
              <w:pStyle w:val="p1"/>
            </w:pPr>
            <w:r>
              <w:t>Процент заказов, возвращённых покупателями.</w:t>
            </w:r>
          </w:p>
        </w:tc>
      </w:tr>
      <w:tr w:rsidR="00DD20F3" w14:paraId="30ABA40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16E51" w14:textId="77777777" w:rsidR="00DD20F3" w:rsidRDefault="00DD20F3" w:rsidP="00C61B4F">
            <w:pPr>
              <w:pStyle w:val="p1"/>
            </w:pPr>
            <w:r>
              <w:t>SKU</w:t>
            </w:r>
          </w:p>
        </w:tc>
        <w:tc>
          <w:tcPr>
            <w:tcW w:w="0" w:type="auto"/>
            <w:vAlign w:val="center"/>
            <w:hideMark/>
          </w:tcPr>
          <w:p w14:paraId="0321D12D" w14:textId="77777777" w:rsidR="00DD20F3" w:rsidRDefault="00DD20F3" w:rsidP="00C61B4F">
            <w:pPr>
              <w:pStyle w:val="p1"/>
            </w:pPr>
            <w:r>
              <w:t>Stock Keeping Unit → товарная позиция</w:t>
            </w:r>
          </w:p>
        </w:tc>
        <w:tc>
          <w:tcPr>
            <w:tcW w:w="0" w:type="auto"/>
            <w:vAlign w:val="center"/>
            <w:hideMark/>
          </w:tcPr>
          <w:p w14:paraId="43626438" w14:textId="77777777" w:rsidR="00DD20F3" w:rsidRDefault="00DD20F3" w:rsidP="00C61B4F">
            <w:pPr>
              <w:pStyle w:val="p1"/>
            </w:pPr>
            <w:r>
              <w:t>Уникальный артикул/единица ассортимента.</w:t>
            </w:r>
          </w:p>
        </w:tc>
      </w:tr>
      <w:tr w:rsidR="00DD20F3" w14:paraId="6A176D6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FD9F6" w14:textId="77777777" w:rsidR="00DD20F3" w:rsidRDefault="00DD20F3" w:rsidP="00C61B4F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32198829" w14:textId="77777777" w:rsidR="00DD20F3" w:rsidRDefault="00DD20F3" w:rsidP="00C61B4F">
            <w:pPr>
              <w:pStyle w:val="p1"/>
            </w:pPr>
            <w:r>
              <w:t>Service Level Agreement → соглашение об уровне сервиса</w:t>
            </w:r>
          </w:p>
        </w:tc>
        <w:tc>
          <w:tcPr>
            <w:tcW w:w="0" w:type="auto"/>
            <w:vAlign w:val="center"/>
            <w:hideMark/>
          </w:tcPr>
          <w:p w14:paraId="188965E9" w14:textId="77777777" w:rsidR="00DD20F3" w:rsidRDefault="00DD20F3" w:rsidP="00C61B4F">
            <w:pPr>
              <w:pStyle w:val="p1"/>
            </w:pPr>
            <w:r>
              <w:t>Договорные целевые уровни качества/сроков обслуживания.</w:t>
            </w:r>
          </w:p>
        </w:tc>
      </w:tr>
      <w:tr w:rsidR="00DD20F3" w14:paraId="6F65411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C75B0" w14:textId="77777777" w:rsidR="00DD20F3" w:rsidRDefault="00DD20F3" w:rsidP="00C61B4F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01CBAB0C" w14:textId="77777777" w:rsidR="00DD20F3" w:rsidRDefault="00DD20F3" w:rsidP="00C61B4F">
            <w:pPr>
              <w:pStyle w:val="p1"/>
            </w:pPr>
            <w:r>
              <w:t>Value Added Tax → налог на добавленную стоимость</w:t>
            </w:r>
          </w:p>
        </w:tc>
        <w:tc>
          <w:tcPr>
            <w:tcW w:w="0" w:type="auto"/>
            <w:vAlign w:val="center"/>
            <w:hideMark/>
          </w:tcPr>
          <w:p w14:paraId="7D6D911F" w14:textId="77777777" w:rsidR="00DD20F3" w:rsidRDefault="00DD20F3" w:rsidP="00C61B4F">
            <w:pPr>
              <w:pStyle w:val="p1"/>
            </w:pPr>
            <w:r>
              <w:t>Косвенный налог, уплачиваемый по добавленной стоимости.</w:t>
            </w:r>
          </w:p>
        </w:tc>
      </w:tr>
      <w:tr w:rsidR="00DD20F3" w14:paraId="69A1ED6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EA5E9" w14:textId="77777777" w:rsidR="00DD20F3" w:rsidRDefault="00DD20F3" w:rsidP="00C61B4F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07AFA90D" w14:textId="77777777" w:rsidR="00DD20F3" w:rsidRDefault="00DD20F3" w:rsidP="00C61B4F">
            <w:pPr>
              <w:pStyle w:val="p1"/>
            </w:pPr>
            <w:r>
              <w:t>Vendor Managed Inventory → запасы, управляемые поставщиком</w:t>
            </w:r>
          </w:p>
        </w:tc>
        <w:tc>
          <w:tcPr>
            <w:tcW w:w="0" w:type="auto"/>
            <w:vAlign w:val="center"/>
            <w:hideMark/>
          </w:tcPr>
          <w:p w14:paraId="78F4FD2F" w14:textId="77777777" w:rsidR="00DD20F3" w:rsidRDefault="00DD20F3" w:rsidP="00C61B4F">
            <w:pPr>
              <w:pStyle w:val="p1"/>
            </w:pPr>
            <w:r>
              <w:t>Поставщик сам планирует и пополняет запасы клиента по данным спроса.</w:t>
            </w:r>
          </w:p>
        </w:tc>
      </w:tr>
    </w:tbl>
    <w:p w14:paraId="041CA571" w14:textId="77777777" w:rsidR="00DD20F3" w:rsidRPr="00E041C3" w:rsidRDefault="00DD20F3" w:rsidP="00DD20F3">
      <w:pPr>
        <w:pStyle w:val="p1"/>
      </w:pPr>
    </w:p>
    <w:p w14:paraId="78B5B1CF" w14:textId="77777777" w:rsidR="00197CA2" w:rsidRPr="00B11F84" w:rsidRDefault="00197CA2" w:rsidP="00655E27">
      <w:pPr>
        <w:pStyle w:val="p1"/>
      </w:pPr>
    </w:p>
    <w:p w14:paraId="11033328" w14:textId="77777777" w:rsidR="00221971" w:rsidRPr="00B11F84" w:rsidRDefault="00221971" w:rsidP="00655E27">
      <w:pPr>
        <w:pStyle w:val="p1"/>
      </w:pPr>
    </w:p>
    <w:p w14:paraId="7E9E5A2D" w14:textId="77777777" w:rsidR="00221971" w:rsidRPr="00B11F84" w:rsidRDefault="00221971" w:rsidP="00655E27">
      <w:pPr>
        <w:pStyle w:val="p1"/>
      </w:pPr>
    </w:p>
    <w:p w14:paraId="5885002D" w14:textId="77777777" w:rsidR="00221971" w:rsidRPr="00B11F84" w:rsidRDefault="00221971" w:rsidP="00655E27">
      <w:pPr>
        <w:pStyle w:val="p1"/>
      </w:pPr>
    </w:p>
    <w:p w14:paraId="36374E4F" w14:textId="77777777" w:rsidR="00221971" w:rsidRDefault="00221971" w:rsidP="00221971">
      <w:pPr>
        <w:pStyle w:val="p2"/>
      </w:pPr>
    </w:p>
    <w:p w14:paraId="20A53A91" w14:textId="3860B1B2" w:rsidR="000038DC" w:rsidRDefault="000038DC" w:rsidP="000038DC">
      <w:pPr>
        <w:pStyle w:val="1"/>
      </w:pPr>
      <w:bookmarkStart w:id="17" w:name="_Toc213256493"/>
      <w:r>
        <w:lastRenderedPageBreak/>
        <w:t>Шок</w:t>
      </w:r>
      <w:r w:rsidRPr="006D72F0">
        <w:t xml:space="preserve"> № 3 «Закон о маркетплейсах»</w:t>
      </w:r>
      <w:bookmarkEnd w:id="17"/>
    </w:p>
    <w:p w14:paraId="2B56B29D" w14:textId="77777777" w:rsidR="00585BE2" w:rsidRDefault="00585BE2" w:rsidP="00585BE2"/>
    <w:p w14:paraId="329736C4" w14:textId="4F308021" w:rsidR="00585BE2" w:rsidRDefault="00585BE2" w:rsidP="00585BE2">
      <w:r w:rsidRPr="00585BE2">
        <w:rPr>
          <w:noProof/>
        </w:rPr>
        <w:drawing>
          <wp:inline distT="0" distB="0" distL="0" distR="0" wp14:anchorId="12B04310" wp14:editId="69A02416">
            <wp:extent cx="5938520" cy="5938520"/>
            <wp:effectExtent l="0" t="0" r="5080" b="5080"/>
            <wp:docPr id="97132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23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AF8D" w14:textId="77777777" w:rsidR="00585BE2" w:rsidRDefault="00585BE2" w:rsidP="00585BE2"/>
    <w:p w14:paraId="31675004" w14:textId="787F3015" w:rsidR="00585BE2" w:rsidRPr="00585BE2" w:rsidRDefault="00585BE2" w:rsidP="00585BE2">
      <w:r>
        <w:t>Для MP растут прозрачность и контроль, но для продавца — издержки: комиссии, хранение, auto-promo, штрафы PIM/контента. Алгоритмы видимости меняются, часть карточек «проседает». На практике «all-in» стоимость канала составляет 30–40 % Net Sales, и любое повышение ставок быстро съедает GP. В портфеле падает оборот MP на 2–4 %, ухудшается CRR/DRR из-за ужесточения правил. Появляется риск каннибализации офлайна. Требуется whitelist SKU с порогом GP after all-in ≥ 8–10 %, PPA/репак, ребаланс FBO/FBS, лимиты TACOS, переговоры о co-op/статусах, перенос части ассортимента в офлайн/DTC и постоянный недельный отчёт по юнит-экономике, иначе маржа «утекает» незаметно.</w:t>
      </w:r>
    </w:p>
    <w:p w14:paraId="49082169" w14:textId="1F6DF769" w:rsidR="003439EF" w:rsidRPr="006D72F0" w:rsidRDefault="003439EF" w:rsidP="003439EF">
      <w:pPr>
        <w:pStyle w:val="1"/>
      </w:pPr>
      <w:bookmarkStart w:id="18" w:name="_Toc213256494"/>
      <w:r w:rsidRPr="006D72F0">
        <w:lastRenderedPageBreak/>
        <w:t>Карточка-сценарий № 3 «Закон о маркетплейсах»</w:t>
      </w:r>
      <w:r w:rsidR="00102991">
        <w:t xml:space="preserve"> </w:t>
      </w:r>
      <w:r w:rsidR="00102991">
        <w:rPr>
          <w:lang w:val="en-US"/>
        </w:rPr>
        <w:t>Food</w:t>
      </w:r>
      <w:r w:rsidRPr="006D72F0">
        <w:t xml:space="preserve"> - 48 </w:t>
      </w:r>
      <w:r>
        <w:t>часов</w:t>
      </w:r>
      <w:bookmarkEnd w:id="18"/>
    </w:p>
    <w:p w14:paraId="57F69455" w14:textId="77777777" w:rsidR="003439EF" w:rsidRPr="006D72F0" w:rsidRDefault="003439EF" w:rsidP="003439EF">
      <w:pPr>
        <w:spacing w:before="100" w:beforeAutospacing="1" w:after="100" w:afterAutospacing="1"/>
      </w:pPr>
      <w:r w:rsidRPr="006D72F0">
        <w:t>Тип шока — юридический (регулирование маркетплейсов) | Food-компания (год: 3,0 млрд ₽ выручки, 7 000 SKU, 1 100 сотрудников; каналы: X5, Дикси, MP; доля MP = 30 %)</w:t>
      </w:r>
    </w:p>
    <w:p w14:paraId="29A55CE4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1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5"/>
        <w:gridCol w:w="7407"/>
      </w:tblGrid>
      <w:tr w:rsidR="003439EF" w:rsidRPr="006D72F0" w14:paraId="1A94D714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E972C4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61E49E2C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Значение</w:t>
            </w:r>
          </w:p>
        </w:tc>
      </w:tr>
      <w:tr w:rsidR="003439EF" w:rsidRPr="006D72F0" w14:paraId="49A028B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BCC9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6EB5A5A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ФЗ № 565-ФЗ (новые правила для маркетплейсов)</w:t>
            </w:r>
          </w:p>
        </w:tc>
      </w:tr>
      <w:tr w:rsidR="003439EF" w:rsidRPr="006D72F0" w14:paraId="29870A4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5FD46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38121A4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01.10.2026 (P ≈ 95 %, скорость ≤ 30 дн)</w:t>
            </w:r>
          </w:p>
        </w:tc>
      </w:tr>
      <w:tr w:rsidR="003439EF" w:rsidRPr="006D72F0" w14:paraId="41AC01F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A33D7C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Принятая механика</w:t>
            </w:r>
          </w:p>
        </w:tc>
        <w:tc>
          <w:tcPr>
            <w:tcW w:w="0" w:type="auto"/>
            <w:vAlign w:val="center"/>
            <w:hideMark/>
          </w:tcPr>
          <w:p w14:paraId="5D7A8E2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Падение видимости/трафика </w:t>
            </w:r>
            <w:r w:rsidRPr="006D72F0">
              <w:rPr>
                <w:b/>
                <w:bCs/>
              </w:rPr>
              <w:t>и</w:t>
            </w:r>
            <w:r w:rsidRPr="006D72F0">
              <w:t xml:space="preserve"> удорожание MP all-in (комиссии, хранение, last-mile, реклама, штрафы)</w:t>
            </w:r>
          </w:p>
        </w:tc>
      </w:tr>
      <w:tr w:rsidR="003439EF" w:rsidRPr="006D72F0" w14:paraId="1CB9460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39F5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Масштаб удара</w:t>
            </w:r>
          </w:p>
        </w:tc>
        <w:tc>
          <w:tcPr>
            <w:tcW w:w="0" w:type="auto"/>
            <w:vAlign w:val="center"/>
            <w:hideMark/>
          </w:tcPr>
          <w:p w14:paraId="1793D0A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−3 % оборота </w:t>
            </w:r>
            <w:r w:rsidRPr="006D72F0">
              <w:rPr>
                <w:b/>
                <w:bCs/>
              </w:rPr>
              <w:t>на MP-канале</w:t>
            </w:r>
            <w:r w:rsidRPr="006D72F0">
              <w:t xml:space="preserve"> (середина коридора −2…−4 %)</w:t>
            </w:r>
          </w:p>
        </w:tc>
      </w:tr>
      <w:tr w:rsidR="003439EF" w:rsidRPr="00E02B08" w14:paraId="0867E00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14C5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База MP</w:t>
            </w:r>
          </w:p>
        </w:tc>
        <w:tc>
          <w:tcPr>
            <w:tcW w:w="0" w:type="auto"/>
            <w:vAlign w:val="center"/>
            <w:hideMark/>
          </w:tcPr>
          <w:p w14:paraId="3499B956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lang w:val="en-US"/>
              </w:rPr>
              <w:t xml:space="preserve">30 % Rev = ~900 </w:t>
            </w:r>
            <w:r w:rsidRPr="006D72F0">
              <w:t>млн</w:t>
            </w:r>
            <w:r w:rsidRPr="006D72F0">
              <w:rPr>
                <w:lang w:val="en-US"/>
              </w:rPr>
              <w:t xml:space="preserve"> ₽ Rev </w:t>
            </w:r>
            <w:r w:rsidRPr="006D72F0">
              <w:rPr>
                <w:rFonts w:ascii="Cambria Math" w:hAnsi="Cambria Math" w:cs="Cambria Math"/>
                <w:lang w:val="en-US"/>
              </w:rPr>
              <w:t>⇒</w:t>
            </w:r>
            <w:r w:rsidRPr="006D72F0">
              <w:rPr>
                <w:lang w:val="en-US"/>
              </w:rPr>
              <w:t xml:space="preserve"> ~750 </w:t>
            </w:r>
            <w:r w:rsidRPr="006D72F0">
              <w:t>млн</w:t>
            </w:r>
            <w:r w:rsidRPr="006D72F0">
              <w:rPr>
                <w:lang w:val="en-US"/>
              </w:rPr>
              <w:t xml:space="preserve"> ₽ Net Sales</w:t>
            </w:r>
          </w:p>
        </w:tc>
      </w:tr>
      <w:tr w:rsidR="003439EF" w:rsidRPr="00E02B08" w14:paraId="1DCCDD2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A207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Факт экономики MP</w:t>
            </w:r>
          </w:p>
        </w:tc>
        <w:tc>
          <w:tcPr>
            <w:tcW w:w="0" w:type="auto"/>
            <w:vAlign w:val="center"/>
            <w:hideMark/>
          </w:tcPr>
          <w:p w14:paraId="638C70B6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b/>
                <w:bCs/>
                <w:lang w:val="en-US"/>
              </w:rPr>
              <w:t xml:space="preserve">All-in cost = 30–40 % Net Sales. GP after all-in </w:t>
            </w:r>
            <w:r w:rsidRPr="006D72F0">
              <w:rPr>
                <w:b/>
                <w:bCs/>
              </w:rPr>
              <w:t>целим</w:t>
            </w:r>
            <w:r w:rsidRPr="006D72F0">
              <w:rPr>
                <w:b/>
                <w:bCs/>
                <w:lang w:val="en-US"/>
              </w:rPr>
              <w:t xml:space="preserve"> ≥ 8–10 % </w:t>
            </w:r>
            <w:r w:rsidRPr="006D72F0">
              <w:rPr>
                <w:b/>
                <w:bCs/>
              </w:rPr>
              <w:t>только</w:t>
            </w:r>
            <w:r w:rsidRPr="006D72F0">
              <w:rPr>
                <w:b/>
                <w:bCs/>
                <w:lang w:val="en-US"/>
              </w:rPr>
              <w:t xml:space="preserve"> </w:t>
            </w:r>
            <w:r w:rsidRPr="006D72F0">
              <w:rPr>
                <w:b/>
                <w:bCs/>
              </w:rPr>
              <w:t>по</w:t>
            </w:r>
            <w:r w:rsidRPr="006D72F0">
              <w:rPr>
                <w:b/>
                <w:bCs/>
                <w:lang w:val="en-US"/>
              </w:rPr>
              <w:t xml:space="preserve"> whitelist-SKU</w:t>
            </w:r>
          </w:p>
        </w:tc>
      </w:tr>
      <w:tr w:rsidR="003439EF" w:rsidRPr="006D72F0" w14:paraId="150AD71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4CA4E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325F81F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−22,5 млн ₽ Net Sales; ↑ MP-расходов; штрафы/возвраты; ↑ Cash Need</w:t>
            </w:r>
          </w:p>
        </w:tc>
      </w:tr>
    </w:tbl>
    <w:p w14:paraId="5BE9B9A9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2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780"/>
        <w:gridCol w:w="900"/>
        <w:gridCol w:w="4281"/>
      </w:tblGrid>
      <w:tr w:rsidR="003439EF" w:rsidRPr="006D72F0" w14:paraId="71FCEAF9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84665B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6257825B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5230B9F8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325B41ED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Δ</w:t>
            </w:r>
          </w:p>
        </w:tc>
      </w:tr>
      <w:tr w:rsidR="003439EF" w:rsidRPr="006D72F0" w14:paraId="722F2A5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F566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4332A8A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3 000</w:t>
            </w:r>
          </w:p>
        </w:tc>
        <w:tc>
          <w:tcPr>
            <w:tcW w:w="0" w:type="auto"/>
            <w:vAlign w:val="center"/>
            <w:hideMark/>
          </w:tcPr>
          <w:p w14:paraId="097DC6F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2 973</w:t>
            </w:r>
          </w:p>
        </w:tc>
        <w:tc>
          <w:tcPr>
            <w:tcW w:w="0" w:type="auto"/>
            <w:vAlign w:val="center"/>
            <w:hideMark/>
          </w:tcPr>
          <w:p w14:paraId="3946F4E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− 27</w:t>
            </w:r>
          </w:p>
        </w:tc>
      </w:tr>
      <w:tr w:rsidR="003439EF" w:rsidRPr="006D72F0" w14:paraId="4C083A7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7802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Net Sales</w:t>
            </w:r>
          </w:p>
        </w:tc>
        <w:tc>
          <w:tcPr>
            <w:tcW w:w="0" w:type="auto"/>
            <w:vAlign w:val="center"/>
            <w:hideMark/>
          </w:tcPr>
          <w:p w14:paraId="017C357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2 500</w:t>
            </w:r>
          </w:p>
        </w:tc>
        <w:tc>
          <w:tcPr>
            <w:tcW w:w="0" w:type="auto"/>
            <w:vAlign w:val="center"/>
            <w:hideMark/>
          </w:tcPr>
          <w:p w14:paraId="151B827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2 477,5</w:t>
            </w:r>
          </w:p>
        </w:tc>
        <w:tc>
          <w:tcPr>
            <w:tcW w:w="0" w:type="auto"/>
            <w:vAlign w:val="center"/>
            <w:hideMark/>
          </w:tcPr>
          <w:p w14:paraId="5B68516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− 22,5</w:t>
            </w:r>
          </w:p>
        </w:tc>
      </w:tr>
      <w:tr w:rsidR="003439EF" w:rsidRPr="006D72F0" w14:paraId="155CBC3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7DF7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COGS (78 %)</w:t>
            </w:r>
          </w:p>
        </w:tc>
        <w:tc>
          <w:tcPr>
            <w:tcW w:w="0" w:type="auto"/>
            <w:vAlign w:val="center"/>
            <w:hideMark/>
          </w:tcPr>
          <w:p w14:paraId="1305ACB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1 950,0</w:t>
            </w:r>
          </w:p>
        </w:tc>
        <w:tc>
          <w:tcPr>
            <w:tcW w:w="0" w:type="auto"/>
            <w:vAlign w:val="center"/>
            <w:hideMark/>
          </w:tcPr>
          <w:p w14:paraId="5BBF5D9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1 932,45</w:t>
            </w:r>
          </w:p>
        </w:tc>
        <w:tc>
          <w:tcPr>
            <w:tcW w:w="0" w:type="auto"/>
            <w:vAlign w:val="center"/>
            <w:hideMark/>
          </w:tcPr>
          <w:p w14:paraId="57774346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− 17,55</w:t>
            </w:r>
          </w:p>
        </w:tc>
      </w:tr>
      <w:tr w:rsidR="003439EF" w:rsidRPr="006D72F0" w14:paraId="4656938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D06B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GP</w:t>
            </w:r>
          </w:p>
        </w:tc>
        <w:tc>
          <w:tcPr>
            <w:tcW w:w="0" w:type="auto"/>
            <w:vAlign w:val="center"/>
            <w:hideMark/>
          </w:tcPr>
          <w:p w14:paraId="05E641B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550,0</w:t>
            </w:r>
          </w:p>
        </w:tc>
        <w:tc>
          <w:tcPr>
            <w:tcW w:w="0" w:type="auto"/>
            <w:vAlign w:val="center"/>
            <w:hideMark/>
          </w:tcPr>
          <w:p w14:paraId="6D73D0A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545,05</w:t>
            </w:r>
          </w:p>
        </w:tc>
        <w:tc>
          <w:tcPr>
            <w:tcW w:w="0" w:type="auto"/>
            <w:vAlign w:val="center"/>
            <w:hideMark/>
          </w:tcPr>
          <w:p w14:paraId="0F18D2A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− 4,95</w:t>
            </w:r>
          </w:p>
        </w:tc>
      </w:tr>
      <w:tr w:rsidR="003439EF" w:rsidRPr="006D72F0" w14:paraId="2C31AA7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79996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OPEX</w:t>
            </w:r>
          </w:p>
        </w:tc>
        <w:tc>
          <w:tcPr>
            <w:tcW w:w="0" w:type="auto"/>
            <w:vAlign w:val="center"/>
            <w:hideMark/>
          </w:tcPr>
          <w:p w14:paraId="5B7BD1A7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300,0</w:t>
            </w:r>
          </w:p>
        </w:tc>
        <w:tc>
          <w:tcPr>
            <w:tcW w:w="0" w:type="auto"/>
            <w:vAlign w:val="center"/>
            <w:hideMark/>
          </w:tcPr>
          <w:p w14:paraId="3826DC6C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315,0</w:t>
            </w:r>
          </w:p>
        </w:tc>
        <w:tc>
          <w:tcPr>
            <w:tcW w:w="0" w:type="auto"/>
            <w:vAlign w:val="center"/>
            <w:hideMark/>
          </w:tcPr>
          <w:p w14:paraId="45E2E32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+ 15,0</w:t>
            </w:r>
            <w:r w:rsidRPr="006D72F0">
              <w:t xml:space="preserve"> (рост all-in на MP ≈ +2 п.п. от 750)</w:t>
            </w:r>
          </w:p>
        </w:tc>
      </w:tr>
      <w:tr w:rsidR="003439EF" w:rsidRPr="006D72F0" w14:paraId="749C022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623E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OpInc</w:t>
            </w:r>
          </w:p>
        </w:tc>
        <w:tc>
          <w:tcPr>
            <w:tcW w:w="0" w:type="auto"/>
            <w:vAlign w:val="center"/>
            <w:hideMark/>
          </w:tcPr>
          <w:p w14:paraId="517CFC8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250,0</w:t>
            </w:r>
          </w:p>
        </w:tc>
        <w:tc>
          <w:tcPr>
            <w:tcW w:w="0" w:type="auto"/>
            <w:vAlign w:val="center"/>
            <w:hideMark/>
          </w:tcPr>
          <w:p w14:paraId="42EFF70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230,05</w:t>
            </w:r>
          </w:p>
        </w:tc>
        <w:tc>
          <w:tcPr>
            <w:tcW w:w="0" w:type="auto"/>
            <w:vAlign w:val="center"/>
            <w:hideMark/>
          </w:tcPr>
          <w:p w14:paraId="0AE454F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− 19,95</w:t>
            </w:r>
          </w:p>
        </w:tc>
      </w:tr>
      <w:tr w:rsidR="003439EF" w:rsidRPr="006D72F0" w14:paraId="0BCF1D7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CB45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26F63C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10,0 %</w:t>
            </w:r>
          </w:p>
        </w:tc>
        <w:tc>
          <w:tcPr>
            <w:tcW w:w="0" w:type="auto"/>
            <w:vAlign w:val="center"/>
            <w:hideMark/>
          </w:tcPr>
          <w:p w14:paraId="2653413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9,29 %</w:t>
            </w:r>
          </w:p>
        </w:tc>
        <w:tc>
          <w:tcPr>
            <w:tcW w:w="0" w:type="auto"/>
            <w:vAlign w:val="center"/>
            <w:hideMark/>
          </w:tcPr>
          <w:p w14:paraId="62F92A0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− 0,71 п.п.</w:t>
            </w:r>
          </w:p>
        </w:tc>
      </w:tr>
      <w:tr w:rsidR="003439EF" w:rsidRPr="006D72F0" w14:paraId="181C32B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A824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Cash Need</w:t>
            </w:r>
          </w:p>
        </w:tc>
        <w:tc>
          <w:tcPr>
            <w:tcW w:w="0" w:type="auto"/>
            <w:vAlign w:val="center"/>
            <w:hideMark/>
          </w:tcPr>
          <w:p w14:paraId="5F539C2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255</w:t>
            </w:r>
          </w:p>
        </w:tc>
        <w:tc>
          <w:tcPr>
            <w:tcW w:w="0" w:type="auto"/>
            <w:vAlign w:val="center"/>
            <w:hideMark/>
          </w:tcPr>
          <w:p w14:paraId="259B5CC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265</w:t>
            </w:r>
          </w:p>
        </w:tc>
        <w:tc>
          <w:tcPr>
            <w:tcW w:w="0" w:type="auto"/>
            <w:vAlign w:val="center"/>
            <w:hideMark/>
          </w:tcPr>
          <w:p w14:paraId="54428CB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+ 10</w:t>
            </w:r>
            <w:r w:rsidRPr="006D72F0">
              <w:t xml:space="preserve"> (возвраты, хранение, payout-лаг)</w:t>
            </w:r>
          </w:p>
        </w:tc>
      </w:tr>
    </w:tbl>
    <w:p w14:paraId="0CD1D30C" w14:textId="77777777" w:rsidR="003439EF" w:rsidRPr="006D72F0" w:rsidRDefault="003439EF" w:rsidP="003439EF">
      <w:pPr>
        <w:numPr>
          <w:ilvl w:val="0"/>
          <w:numId w:val="52"/>
        </w:numPr>
        <w:spacing w:before="100" w:beforeAutospacing="1" w:after="100" w:afterAutospacing="1"/>
      </w:pPr>
      <w:r w:rsidRPr="006D72F0">
        <w:t xml:space="preserve">COGS сокращается пропорционально обороту; рост </w:t>
      </w:r>
      <w:r w:rsidRPr="006D72F0">
        <w:rPr>
          <w:b/>
          <w:bCs/>
        </w:rPr>
        <w:t>MP all-in</w:t>
      </w:r>
      <w:r w:rsidRPr="006D72F0">
        <w:t xml:space="preserve"> отражён в OPEX.</w:t>
      </w:r>
    </w:p>
    <w:p w14:paraId="689A3AEA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3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Коробка опций (A–C) и альтернативы — 48 часов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1"/>
        <w:gridCol w:w="3270"/>
        <w:gridCol w:w="2550"/>
        <w:gridCol w:w="638"/>
        <w:gridCol w:w="1513"/>
      </w:tblGrid>
      <w:tr w:rsidR="003439EF" w:rsidRPr="006D72F0" w14:paraId="34A22CBE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D30EC0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5EE9E398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4DCD2432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51F2742B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5D5F85F0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Риск</w:t>
            </w:r>
          </w:p>
        </w:tc>
      </w:tr>
      <w:tr w:rsidR="003439EF" w:rsidRPr="006D72F0" w14:paraId="7BCECAE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B45B9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b/>
                <w:bCs/>
                <w:lang w:val="en-US"/>
              </w:rPr>
              <w:t>A «MP Unit-Econ Fix (whitelist)»</w:t>
            </w:r>
          </w:p>
        </w:tc>
        <w:tc>
          <w:tcPr>
            <w:tcW w:w="0" w:type="auto"/>
            <w:vAlign w:val="center"/>
            <w:hideMark/>
          </w:tcPr>
          <w:p w14:paraId="7BCE95BB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t>Оставляем</w:t>
            </w:r>
            <w:r w:rsidRPr="006D72F0">
              <w:rPr>
                <w:lang w:val="en-US"/>
              </w:rPr>
              <w:t xml:space="preserve"> </w:t>
            </w:r>
            <w:r w:rsidRPr="006D72F0">
              <w:t>только</w:t>
            </w:r>
            <w:r w:rsidRPr="006D72F0">
              <w:rPr>
                <w:lang w:val="en-US"/>
              </w:rPr>
              <w:t xml:space="preserve"> SKU </w:t>
            </w:r>
            <w:r w:rsidRPr="006D72F0">
              <w:t>с</w:t>
            </w:r>
            <w:r w:rsidRPr="006D72F0">
              <w:rPr>
                <w:lang w:val="en-US"/>
              </w:rPr>
              <w:t xml:space="preserve"> </w:t>
            </w:r>
            <w:r w:rsidRPr="006D72F0">
              <w:rPr>
                <w:b/>
                <w:bCs/>
                <w:lang w:val="en-US"/>
              </w:rPr>
              <w:t>GP after all-in ≥ 8–10 %</w:t>
            </w:r>
            <w:r w:rsidRPr="006D72F0">
              <w:rPr>
                <w:lang w:val="en-US"/>
              </w:rPr>
              <w:t>; PPA/</w:t>
            </w:r>
            <w:r w:rsidRPr="006D72F0">
              <w:t>бандлы</w:t>
            </w:r>
            <w:r w:rsidRPr="006D72F0">
              <w:rPr>
                <w:lang w:val="en-US"/>
              </w:rPr>
              <w:t xml:space="preserve"> </w:t>
            </w:r>
            <w:r w:rsidRPr="006D72F0">
              <w:t>ТОП</w:t>
            </w:r>
            <w:r w:rsidRPr="006D72F0">
              <w:rPr>
                <w:lang w:val="en-US"/>
              </w:rPr>
              <w:t xml:space="preserve">-300; </w:t>
            </w:r>
            <w:r w:rsidRPr="006D72F0">
              <w:t>жёсткие</w:t>
            </w:r>
            <w:r w:rsidRPr="006D72F0">
              <w:rPr>
                <w:lang w:val="en-US"/>
              </w:rPr>
              <w:t xml:space="preserve"> </w:t>
            </w:r>
            <w:r w:rsidRPr="006D72F0">
              <w:t>лимиты</w:t>
            </w:r>
            <w:r w:rsidRPr="006D72F0">
              <w:rPr>
                <w:lang w:val="en-US"/>
              </w:rPr>
              <w:t xml:space="preserve"> </w:t>
            </w:r>
            <w:r w:rsidRPr="006D72F0">
              <w:rPr>
                <w:b/>
                <w:bCs/>
                <w:lang w:val="en-US"/>
              </w:rPr>
              <w:t>DRR ≤ 6 %</w:t>
            </w:r>
            <w:r w:rsidRPr="006D72F0">
              <w:rPr>
                <w:lang w:val="en-US"/>
              </w:rPr>
              <w:t xml:space="preserve">; switch FBO↔FBS </w:t>
            </w:r>
            <w:r w:rsidRPr="006D72F0">
              <w:t>по</w:t>
            </w:r>
            <w:r w:rsidRPr="006D72F0">
              <w:rPr>
                <w:lang w:val="en-US"/>
              </w:rPr>
              <w:t xml:space="preserve"> </w:t>
            </w:r>
            <w:r w:rsidRPr="006D72F0">
              <w:t>сетке</w:t>
            </w:r>
            <w:r w:rsidRPr="006D72F0">
              <w:rPr>
                <w:lang w:val="en-US"/>
              </w:rPr>
              <w:t xml:space="preserve">; </w:t>
            </w:r>
            <w:r w:rsidRPr="006D72F0">
              <w:rPr>
                <w:b/>
                <w:bCs/>
              </w:rPr>
              <w:t>срез</w:t>
            </w:r>
            <w:r w:rsidRPr="006D72F0">
              <w:rPr>
                <w:b/>
                <w:bCs/>
                <w:lang w:val="en-US"/>
              </w:rPr>
              <w:t xml:space="preserve"> </w:t>
            </w:r>
            <w:r w:rsidRPr="006D72F0">
              <w:rPr>
                <w:b/>
                <w:bCs/>
              </w:rPr>
              <w:t>рекламы</w:t>
            </w:r>
            <w:r w:rsidRPr="006D72F0">
              <w:rPr>
                <w:lang w:val="en-US"/>
              </w:rPr>
              <w:t xml:space="preserve"> </w:t>
            </w:r>
            <w:r w:rsidRPr="006D72F0">
              <w:t>до</w:t>
            </w:r>
            <w:r w:rsidRPr="006D72F0">
              <w:rPr>
                <w:lang w:val="en-US"/>
              </w:rPr>
              <w:t xml:space="preserve"> TACOS-</w:t>
            </w:r>
            <w:r w:rsidRPr="006D72F0">
              <w:t>порога</w:t>
            </w:r>
          </w:p>
        </w:tc>
        <w:tc>
          <w:tcPr>
            <w:tcW w:w="0" w:type="auto"/>
            <w:vAlign w:val="center"/>
            <w:hideMark/>
          </w:tcPr>
          <w:p w14:paraId="3F532ABC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ΔOpInc + 4,0…5,0</w:t>
            </w:r>
            <w:r w:rsidRPr="006D72F0">
              <w:t xml:space="preserve"> (возврат ~+12 Net; экономия штрафы/хранение/ads 1,5…2,0)</w:t>
            </w:r>
          </w:p>
        </w:tc>
        <w:tc>
          <w:tcPr>
            <w:tcW w:w="0" w:type="auto"/>
            <w:vAlign w:val="center"/>
            <w:hideMark/>
          </w:tcPr>
          <w:p w14:paraId="749B354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3–4×</w:t>
            </w:r>
          </w:p>
        </w:tc>
        <w:tc>
          <w:tcPr>
            <w:tcW w:w="0" w:type="auto"/>
            <w:vAlign w:val="center"/>
            <w:hideMark/>
          </w:tcPr>
          <w:p w14:paraId="0156D8F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Конфликт каналов, ошибки репака</w:t>
            </w:r>
          </w:p>
        </w:tc>
      </w:tr>
      <w:tr w:rsidR="003439EF" w:rsidRPr="006D72F0" w14:paraId="1B0B1B3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B0930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b/>
                <w:bCs/>
                <w:lang w:val="en-US"/>
              </w:rPr>
              <w:lastRenderedPageBreak/>
              <w:t>B «Co-op &amp; Fees Offset (</w:t>
            </w:r>
            <w:r w:rsidRPr="006D72F0">
              <w:rPr>
                <w:b/>
                <w:bCs/>
              </w:rPr>
              <w:t>точечно</w:t>
            </w:r>
            <w:r w:rsidRPr="006D72F0">
              <w:rPr>
                <w:b/>
                <w:bCs/>
                <w:lang w:val="en-US"/>
              </w:rPr>
              <w:t>)»</w:t>
            </w:r>
          </w:p>
        </w:tc>
        <w:tc>
          <w:tcPr>
            <w:tcW w:w="0" w:type="auto"/>
            <w:vAlign w:val="center"/>
            <w:hideMark/>
          </w:tcPr>
          <w:p w14:paraId="24AC52D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Ко-финансирование/статусы на </w:t>
            </w:r>
            <w:r w:rsidRPr="006D72F0">
              <w:rPr>
                <w:b/>
                <w:bCs/>
              </w:rPr>
              <w:t>0,5–0,8 п.п.</w:t>
            </w:r>
            <w:r w:rsidRPr="006D72F0">
              <w:t xml:space="preserve"> по пулу </w:t>
            </w:r>
            <w:r w:rsidRPr="006D72F0">
              <w:rPr>
                <w:b/>
                <w:bCs/>
              </w:rPr>
              <w:t>300–400 Net</w:t>
            </w:r>
            <w:r w:rsidRPr="006D72F0">
              <w:t xml:space="preserve"> (ключевые SKU)</w:t>
            </w:r>
          </w:p>
        </w:tc>
        <w:tc>
          <w:tcPr>
            <w:tcW w:w="0" w:type="auto"/>
            <w:vAlign w:val="center"/>
            <w:hideMark/>
          </w:tcPr>
          <w:p w14:paraId="01F2411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ΔOpInc + 1,0…1,6</w:t>
            </w:r>
            <w:r w:rsidRPr="006D72F0">
              <w:t xml:space="preserve"> (экономия 1,5…3,0 при затратах 0,5…1,4)</w:t>
            </w:r>
          </w:p>
        </w:tc>
        <w:tc>
          <w:tcPr>
            <w:tcW w:w="0" w:type="auto"/>
            <w:vAlign w:val="center"/>
            <w:hideMark/>
          </w:tcPr>
          <w:p w14:paraId="45B70FE7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1,5–2×</w:t>
            </w:r>
          </w:p>
        </w:tc>
        <w:tc>
          <w:tcPr>
            <w:tcW w:w="0" w:type="auto"/>
            <w:vAlign w:val="center"/>
            <w:hideMark/>
          </w:tcPr>
          <w:p w14:paraId="1AE9EBE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Зависимость от MP-условий</w:t>
            </w:r>
          </w:p>
        </w:tc>
      </w:tr>
      <w:tr w:rsidR="003439EF" w:rsidRPr="006D72F0" w14:paraId="315FDE9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FC5D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C «Lean Cut точечно»</w:t>
            </w:r>
          </w:p>
        </w:tc>
        <w:tc>
          <w:tcPr>
            <w:tcW w:w="0" w:type="auto"/>
            <w:vAlign w:val="center"/>
            <w:hideMark/>
          </w:tcPr>
          <w:p w14:paraId="21F610D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Переразмещение медиа </w:t>
            </w:r>
            <w:r w:rsidRPr="006D72F0">
              <w:rPr>
                <w:b/>
                <w:bCs/>
              </w:rPr>
              <w:t>из MP → офлайн/DTC</w:t>
            </w:r>
            <w:r w:rsidRPr="006D72F0">
              <w:t xml:space="preserve">, стоп найма; </w:t>
            </w:r>
            <w:r w:rsidRPr="006D72F0">
              <w:rPr>
                <w:b/>
                <w:bCs/>
              </w:rPr>
              <w:t>OPEX − 8…10</w:t>
            </w:r>
          </w:p>
        </w:tc>
        <w:tc>
          <w:tcPr>
            <w:tcW w:w="0" w:type="auto"/>
            <w:vAlign w:val="center"/>
            <w:hideMark/>
          </w:tcPr>
          <w:p w14:paraId="77F1D1D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ΔOpInc + 8,0…10,0</w:t>
            </w:r>
          </w:p>
        </w:tc>
        <w:tc>
          <w:tcPr>
            <w:tcW w:w="0" w:type="auto"/>
            <w:vAlign w:val="center"/>
            <w:hideMark/>
          </w:tcPr>
          <w:p w14:paraId="130CF47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—</w:t>
            </w:r>
          </w:p>
        </w:tc>
        <w:tc>
          <w:tcPr>
            <w:tcW w:w="0" w:type="auto"/>
            <w:vAlign w:val="center"/>
            <w:hideMark/>
          </w:tcPr>
          <w:p w14:paraId="730C13C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Просадка бренда при избыточной экономии</w:t>
            </w:r>
          </w:p>
        </w:tc>
      </w:tr>
      <w:tr w:rsidR="003439EF" w:rsidRPr="006D72F0" w14:paraId="54FDE21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AEEC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D «CRR↓»</w:t>
            </w:r>
          </w:p>
        </w:tc>
        <w:tc>
          <w:tcPr>
            <w:tcW w:w="0" w:type="auto"/>
            <w:vAlign w:val="center"/>
            <w:hideMark/>
          </w:tcPr>
          <w:p w14:paraId="60D7B477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−0,4…0,5 п.п. возвратов контентом/QA</w:t>
            </w:r>
          </w:p>
        </w:tc>
        <w:tc>
          <w:tcPr>
            <w:tcW w:w="0" w:type="auto"/>
            <w:vAlign w:val="center"/>
            <w:hideMark/>
          </w:tcPr>
          <w:p w14:paraId="4E33277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+1,0…1,5 GP</w:t>
            </w:r>
          </w:p>
        </w:tc>
        <w:tc>
          <w:tcPr>
            <w:tcW w:w="0" w:type="auto"/>
            <w:vAlign w:val="center"/>
            <w:hideMark/>
          </w:tcPr>
          <w:p w14:paraId="1B7D480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4–6×</w:t>
            </w:r>
          </w:p>
        </w:tc>
        <w:tc>
          <w:tcPr>
            <w:tcW w:w="0" w:type="auto"/>
            <w:vAlign w:val="center"/>
            <w:hideMark/>
          </w:tcPr>
          <w:p w14:paraId="3041524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Задержки в модерации</w:t>
            </w:r>
          </w:p>
        </w:tc>
      </w:tr>
      <w:tr w:rsidR="003439EF" w:rsidRPr="006D72F0" w14:paraId="6B3095C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7F2C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E «VAT-факторинг»</w:t>
            </w:r>
          </w:p>
        </w:tc>
        <w:tc>
          <w:tcPr>
            <w:tcW w:w="0" w:type="auto"/>
            <w:vAlign w:val="center"/>
            <w:hideMark/>
          </w:tcPr>
          <w:p w14:paraId="3988EB3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Закрываем </w:t>
            </w:r>
            <w:r w:rsidRPr="006D72F0">
              <w:rPr>
                <w:b/>
                <w:bCs/>
              </w:rPr>
              <w:t>+10</w:t>
            </w:r>
            <w:r w:rsidRPr="006D72F0">
              <w:t xml:space="preserve"> к Cash Need, payout-лаг MP</w:t>
            </w:r>
          </w:p>
        </w:tc>
        <w:tc>
          <w:tcPr>
            <w:tcW w:w="0" w:type="auto"/>
            <w:vAlign w:val="center"/>
            <w:hideMark/>
          </w:tcPr>
          <w:p w14:paraId="54B4AF0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Cash Need −6…−8; % 0,3–0,5</w:t>
            </w:r>
          </w:p>
        </w:tc>
        <w:tc>
          <w:tcPr>
            <w:tcW w:w="0" w:type="auto"/>
            <w:vAlign w:val="center"/>
            <w:hideMark/>
          </w:tcPr>
          <w:p w14:paraId="32AB06F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—</w:t>
            </w:r>
          </w:p>
        </w:tc>
        <w:tc>
          <w:tcPr>
            <w:tcW w:w="0" w:type="auto"/>
            <w:vAlign w:val="center"/>
            <w:hideMark/>
          </w:tcPr>
          <w:p w14:paraId="66371BC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Стоимость линии</w:t>
            </w:r>
          </w:p>
        </w:tc>
      </w:tr>
    </w:tbl>
    <w:p w14:paraId="41EEC4E4" w14:textId="77777777" w:rsidR="003439EF" w:rsidRPr="006D72F0" w:rsidRDefault="003439EF" w:rsidP="003439EF">
      <w:pPr>
        <w:spacing w:before="100" w:beforeAutospacing="1" w:after="100" w:afterAutospacing="1"/>
      </w:pPr>
      <w:r w:rsidRPr="006D72F0">
        <w:t>† ROI = ΔOpInc ÷ прямые денежные затраты.</w:t>
      </w:r>
    </w:p>
    <w:p w14:paraId="00043154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4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2"/>
        <w:gridCol w:w="816"/>
        <w:gridCol w:w="1929"/>
      </w:tblGrid>
      <w:tr w:rsidR="003439EF" w:rsidRPr="006D72F0" w14:paraId="41F4B537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E51678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5E9BC0DA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184248EF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A</w:t>
            </w:r>
          </w:p>
        </w:tc>
      </w:tr>
      <w:tr w:rsidR="003439EF" w:rsidRPr="006D72F0" w14:paraId="674C117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8E841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lang w:val="en-US"/>
              </w:rPr>
              <w:t>A MP Unit-Econ Fix</w:t>
            </w:r>
          </w:p>
        </w:tc>
        <w:tc>
          <w:tcPr>
            <w:tcW w:w="0" w:type="auto"/>
            <w:vAlign w:val="center"/>
            <w:hideMark/>
          </w:tcPr>
          <w:p w14:paraId="1352E75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ДА</w:t>
            </w:r>
          </w:p>
        </w:tc>
        <w:tc>
          <w:tcPr>
            <w:tcW w:w="0" w:type="auto"/>
            <w:vAlign w:val="center"/>
            <w:hideMark/>
          </w:tcPr>
          <w:p w14:paraId="6E81093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CCO / Head of MP</w:t>
            </w:r>
          </w:p>
        </w:tc>
      </w:tr>
      <w:tr w:rsidR="003439EF" w:rsidRPr="006D72F0" w14:paraId="673FEAD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471E27" w14:textId="77777777" w:rsidR="003439EF" w:rsidRPr="006D72F0" w:rsidRDefault="003439EF" w:rsidP="00C61B4F">
            <w:pPr>
              <w:spacing w:before="100" w:beforeAutospacing="1" w:after="100" w:afterAutospacing="1"/>
              <w:rPr>
                <w:lang w:val="en-US"/>
              </w:rPr>
            </w:pPr>
            <w:r w:rsidRPr="006D72F0">
              <w:rPr>
                <w:lang w:val="en-US"/>
              </w:rPr>
              <w:t>B Co-op &amp; Fees Offset</w:t>
            </w:r>
          </w:p>
        </w:tc>
        <w:tc>
          <w:tcPr>
            <w:tcW w:w="0" w:type="auto"/>
            <w:vAlign w:val="center"/>
            <w:hideMark/>
          </w:tcPr>
          <w:p w14:paraId="7F5CBE2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ДА</w:t>
            </w:r>
          </w:p>
        </w:tc>
        <w:tc>
          <w:tcPr>
            <w:tcW w:w="0" w:type="auto"/>
            <w:vAlign w:val="center"/>
            <w:hideMark/>
          </w:tcPr>
          <w:p w14:paraId="23F7749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CFO</w:t>
            </w:r>
          </w:p>
        </w:tc>
      </w:tr>
      <w:tr w:rsidR="003439EF" w:rsidRPr="006D72F0" w14:paraId="274C666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21AB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 Lean Cut</w:t>
            </w:r>
          </w:p>
        </w:tc>
        <w:tc>
          <w:tcPr>
            <w:tcW w:w="0" w:type="auto"/>
            <w:vAlign w:val="center"/>
            <w:hideMark/>
          </w:tcPr>
          <w:p w14:paraId="2967D70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ДА</w:t>
            </w:r>
          </w:p>
        </w:tc>
        <w:tc>
          <w:tcPr>
            <w:tcW w:w="0" w:type="auto"/>
            <w:vAlign w:val="center"/>
            <w:hideMark/>
          </w:tcPr>
          <w:p w14:paraId="0FB17E7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COO</w:t>
            </w:r>
          </w:p>
        </w:tc>
      </w:tr>
      <w:tr w:rsidR="003439EF" w:rsidRPr="006D72F0" w14:paraId="368C679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25856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D / E</w:t>
            </w:r>
          </w:p>
        </w:tc>
        <w:tc>
          <w:tcPr>
            <w:tcW w:w="0" w:type="auto"/>
            <w:vAlign w:val="center"/>
            <w:hideMark/>
          </w:tcPr>
          <w:p w14:paraId="2A03B4E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6B40F88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CMO / CFO</w:t>
            </w:r>
          </w:p>
        </w:tc>
      </w:tr>
    </w:tbl>
    <w:p w14:paraId="436E8CAE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5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"/>
        <w:gridCol w:w="6454"/>
        <w:gridCol w:w="853"/>
        <w:gridCol w:w="567"/>
        <w:gridCol w:w="806"/>
      </w:tblGrid>
      <w:tr w:rsidR="003439EF" w:rsidRPr="006D72F0" w14:paraId="1BE75B9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17C8FB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4285E986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265C9732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492117A7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15954E3E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I</w:t>
            </w:r>
          </w:p>
        </w:tc>
      </w:tr>
      <w:tr w:rsidR="003439EF" w:rsidRPr="006D72F0" w14:paraId="0CDA0BD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0A89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0–6</w:t>
            </w:r>
          </w:p>
        </w:tc>
        <w:tc>
          <w:tcPr>
            <w:tcW w:w="0" w:type="auto"/>
            <w:vAlign w:val="center"/>
            <w:hideMark/>
          </w:tcPr>
          <w:p w14:paraId="354147D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Диагностика: </w:t>
            </w:r>
            <w:r w:rsidRPr="006D72F0">
              <w:rPr>
                <w:b/>
                <w:bCs/>
              </w:rPr>
              <w:t>GP after all-in по SKU</w:t>
            </w:r>
            <w:r w:rsidRPr="006D72F0">
              <w:t>, DRR, штрафы; карта FBO↔FBS</w:t>
            </w:r>
          </w:p>
        </w:tc>
        <w:tc>
          <w:tcPr>
            <w:tcW w:w="0" w:type="auto"/>
            <w:vAlign w:val="center"/>
            <w:hideMark/>
          </w:tcPr>
          <w:p w14:paraId="246D8415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BI</w:t>
            </w:r>
          </w:p>
        </w:tc>
        <w:tc>
          <w:tcPr>
            <w:tcW w:w="0" w:type="auto"/>
            <w:vAlign w:val="center"/>
            <w:hideMark/>
          </w:tcPr>
          <w:p w14:paraId="1870DAF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CCO</w:t>
            </w:r>
          </w:p>
        </w:tc>
        <w:tc>
          <w:tcPr>
            <w:tcW w:w="0" w:type="auto"/>
            <w:vAlign w:val="center"/>
            <w:hideMark/>
          </w:tcPr>
          <w:p w14:paraId="3C8D1E8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MP Ops</w:t>
            </w:r>
          </w:p>
        </w:tc>
      </w:tr>
      <w:tr w:rsidR="003439EF" w:rsidRPr="006D72F0" w14:paraId="16D604E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54AA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6–18</w:t>
            </w:r>
          </w:p>
        </w:tc>
        <w:tc>
          <w:tcPr>
            <w:tcW w:w="0" w:type="auto"/>
            <w:vAlign w:val="center"/>
            <w:hideMark/>
          </w:tcPr>
          <w:p w14:paraId="7A0D420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Whitelist ТОП-300; PPA/бандлы; правки контента; switch FBO↔FBS; </w:t>
            </w:r>
            <w:r w:rsidRPr="006D72F0">
              <w:rPr>
                <w:b/>
                <w:bCs/>
              </w:rPr>
              <w:t>ads-cap</w:t>
            </w:r>
          </w:p>
        </w:tc>
        <w:tc>
          <w:tcPr>
            <w:tcW w:w="0" w:type="auto"/>
            <w:vAlign w:val="center"/>
            <w:hideMark/>
          </w:tcPr>
          <w:p w14:paraId="69AA04B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MP Ops</w:t>
            </w:r>
          </w:p>
        </w:tc>
        <w:tc>
          <w:tcPr>
            <w:tcW w:w="0" w:type="auto"/>
            <w:vAlign w:val="center"/>
            <w:hideMark/>
          </w:tcPr>
          <w:p w14:paraId="3A82DC8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CCO</w:t>
            </w:r>
          </w:p>
        </w:tc>
        <w:tc>
          <w:tcPr>
            <w:tcW w:w="0" w:type="auto"/>
            <w:vAlign w:val="center"/>
            <w:hideMark/>
          </w:tcPr>
          <w:p w14:paraId="49532C4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IT</w:t>
            </w:r>
          </w:p>
        </w:tc>
      </w:tr>
      <w:tr w:rsidR="003439EF" w:rsidRPr="006D72F0" w14:paraId="6279186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6970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18–30</w:t>
            </w:r>
          </w:p>
        </w:tc>
        <w:tc>
          <w:tcPr>
            <w:tcW w:w="0" w:type="auto"/>
            <w:vAlign w:val="center"/>
            <w:hideMark/>
          </w:tcPr>
          <w:p w14:paraId="655C356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Переговоры с MP: </w:t>
            </w:r>
            <w:r w:rsidRPr="006D72F0">
              <w:rPr>
                <w:b/>
                <w:bCs/>
              </w:rPr>
              <w:t>0,5–0,8 п.п.</w:t>
            </w:r>
            <w:r w:rsidRPr="006D72F0">
              <w:t xml:space="preserve"> ко-финанс/статусы, витрины</w:t>
            </w:r>
          </w:p>
        </w:tc>
        <w:tc>
          <w:tcPr>
            <w:tcW w:w="0" w:type="auto"/>
            <w:vAlign w:val="center"/>
            <w:hideMark/>
          </w:tcPr>
          <w:p w14:paraId="1D7A0FDB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KAM</w:t>
            </w:r>
          </w:p>
        </w:tc>
        <w:tc>
          <w:tcPr>
            <w:tcW w:w="0" w:type="auto"/>
            <w:vAlign w:val="center"/>
            <w:hideMark/>
          </w:tcPr>
          <w:p w14:paraId="6EBF110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CFO</w:t>
            </w:r>
          </w:p>
        </w:tc>
        <w:tc>
          <w:tcPr>
            <w:tcW w:w="0" w:type="auto"/>
            <w:vAlign w:val="center"/>
            <w:hideMark/>
          </w:tcPr>
          <w:p w14:paraId="32FE57B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CEO</w:t>
            </w:r>
          </w:p>
        </w:tc>
      </w:tr>
      <w:tr w:rsidR="003439EF" w:rsidRPr="006D72F0" w14:paraId="50C40A6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AABF8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30–48</w:t>
            </w:r>
          </w:p>
        </w:tc>
        <w:tc>
          <w:tcPr>
            <w:tcW w:w="0" w:type="auto"/>
            <w:vAlign w:val="center"/>
            <w:hideMark/>
          </w:tcPr>
          <w:p w14:paraId="63816A4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Пакет </w:t>
            </w:r>
            <w:r w:rsidRPr="006D72F0">
              <w:rPr>
                <w:b/>
                <w:bCs/>
              </w:rPr>
              <w:t>OPEX-среза</w:t>
            </w:r>
            <w:r w:rsidRPr="006D72F0">
              <w:t xml:space="preserve"> и перенос медиа в офлайн/DTC; запуск </w:t>
            </w:r>
            <w:r w:rsidRPr="006D72F0">
              <w:rPr>
                <w:b/>
                <w:bCs/>
              </w:rPr>
              <w:t>VAT-факторинга</w:t>
            </w:r>
          </w:p>
        </w:tc>
        <w:tc>
          <w:tcPr>
            <w:tcW w:w="0" w:type="auto"/>
            <w:vAlign w:val="center"/>
            <w:hideMark/>
          </w:tcPr>
          <w:p w14:paraId="76D77C16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HR+Fin</w:t>
            </w:r>
          </w:p>
        </w:tc>
        <w:tc>
          <w:tcPr>
            <w:tcW w:w="0" w:type="auto"/>
            <w:vAlign w:val="center"/>
            <w:hideMark/>
          </w:tcPr>
          <w:p w14:paraId="43C044B7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COO</w:t>
            </w:r>
          </w:p>
        </w:tc>
        <w:tc>
          <w:tcPr>
            <w:tcW w:w="0" w:type="auto"/>
            <w:vAlign w:val="center"/>
            <w:hideMark/>
          </w:tcPr>
          <w:p w14:paraId="4218E98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CMO</w:t>
            </w:r>
          </w:p>
        </w:tc>
      </w:tr>
    </w:tbl>
    <w:p w14:paraId="0BD0F9C0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6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3183"/>
        <w:gridCol w:w="1603"/>
        <w:gridCol w:w="831"/>
      </w:tblGrid>
      <w:tr w:rsidR="003439EF" w:rsidRPr="006D72F0" w14:paraId="06CDFF20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0A01C8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79F336FC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02915FF4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1E1AD79A" w14:textId="77777777" w:rsidR="003439EF" w:rsidRPr="006D72F0" w:rsidRDefault="003439EF" w:rsidP="00C61B4F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6D72F0">
              <w:rPr>
                <w:b/>
                <w:bCs/>
              </w:rPr>
              <w:t>Статус</w:t>
            </w:r>
          </w:p>
        </w:tc>
      </w:tr>
      <w:tr w:rsidR="003439EF" w:rsidRPr="006D72F0" w14:paraId="7186426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12061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3703F418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≥ </w:t>
            </w:r>
            <w:r w:rsidRPr="006D72F0">
              <w:rPr>
                <w:b/>
                <w:bCs/>
              </w:rPr>
              <w:t>9,9 %</w:t>
            </w:r>
          </w:p>
        </w:tc>
        <w:tc>
          <w:tcPr>
            <w:tcW w:w="0" w:type="auto"/>
            <w:vAlign w:val="center"/>
            <w:hideMark/>
          </w:tcPr>
          <w:p w14:paraId="2DB801C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~9,9–10,0 %</w:t>
            </w:r>
          </w:p>
        </w:tc>
        <w:tc>
          <w:tcPr>
            <w:tcW w:w="0" w:type="auto"/>
            <w:vAlign w:val="center"/>
            <w:hideMark/>
          </w:tcPr>
          <w:p w14:paraId="072A017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✔</w:t>
            </w:r>
          </w:p>
        </w:tc>
      </w:tr>
      <w:tr w:rsidR="003439EF" w:rsidRPr="006D72F0" w14:paraId="62D65CA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F9C3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Δ комиссия MP</w:t>
            </w:r>
          </w:p>
        </w:tc>
        <w:tc>
          <w:tcPr>
            <w:tcW w:w="0" w:type="auto"/>
            <w:vAlign w:val="center"/>
            <w:hideMark/>
          </w:tcPr>
          <w:p w14:paraId="5A09394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− ≥ 0,5 п.п.</w:t>
            </w:r>
            <w:r w:rsidRPr="006D72F0">
              <w:t xml:space="preserve"> по ключевым SKU</w:t>
            </w:r>
          </w:p>
        </w:tc>
        <w:tc>
          <w:tcPr>
            <w:tcW w:w="0" w:type="auto"/>
            <w:vAlign w:val="center"/>
            <w:hideMark/>
          </w:tcPr>
          <w:p w14:paraId="2EE8562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**~ −0,4 п.п.**</w:t>
            </w:r>
          </w:p>
        </w:tc>
        <w:tc>
          <w:tcPr>
            <w:tcW w:w="0" w:type="auto"/>
            <w:vAlign w:val="center"/>
            <w:hideMark/>
          </w:tcPr>
          <w:p w14:paraId="223EEB5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⚠</w:t>
            </w:r>
          </w:p>
        </w:tc>
      </w:tr>
      <w:tr w:rsidR="003439EF" w:rsidRPr="006D72F0" w14:paraId="2DC89E7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ACCDB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CRR (возвраты)</w:t>
            </w:r>
          </w:p>
        </w:tc>
        <w:tc>
          <w:tcPr>
            <w:tcW w:w="0" w:type="auto"/>
            <w:vAlign w:val="center"/>
            <w:hideMark/>
          </w:tcPr>
          <w:p w14:paraId="045D43B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−0,4 п.п.</w:t>
            </w:r>
          </w:p>
        </w:tc>
        <w:tc>
          <w:tcPr>
            <w:tcW w:w="0" w:type="auto"/>
            <w:vAlign w:val="center"/>
            <w:hideMark/>
          </w:tcPr>
          <w:p w14:paraId="08FBB9F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−0,4 п.п.</w:t>
            </w:r>
          </w:p>
        </w:tc>
        <w:tc>
          <w:tcPr>
            <w:tcW w:w="0" w:type="auto"/>
            <w:vAlign w:val="center"/>
            <w:hideMark/>
          </w:tcPr>
          <w:p w14:paraId="3C19330F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✔</w:t>
            </w:r>
          </w:p>
        </w:tc>
      </w:tr>
      <w:tr w:rsidR="003439EF" w:rsidRPr="006D72F0" w14:paraId="08846BC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50BA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Sell-through MP (ТОП-300)</w:t>
            </w:r>
          </w:p>
        </w:tc>
        <w:tc>
          <w:tcPr>
            <w:tcW w:w="0" w:type="auto"/>
            <w:vAlign w:val="center"/>
            <w:hideMark/>
          </w:tcPr>
          <w:p w14:paraId="194D1B9A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≥ 65 % недельного плана</w:t>
            </w:r>
          </w:p>
        </w:tc>
        <w:tc>
          <w:tcPr>
            <w:tcW w:w="0" w:type="auto"/>
            <w:vAlign w:val="center"/>
            <w:hideMark/>
          </w:tcPr>
          <w:p w14:paraId="3E28A82E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66 %</w:t>
            </w:r>
          </w:p>
        </w:tc>
        <w:tc>
          <w:tcPr>
            <w:tcW w:w="0" w:type="auto"/>
            <w:vAlign w:val="center"/>
            <w:hideMark/>
          </w:tcPr>
          <w:p w14:paraId="38C8C04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✔</w:t>
            </w:r>
          </w:p>
        </w:tc>
      </w:tr>
      <w:tr w:rsidR="003439EF" w:rsidRPr="006D72F0" w14:paraId="7935CEE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6CBC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Cash Need</w:t>
            </w:r>
          </w:p>
        </w:tc>
        <w:tc>
          <w:tcPr>
            <w:tcW w:w="0" w:type="auto"/>
            <w:vAlign w:val="center"/>
            <w:hideMark/>
          </w:tcPr>
          <w:p w14:paraId="7A63F352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 xml:space="preserve">≤ </w:t>
            </w:r>
            <w:r w:rsidRPr="006D72F0">
              <w:rPr>
                <w:b/>
                <w:bCs/>
              </w:rPr>
              <w:t>259</w:t>
            </w:r>
            <w:r w:rsidRPr="006D72F0">
              <w:t xml:space="preserve"> (после E)</w:t>
            </w:r>
          </w:p>
        </w:tc>
        <w:tc>
          <w:tcPr>
            <w:tcW w:w="0" w:type="auto"/>
            <w:vAlign w:val="center"/>
            <w:hideMark/>
          </w:tcPr>
          <w:p w14:paraId="677A77D0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b/>
                <w:bCs/>
              </w:rPr>
              <w:t>~258–259</w:t>
            </w:r>
          </w:p>
        </w:tc>
        <w:tc>
          <w:tcPr>
            <w:tcW w:w="0" w:type="auto"/>
            <w:vAlign w:val="center"/>
            <w:hideMark/>
          </w:tcPr>
          <w:p w14:paraId="60535D79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✔</w:t>
            </w:r>
          </w:p>
        </w:tc>
      </w:tr>
      <w:tr w:rsidR="003439EF" w:rsidRPr="006D72F0" w14:paraId="508A8E7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FA65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lastRenderedPageBreak/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2AAC845D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—</w:t>
            </w:r>
          </w:p>
        </w:tc>
        <w:tc>
          <w:tcPr>
            <w:tcW w:w="0" w:type="auto"/>
            <w:vAlign w:val="center"/>
            <w:hideMark/>
          </w:tcPr>
          <w:p w14:paraId="375E9ED4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t>0,66</w:t>
            </w:r>
          </w:p>
        </w:tc>
        <w:tc>
          <w:tcPr>
            <w:tcW w:w="0" w:type="auto"/>
            <w:vAlign w:val="center"/>
            <w:hideMark/>
          </w:tcPr>
          <w:p w14:paraId="440009F3" w14:textId="77777777" w:rsidR="003439EF" w:rsidRPr="006D72F0" w:rsidRDefault="003439EF" w:rsidP="00C61B4F">
            <w:pPr>
              <w:spacing w:before="100" w:beforeAutospacing="1" w:after="100" w:afterAutospacing="1"/>
            </w:pPr>
            <w:r w:rsidRPr="006D72F0"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6E872C63" w14:textId="77777777" w:rsidR="003439EF" w:rsidRPr="006D72F0" w:rsidRDefault="003439EF" w:rsidP="003439E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6D72F0">
        <w:rPr>
          <w:b/>
          <w:bCs/>
          <w:sz w:val="27"/>
          <w:szCs w:val="27"/>
        </w:rPr>
        <w:t>7</w:t>
      </w:r>
      <w:r w:rsidRPr="006D72F0">
        <w:rPr>
          <w:b/>
          <w:bCs/>
          <w:sz w:val="27"/>
          <w:szCs w:val="27"/>
        </w:rPr>
        <w:t> </w:t>
      </w:r>
      <w:r w:rsidRPr="006D72F0">
        <w:rPr>
          <w:b/>
          <w:bCs/>
          <w:sz w:val="27"/>
          <w:szCs w:val="27"/>
        </w:rPr>
        <w:t>Вывод</w:t>
      </w:r>
    </w:p>
    <w:p w14:paraId="52BEB9AA" w14:textId="77777777" w:rsidR="003439EF" w:rsidRPr="006D72F0" w:rsidRDefault="003439EF" w:rsidP="003439EF">
      <w:pPr>
        <w:numPr>
          <w:ilvl w:val="0"/>
          <w:numId w:val="53"/>
        </w:numPr>
        <w:spacing w:before="100" w:beforeAutospacing="1" w:after="100" w:afterAutospacing="1"/>
      </w:pPr>
      <w:r w:rsidRPr="006D72F0">
        <w:t xml:space="preserve">Просадка MP </w:t>
      </w:r>
      <w:r w:rsidRPr="006D72F0">
        <w:rPr>
          <w:b/>
          <w:bCs/>
        </w:rPr>
        <w:t>−22,5 млн ₽ Net</w:t>
      </w:r>
      <w:r w:rsidRPr="006D72F0">
        <w:t xml:space="preserve"> нивелирована частично </w:t>
      </w:r>
      <w:r w:rsidRPr="006D72F0">
        <w:rPr>
          <w:b/>
          <w:bCs/>
        </w:rPr>
        <w:t>A</w:t>
      </w:r>
      <w:r w:rsidRPr="006D72F0">
        <w:t xml:space="preserve"> (возврат объёма с положительной юнит-экономикой) и </w:t>
      </w:r>
      <w:r w:rsidRPr="006D72F0">
        <w:rPr>
          <w:b/>
          <w:bCs/>
        </w:rPr>
        <w:t>B</w:t>
      </w:r>
      <w:r w:rsidRPr="006D72F0">
        <w:t xml:space="preserve"> по марже; остаток страхует </w:t>
      </w:r>
      <w:r w:rsidRPr="006D72F0">
        <w:rPr>
          <w:b/>
          <w:bCs/>
        </w:rPr>
        <w:t>C</w:t>
      </w:r>
      <w:r w:rsidRPr="006D72F0">
        <w:t>.</w:t>
      </w:r>
    </w:p>
    <w:p w14:paraId="79E59794" w14:textId="77777777" w:rsidR="003439EF" w:rsidRPr="006D72F0" w:rsidRDefault="003439EF" w:rsidP="003439EF">
      <w:pPr>
        <w:numPr>
          <w:ilvl w:val="0"/>
          <w:numId w:val="53"/>
        </w:numPr>
        <w:spacing w:before="100" w:beforeAutospacing="1" w:after="100" w:afterAutospacing="1"/>
      </w:pPr>
      <w:r w:rsidRPr="006D72F0">
        <w:t xml:space="preserve">Операционная маржа возвращена к </w:t>
      </w:r>
      <w:r w:rsidRPr="006D72F0">
        <w:rPr>
          <w:b/>
          <w:bCs/>
        </w:rPr>
        <w:t>~9,9–10,0 %</w:t>
      </w:r>
      <w:r w:rsidRPr="006D72F0">
        <w:t xml:space="preserve"> на недельном run-rate.</w:t>
      </w:r>
    </w:p>
    <w:p w14:paraId="77F50D63" w14:textId="77777777" w:rsidR="003439EF" w:rsidRPr="006D72F0" w:rsidRDefault="003439EF" w:rsidP="003439EF">
      <w:pPr>
        <w:numPr>
          <w:ilvl w:val="0"/>
          <w:numId w:val="53"/>
        </w:numPr>
        <w:spacing w:before="100" w:beforeAutospacing="1" w:after="100" w:afterAutospacing="1"/>
      </w:pPr>
      <w:r w:rsidRPr="006D72F0">
        <w:t xml:space="preserve">Cash Need стабилизирован </w:t>
      </w:r>
      <w:r w:rsidRPr="006D72F0">
        <w:rPr>
          <w:b/>
          <w:bCs/>
        </w:rPr>
        <w:t>~258–259 млн ₽</w:t>
      </w:r>
      <w:r w:rsidRPr="006D72F0">
        <w:t xml:space="preserve"> (факторинг + ускоренный sell-through).</w:t>
      </w:r>
    </w:p>
    <w:p w14:paraId="0F0F7C24" w14:textId="77777777" w:rsidR="003439EF" w:rsidRPr="006D72F0" w:rsidRDefault="003439EF" w:rsidP="003439EF">
      <w:pPr>
        <w:numPr>
          <w:ilvl w:val="0"/>
          <w:numId w:val="53"/>
        </w:numPr>
        <w:spacing w:before="100" w:beforeAutospacing="1" w:after="100" w:afterAutospacing="1"/>
      </w:pPr>
      <w:r w:rsidRPr="006D72F0">
        <w:t>Ключевые риски (рост all-in, возвраты, канал-конфликт) держим whitelist-SKU, лимитами DRR и дисциплиной цен (MAP).</w:t>
      </w:r>
    </w:p>
    <w:p w14:paraId="21391E49" w14:textId="77777777" w:rsidR="003439EF" w:rsidRDefault="003439EF" w:rsidP="003439EF">
      <w:pPr>
        <w:pStyle w:val="p2"/>
      </w:pPr>
    </w:p>
    <w:p w14:paraId="25300EB2" w14:textId="0DA63826" w:rsidR="00102991" w:rsidRPr="00102991" w:rsidRDefault="00102991" w:rsidP="00102991">
      <w:pPr>
        <w:pStyle w:val="1"/>
      </w:pPr>
      <w:bookmarkStart w:id="19" w:name="_Toc213256495"/>
      <w:r w:rsidRPr="006D72F0">
        <w:lastRenderedPageBreak/>
        <w:t>Карточка-сценарий № 3 «Закон о маркетплейсах»</w:t>
      </w:r>
      <w:r>
        <w:t xml:space="preserve"> </w:t>
      </w:r>
      <w:r>
        <w:rPr>
          <w:lang w:val="en-US"/>
        </w:rPr>
        <w:t>Food</w:t>
      </w:r>
      <w:r w:rsidRPr="006D72F0">
        <w:t xml:space="preserve"> </w:t>
      </w:r>
      <w:r>
        <w:t>–</w:t>
      </w:r>
      <w:r w:rsidRPr="006D72F0">
        <w:t xml:space="preserve"> </w:t>
      </w:r>
      <w:r w:rsidRPr="00102991">
        <w:t xml:space="preserve">30 </w:t>
      </w:r>
      <w:r>
        <w:t>дней</w:t>
      </w:r>
      <w:bookmarkEnd w:id="19"/>
    </w:p>
    <w:p w14:paraId="17D18F1F" w14:textId="77777777" w:rsidR="003439EF" w:rsidRPr="00102991" w:rsidRDefault="003439EF" w:rsidP="003439EF">
      <w:pPr>
        <w:pStyle w:val="p1"/>
      </w:pPr>
      <w:r>
        <w:t>Тип</w:t>
      </w:r>
      <w:r w:rsidRPr="00102991">
        <w:t xml:space="preserve"> </w:t>
      </w:r>
      <w:r>
        <w:t>шока</w:t>
      </w:r>
      <w:r w:rsidRPr="00102991">
        <w:t xml:space="preserve"> — </w:t>
      </w:r>
      <w:r>
        <w:t>юридический</w:t>
      </w:r>
      <w:r w:rsidRPr="00102991">
        <w:t xml:space="preserve"> (</w:t>
      </w:r>
      <w:r>
        <w:t>регулирование</w:t>
      </w:r>
      <w:r w:rsidRPr="00102991">
        <w:t xml:space="preserve"> </w:t>
      </w:r>
      <w:r>
        <w:t>маркетплейсов</w:t>
      </w:r>
      <w:r w:rsidRPr="00102991">
        <w:t xml:space="preserve">) | </w:t>
      </w:r>
      <w:r w:rsidRPr="00102991">
        <w:rPr>
          <w:lang w:val="en-US"/>
        </w:rPr>
        <w:t>Food</w:t>
      </w:r>
      <w:r w:rsidRPr="00102991">
        <w:t>-</w:t>
      </w:r>
      <w:r>
        <w:t>компания</w:t>
      </w:r>
      <w:r w:rsidRPr="00102991">
        <w:t xml:space="preserve"> (</w:t>
      </w:r>
      <w:r>
        <w:t>год</w:t>
      </w:r>
      <w:r w:rsidRPr="00102991">
        <w:t xml:space="preserve">: 3,0 </w:t>
      </w:r>
      <w:r>
        <w:t>млрд</w:t>
      </w:r>
      <w:r w:rsidRPr="00102991">
        <w:t xml:space="preserve"> ₽ </w:t>
      </w:r>
      <w:r>
        <w:t>выручки</w:t>
      </w:r>
      <w:r w:rsidRPr="00102991">
        <w:t xml:space="preserve">, 7 000 </w:t>
      </w:r>
      <w:r w:rsidRPr="00102991">
        <w:rPr>
          <w:lang w:val="en-US"/>
        </w:rPr>
        <w:t>SKU</w:t>
      </w:r>
      <w:r w:rsidRPr="00102991">
        <w:t xml:space="preserve">, 1 100 </w:t>
      </w:r>
      <w:r>
        <w:t>сотрудников</w:t>
      </w:r>
      <w:r w:rsidRPr="00102991">
        <w:t xml:space="preserve">; </w:t>
      </w:r>
      <w:r>
        <w:t>каналы</w:t>
      </w:r>
      <w:r w:rsidRPr="00102991">
        <w:t xml:space="preserve">: </w:t>
      </w:r>
      <w:r w:rsidRPr="00102991">
        <w:rPr>
          <w:lang w:val="en-US"/>
        </w:rPr>
        <w:t>X</w:t>
      </w:r>
      <w:r w:rsidRPr="00102991">
        <w:t xml:space="preserve">5, </w:t>
      </w:r>
      <w:r>
        <w:t>Дикси</w:t>
      </w:r>
      <w:r w:rsidRPr="00102991">
        <w:t xml:space="preserve">, </w:t>
      </w:r>
      <w:r w:rsidRPr="00102991">
        <w:rPr>
          <w:lang w:val="en-US"/>
        </w:rPr>
        <w:t>MP</w:t>
      </w:r>
      <w:r w:rsidRPr="00102991">
        <w:t xml:space="preserve">; </w:t>
      </w:r>
      <w:r>
        <w:t>доля</w:t>
      </w:r>
      <w:r w:rsidRPr="00102991">
        <w:t xml:space="preserve"> </w:t>
      </w:r>
      <w:r w:rsidRPr="00102991">
        <w:rPr>
          <w:lang w:val="en-US"/>
        </w:rPr>
        <w:t>MP</w:t>
      </w:r>
      <w:r w:rsidRPr="00102991">
        <w:t xml:space="preserve"> = 30 % </w:t>
      </w:r>
      <w:r w:rsidRPr="00102991">
        <w:rPr>
          <w:lang w:val="en-US"/>
        </w:rPr>
        <w:t>Rev</w:t>
      </w:r>
      <w:r w:rsidRPr="00102991">
        <w:t xml:space="preserve"> ≈ 900 </w:t>
      </w:r>
      <w:r>
        <w:t>млн</w:t>
      </w:r>
      <w:r w:rsidRPr="00102991">
        <w:t xml:space="preserve"> → ~750 </w:t>
      </w:r>
      <w:r>
        <w:t>млн</w:t>
      </w:r>
      <w:r w:rsidRPr="00102991">
        <w:t xml:space="preserve"> ₽ </w:t>
      </w:r>
      <w:r w:rsidRPr="00102991">
        <w:rPr>
          <w:lang w:val="en-US"/>
        </w:rPr>
        <w:t>Net</w:t>
      </w:r>
      <w:r w:rsidRPr="00102991">
        <w:t xml:space="preserve"> </w:t>
      </w:r>
      <w:r w:rsidRPr="00102991">
        <w:rPr>
          <w:lang w:val="en-US"/>
        </w:rPr>
        <w:t>Sales</w:t>
      </w:r>
      <w:r w:rsidRPr="00102991">
        <w:t>)</w:t>
      </w:r>
    </w:p>
    <w:p w14:paraId="5D6C5E9E" w14:textId="77777777" w:rsidR="003439EF" w:rsidRDefault="003439EF" w:rsidP="007966CE">
      <w:pPr>
        <w:spacing w:before="100" w:beforeAutospacing="1" w:after="100" w:afterAutospacing="1"/>
        <w:outlineLvl w:val="1"/>
      </w:pPr>
      <w:r w:rsidRPr="007966CE">
        <w:rPr>
          <w:b/>
          <w:bCs/>
          <w:sz w:val="27"/>
          <w:szCs w:val="27"/>
        </w:rPr>
        <w:t>1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4"/>
        <w:gridCol w:w="3301"/>
        <w:gridCol w:w="1758"/>
        <w:gridCol w:w="1364"/>
        <w:gridCol w:w="1775"/>
      </w:tblGrid>
      <w:tr w:rsidR="003439EF" w14:paraId="668E24A0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76C2BE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6419C9B7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4C5C5163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0CAB2FFD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1E5CBB67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3439EF" w14:paraId="1BC5CE6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FEF8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MP Unit-Economics</w:t>
            </w:r>
          </w:p>
        </w:tc>
        <w:tc>
          <w:tcPr>
            <w:tcW w:w="0" w:type="auto"/>
            <w:vAlign w:val="center"/>
            <w:hideMark/>
          </w:tcPr>
          <w:p w14:paraId="4235135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Whitelist + PPA/репак ТОП-300</w:t>
            </w:r>
          </w:p>
        </w:tc>
        <w:tc>
          <w:tcPr>
            <w:tcW w:w="0" w:type="auto"/>
            <w:vAlign w:val="center"/>
            <w:hideMark/>
          </w:tcPr>
          <w:p w14:paraId="0933CFD8" w14:textId="77777777" w:rsidR="003439EF" w:rsidRDefault="003439EF" w:rsidP="00C61B4F">
            <w:pPr>
              <w:pStyle w:val="p1"/>
            </w:pPr>
            <w:r>
              <w:t xml:space="preserve">Оставляем только SKU с </w:t>
            </w:r>
            <w:r>
              <w:rPr>
                <w:rStyle w:val="s1"/>
                <w:rFonts w:eastAsiaTheme="majorEastAsia"/>
                <w:b/>
                <w:bCs/>
              </w:rPr>
              <w:t>GP after all-in ≥ 8–10 %</w:t>
            </w:r>
            <w:r>
              <w:t xml:space="preserve">; пересобираем фасовки/бандлы; ограничиваем </w:t>
            </w:r>
            <w:r>
              <w:rPr>
                <w:rStyle w:val="s1"/>
                <w:rFonts w:eastAsiaTheme="majorEastAsia"/>
                <w:b/>
                <w:bCs/>
              </w:rPr>
              <w:t>TACOS</w:t>
            </w:r>
            <w:r>
              <w:t xml:space="preserve"> и DRR; FBO↔FBS по тарифной сетке</w:t>
            </w:r>
          </w:p>
        </w:tc>
        <w:tc>
          <w:tcPr>
            <w:tcW w:w="0" w:type="auto"/>
            <w:vAlign w:val="center"/>
            <w:hideMark/>
          </w:tcPr>
          <w:p w14:paraId="23B93FC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+14…18 Net / +6…9 OpInc</w:t>
            </w:r>
          </w:p>
        </w:tc>
        <w:tc>
          <w:tcPr>
            <w:tcW w:w="0" w:type="auto"/>
            <w:vAlign w:val="center"/>
            <w:hideMark/>
          </w:tcPr>
          <w:p w14:paraId="14D07283" w14:textId="77777777" w:rsidR="003439EF" w:rsidRDefault="003439EF" w:rsidP="00C61B4F">
            <w:pPr>
              <w:pStyle w:val="p1"/>
            </w:pPr>
            <w:r>
              <w:t>DRR ≤ 6 %; TACOS ≤ целевого; штрафы ≤ плана</w:t>
            </w:r>
          </w:p>
        </w:tc>
      </w:tr>
      <w:tr w:rsidR="003439EF" w14:paraId="6CD3609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D065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Fees &amp; Visibility</w:t>
            </w:r>
          </w:p>
        </w:tc>
        <w:tc>
          <w:tcPr>
            <w:tcW w:w="0" w:type="auto"/>
            <w:vAlign w:val="center"/>
            <w:hideMark/>
          </w:tcPr>
          <w:p w14:paraId="5338E9CE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Co-op/статусы −0,5…1,0 п.п.</w:t>
            </w:r>
          </w:p>
        </w:tc>
        <w:tc>
          <w:tcPr>
            <w:tcW w:w="0" w:type="auto"/>
            <w:vAlign w:val="center"/>
            <w:hideMark/>
          </w:tcPr>
          <w:p w14:paraId="496E7880" w14:textId="77777777" w:rsidR="003439EF" w:rsidRDefault="003439EF" w:rsidP="00C61B4F">
            <w:pPr>
              <w:pStyle w:val="p1"/>
            </w:pPr>
            <w:r>
              <w:t>Переводим 300–400 Net в ко-финанс статусов/витрин, выкуп части комиссий</w:t>
            </w:r>
          </w:p>
        </w:tc>
        <w:tc>
          <w:tcPr>
            <w:tcW w:w="0" w:type="auto"/>
            <w:vAlign w:val="center"/>
            <w:hideMark/>
          </w:tcPr>
          <w:p w14:paraId="2E119939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0 Net / +1,5…2,5 OpInc</w:t>
            </w:r>
          </w:p>
        </w:tc>
        <w:tc>
          <w:tcPr>
            <w:tcW w:w="0" w:type="auto"/>
            <w:vAlign w:val="center"/>
            <w:hideMark/>
          </w:tcPr>
          <w:p w14:paraId="742FE78F" w14:textId="77777777" w:rsidR="003439EF" w:rsidRDefault="003439EF" w:rsidP="00C61B4F">
            <w:pPr>
              <w:pStyle w:val="p1"/>
            </w:pPr>
            <w:r>
              <w:t>Считать «чистую» выгоду, не выходя за ROMI</w:t>
            </w:r>
          </w:p>
        </w:tc>
      </w:tr>
      <w:tr w:rsidR="003439EF" w14:paraId="09D093B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C920A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Returns &amp; QA</w:t>
            </w:r>
          </w:p>
        </w:tc>
        <w:tc>
          <w:tcPr>
            <w:tcW w:w="0" w:type="auto"/>
            <w:vAlign w:val="center"/>
            <w:hideMark/>
          </w:tcPr>
          <w:p w14:paraId="3CEB4ABF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CRR −0,5…0,8 п.п.</w:t>
            </w:r>
          </w:p>
        </w:tc>
        <w:tc>
          <w:tcPr>
            <w:tcW w:w="0" w:type="auto"/>
            <w:vAlign w:val="center"/>
            <w:hideMark/>
          </w:tcPr>
          <w:p w14:paraId="299F554F" w14:textId="77777777" w:rsidR="003439EF" w:rsidRDefault="003439EF" w:rsidP="00C61B4F">
            <w:pPr>
              <w:pStyle w:val="p1"/>
            </w:pPr>
            <w:r>
              <w:t>Контент, фото/видео, size-guide, Q&amp;A, предиктивный anti-return</w:t>
            </w:r>
          </w:p>
        </w:tc>
        <w:tc>
          <w:tcPr>
            <w:tcW w:w="0" w:type="auto"/>
            <w:vAlign w:val="center"/>
            <w:hideMark/>
          </w:tcPr>
          <w:p w14:paraId="60987BF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0 Net / +1,5…2,5 OpInc (через GP)</w:t>
            </w:r>
          </w:p>
        </w:tc>
        <w:tc>
          <w:tcPr>
            <w:tcW w:w="0" w:type="auto"/>
            <w:vAlign w:val="center"/>
            <w:hideMark/>
          </w:tcPr>
          <w:p w14:paraId="54D8520D" w14:textId="77777777" w:rsidR="003439EF" w:rsidRDefault="003439EF" w:rsidP="00C61B4F">
            <w:pPr>
              <w:pStyle w:val="p1"/>
            </w:pPr>
            <w:r>
              <w:t>RR-гейт 8–10 %; спорные штрафы — оспаривание</w:t>
            </w:r>
          </w:p>
        </w:tc>
      </w:tr>
      <w:tr w:rsidR="003439EF" w14:paraId="4F42367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BFA8E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Channel Rebalance</w:t>
            </w:r>
          </w:p>
        </w:tc>
        <w:tc>
          <w:tcPr>
            <w:tcW w:w="0" w:type="auto"/>
            <w:vAlign w:val="center"/>
            <w:hideMark/>
          </w:tcPr>
          <w:p w14:paraId="50BF5C1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Trade-интенсив (X5/Дикси)</w:t>
            </w:r>
          </w:p>
        </w:tc>
        <w:tc>
          <w:tcPr>
            <w:tcW w:w="0" w:type="auto"/>
            <w:vAlign w:val="center"/>
            <w:hideMark/>
          </w:tcPr>
          <w:p w14:paraId="583CC4B5" w14:textId="77777777" w:rsidR="003439EF" w:rsidRDefault="003439EF" w:rsidP="00C61B4F">
            <w:pPr>
              <w:pStyle w:val="p1"/>
            </w:pPr>
            <w:r>
              <w:t>2 волны ТПА/выкладок по 50 KVI-SKU; перенос части MP-SKU в офлайн</w:t>
            </w:r>
          </w:p>
        </w:tc>
        <w:tc>
          <w:tcPr>
            <w:tcW w:w="0" w:type="auto"/>
            <w:vAlign w:val="center"/>
            <w:hideMark/>
          </w:tcPr>
          <w:p w14:paraId="2E53323D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+18…25 Net / +4…6 OpInc</w:t>
            </w:r>
          </w:p>
        </w:tc>
        <w:tc>
          <w:tcPr>
            <w:tcW w:w="0" w:type="auto"/>
            <w:vAlign w:val="center"/>
            <w:hideMark/>
          </w:tcPr>
          <w:p w14:paraId="48BB29DF" w14:textId="77777777" w:rsidR="003439EF" w:rsidRDefault="003439EF" w:rsidP="00C61B4F">
            <w:pPr>
              <w:pStyle w:val="p1"/>
            </w:pPr>
            <w:r>
              <w:t>ROMI промо ≥ 120 %; не трогаем KVI-минимумы</w:t>
            </w:r>
          </w:p>
        </w:tc>
      </w:tr>
      <w:tr w:rsidR="003439EF" w14:paraId="672D385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2F4C24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DTC быстрый контур</w:t>
            </w:r>
          </w:p>
        </w:tc>
        <w:tc>
          <w:tcPr>
            <w:tcW w:w="0" w:type="auto"/>
            <w:vAlign w:val="center"/>
            <w:hideMark/>
          </w:tcPr>
          <w:p w14:paraId="4388D8AB" w14:textId="77777777" w:rsidR="003439EF" w:rsidRDefault="003439EF" w:rsidP="00C61B4F">
            <w:pPr>
              <w:pStyle w:val="p1"/>
            </w:pPr>
            <w:r>
              <w:t>Ленд+оплата+самовывоз/курьер (3 города)</w:t>
            </w:r>
          </w:p>
        </w:tc>
        <w:tc>
          <w:tcPr>
            <w:tcW w:w="0" w:type="auto"/>
            <w:vAlign w:val="center"/>
            <w:hideMark/>
          </w:tcPr>
          <w:p w14:paraId="73ECFEEB" w14:textId="77777777" w:rsidR="003439EF" w:rsidRDefault="003439EF" w:rsidP="00C61B4F">
            <w:pPr>
              <w:pStyle w:val="p1"/>
            </w:pPr>
            <w:r>
              <w:t>Лид-ад, ремаркетинг; быстрый «слив» запаса с положит. GP</w:t>
            </w:r>
          </w:p>
        </w:tc>
        <w:tc>
          <w:tcPr>
            <w:tcW w:w="0" w:type="auto"/>
            <w:vAlign w:val="center"/>
            <w:hideMark/>
          </w:tcPr>
          <w:p w14:paraId="65FC85AA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+8…12 Net / +1,0…1,5 OpInc</w:t>
            </w:r>
          </w:p>
        </w:tc>
        <w:tc>
          <w:tcPr>
            <w:tcW w:w="0" w:type="auto"/>
            <w:vAlign w:val="center"/>
            <w:hideMark/>
          </w:tcPr>
          <w:p w14:paraId="23A0B42F" w14:textId="77777777" w:rsidR="003439EF" w:rsidRDefault="003439EF" w:rsidP="00C61B4F">
            <w:pPr>
              <w:pStyle w:val="p1"/>
            </w:pPr>
            <w:r>
              <w:t>CAC и DRR под лимитами; без тяжёлого IT</w:t>
            </w:r>
          </w:p>
        </w:tc>
      </w:tr>
      <w:tr w:rsidR="003439EF" w14:paraId="232564F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7C743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lastRenderedPageBreak/>
              <w:t>Lean Cut OPEX</w:t>
            </w:r>
          </w:p>
        </w:tc>
        <w:tc>
          <w:tcPr>
            <w:tcW w:w="0" w:type="auto"/>
            <w:vAlign w:val="center"/>
            <w:hideMark/>
          </w:tcPr>
          <w:p w14:paraId="0D0424C4" w14:textId="77777777" w:rsidR="003439EF" w:rsidRDefault="003439EF" w:rsidP="00C61B4F">
            <w:pPr>
              <w:pStyle w:val="p1"/>
            </w:pPr>
            <w:r>
              <w:t>Срез MP-ads вне whitelist, стоп найма</w:t>
            </w:r>
          </w:p>
        </w:tc>
        <w:tc>
          <w:tcPr>
            <w:tcW w:w="0" w:type="auto"/>
            <w:vAlign w:val="center"/>
            <w:hideMark/>
          </w:tcPr>
          <w:p w14:paraId="73033B5B" w14:textId="77777777" w:rsidR="003439EF" w:rsidRDefault="003439EF" w:rsidP="00C61B4F">
            <w:pPr>
              <w:pStyle w:val="p1"/>
            </w:pPr>
            <w:r>
              <w:t>Урезаем медиа по non-KVI;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5E090F30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0 Net / +10…12 OpInc</w:t>
            </w:r>
          </w:p>
        </w:tc>
        <w:tc>
          <w:tcPr>
            <w:tcW w:w="0" w:type="auto"/>
            <w:vAlign w:val="center"/>
            <w:hideMark/>
          </w:tcPr>
          <w:p w14:paraId="1C988B51" w14:textId="77777777" w:rsidR="003439EF" w:rsidRDefault="003439EF" w:rsidP="00C61B4F">
            <w:pPr>
              <w:pStyle w:val="p1"/>
            </w:pPr>
            <w:r>
              <w:t>Не резать поддержку KVI</w:t>
            </w:r>
          </w:p>
        </w:tc>
      </w:tr>
      <w:tr w:rsidR="003439EF" w14:paraId="4891FAD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F1698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Logistics reset</w:t>
            </w:r>
          </w:p>
        </w:tc>
        <w:tc>
          <w:tcPr>
            <w:tcW w:w="0" w:type="auto"/>
            <w:vAlign w:val="center"/>
            <w:hideMark/>
          </w:tcPr>
          <w:p w14:paraId="2E32AE45" w14:textId="77777777" w:rsidR="003439EF" w:rsidRDefault="003439EF" w:rsidP="00C61B4F">
            <w:pPr>
              <w:pStyle w:val="p1"/>
            </w:pPr>
            <w:r>
              <w:t>Тарифы хранение/обработка</w:t>
            </w:r>
          </w:p>
        </w:tc>
        <w:tc>
          <w:tcPr>
            <w:tcW w:w="0" w:type="auto"/>
            <w:vAlign w:val="center"/>
            <w:hideMark/>
          </w:tcPr>
          <w:p w14:paraId="695459DE" w14:textId="77777777" w:rsidR="003439EF" w:rsidRDefault="003439EF" w:rsidP="00C61B4F">
            <w:pPr>
              <w:pStyle w:val="p1"/>
            </w:pPr>
            <w:r>
              <w:t>Ребид ФБО-хранения, снижение объёмного веса упаковкой</w:t>
            </w:r>
          </w:p>
        </w:tc>
        <w:tc>
          <w:tcPr>
            <w:tcW w:w="0" w:type="auto"/>
            <w:vAlign w:val="center"/>
            <w:hideMark/>
          </w:tcPr>
          <w:p w14:paraId="64087A74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0 Net / +1…2 OpInc</w:t>
            </w:r>
          </w:p>
        </w:tc>
        <w:tc>
          <w:tcPr>
            <w:tcW w:w="0" w:type="auto"/>
            <w:vAlign w:val="center"/>
            <w:hideMark/>
          </w:tcPr>
          <w:p w14:paraId="344EA80E" w14:textId="77777777" w:rsidR="003439EF" w:rsidRDefault="003439EF" w:rsidP="00C61B4F">
            <w:pPr>
              <w:pStyle w:val="p1"/>
            </w:pPr>
            <w:r>
              <w:t>SLA/штрафы в договорах</w:t>
            </w:r>
          </w:p>
        </w:tc>
      </w:tr>
      <w:tr w:rsidR="003439EF" w14:paraId="1E29406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47E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Refinance</w:t>
            </w:r>
          </w:p>
        </w:tc>
        <w:tc>
          <w:tcPr>
            <w:tcW w:w="0" w:type="auto"/>
            <w:vAlign w:val="center"/>
            <w:hideMark/>
          </w:tcPr>
          <w:p w14:paraId="00402012" w14:textId="77777777" w:rsidR="003439EF" w:rsidRDefault="003439EF" w:rsidP="00C61B4F">
            <w:pPr>
              <w:pStyle w:val="p1"/>
            </w:pPr>
            <w:r>
              <w:t>VAT/AR-факторинг</w:t>
            </w:r>
          </w:p>
        </w:tc>
        <w:tc>
          <w:tcPr>
            <w:tcW w:w="0" w:type="auto"/>
            <w:vAlign w:val="center"/>
            <w:hideMark/>
          </w:tcPr>
          <w:p w14:paraId="371AFA07" w14:textId="77777777" w:rsidR="003439EF" w:rsidRDefault="003439EF" w:rsidP="00C61B4F">
            <w:pPr>
              <w:pStyle w:val="p1"/>
            </w:pPr>
            <w:r>
              <w:t>Закрываем payout-лаг MP и ↑ оборотки</w:t>
            </w:r>
          </w:p>
        </w:tc>
        <w:tc>
          <w:tcPr>
            <w:tcW w:w="0" w:type="auto"/>
            <w:vAlign w:val="center"/>
            <w:hideMark/>
          </w:tcPr>
          <w:p w14:paraId="20F6ADD2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Cash Need −6…−10</w:t>
            </w:r>
          </w:p>
        </w:tc>
        <w:tc>
          <w:tcPr>
            <w:tcW w:w="0" w:type="auto"/>
            <w:vAlign w:val="center"/>
            <w:hideMark/>
          </w:tcPr>
          <w:p w14:paraId="327719E5" w14:textId="77777777" w:rsidR="003439EF" w:rsidRDefault="003439EF" w:rsidP="00C61B4F">
            <w:pPr>
              <w:pStyle w:val="p1"/>
            </w:pPr>
            <w:r>
              <w:t>Ставка/комиссия в модели</w:t>
            </w:r>
          </w:p>
        </w:tc>
      </w:tr>
    </w:tbl>
    <w:p w14:paraId="2F98A3EF" w14:textId="77777777" w:rsidR="003439EF" w:rsidRDefault="003439EF" w:rsidP="003439EF">
      <w:pPr>
        <w:pStyle w:val="p1"/>
      </w:pPr>
      <w:r>
        <w:rPr>
          <w:b/>
          <w:bCs/>
        </w:rPr>
        <w:t>Суммарно (середина коридоров): ≈ +30…40 Net и ≈ +22…28 OpInc; Cash Need −6…−10.</w:t>
      </w:r>
    </w:p>
    <w:p w14:paraId="0DD5CC9D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2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4"/>
        <w:gridCol w:w="3349"/>
        <w:gridCol w:w="4589"/>
      </w:tblGrid>
      <w:tr w:rsidR="003439EF" w14:paraId="2D7089CD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174CC5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EE90213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0C016AF2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3439EF" w14:paraId="6416E32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346AD" w14:textId="77777777" w:rsidR="003439EF" w:rsidRDefault="003439EF" w:rsidP="00C61B4F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689B4671" w14:textId="77777777" w:rsidR="003439EF" w:rsidRDefault="003439EF" w:rsidP="00C61B4F">
            <w:pPr>
              <w:pStyle w:val="p1"/>
            </w:pPr>
            <w:r>
              <w:t>Срочная стабилизация и отсечка «убыточных» SKU</w:t>
            </w:r>
          </w:p>
        </w:tc>
        <w:tc>
          <w:tcPr>
            <w:tcW w:w="0" w:type="auto"/>
            <w:vAlign w:val="center"/>
            <w:hideMark/>
          </w:tcPr>
          <w:p w14:paraId="27EA56F6" w14:textId="77777777" w:rsidR="003439EF" w:rsidRDefault="003439EF" w:rsidP="00C61B4F">
            <w:pPr>
              <w:pStyle w:val="p1"/>
            </w:pPr>
            <w:r>
              <w:t xml:space="preserve">Устойчивый run-rate с </w:t>
            </w:r>
            <w:r>
              <w:rPr>
                <w:rStyle w:val="s1"/>
                <w:rFonts w:eastAsiaTheme="majorEastAsia"/>
                <w:b/>
                <w:bCs/>
              </w:rPr>
              <w:t>GP after all-in ≥ 8–10 %</w:t>
            </w:r>
            <w:r>
              <w:t>, возврат Net, разгрузка OPEX</w:t>
            </w:r>
          </w:p>
        </w:tc>
      </w:tr>
      <w:tr w:rsidR="003439EF" w14:paraId="0F70120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50318" w14:textId="77777777" w:rsidR="003439EF" w:rsidRDefault="003439EF" w:rsidP="00C61B4F">
            <w:pPr>
              <w:pStyle w:val="p1"/>
            </w:pPr>
            <w:r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0A2484D7" w14:textId="77777777" w:rsidR="003439EF" w:rsidRDefault="003439EF" w:rsidP="00C61B4F">
            <w:pPr>
              <w:pStyle w:val="p1"/>
            </w:pPr>
            <w:r>
              <w:t>MP-костыль + точечный Lean Cut</w:t>
            </w:r>
          </w:p>
        </w:tc>
        <w:tc>
          <w:tcPr>
            <w:tcW w:w="0" w:type="auto"/>
            <w:vAlign w:val="center"/>
            <w:hideMark/>
          </w:tcPr>
          <w:p w14:paraId="3608ECC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Ребаланс: MP (только whitelist) + офлайн (X5/Дикси) + DTC</w:t>
            </w:r>
          </w:p>
        </w:tc>
      </w:tr>
      <w:tr w:rsidR="003439EF" w14:paraId="7A585D7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0E69E" w14:textId="77777777" w:rsidR="003439EF" w:rsidRDefault="003439EF" w:rsidP="00C61B4F">
            <w:pPr>
              <w:pStyle w:val="p1"/>
            </w:pPr>
            <w:r>
              <w:t>Тактика</w:t>
            </w:r>
          </w:p>
        </w:tc>
        <w:tc>
          <w:tcPr>
            <w:tcW w:w="0" w:type="auto"/>
            <w:vAlign w:val="center"/>
            <w:hideMark/>
          </w:tcPr>
          <w:p w14:paraId="5B4C2532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>
              <w:t>Репак</w:t>
            </w:r>
            <w:r w:rsidRPr="006D72F0">
              <w:rPr>
                <w:lang w:val="en-US"/>
              </w:rPr>
              <w:t xml:space="preserve"> </w:t>
            </w:r>
            <w:r>
              <w:t>ТОП</w:t>
            </w:r>
            <w:r w:rsidRPr="006D72F0">
              <w:rPr>
                <w:lang w:val="en-US"/>
              </w:rPr>
              <w:t xml:space="preserve">-300, switch FBO↔FBS, co-op 0,5–0,8 </w:t>
            </w:r>
            <w:r>
              <w:t>п</w:t>
            </w:r>
            <w:r w:rsidRPr="006D72F0">
              <w:rPr>
                <w:lang w:val="en-US"/>
              </w:rPr>
              <w:t>.</w:t>
            </w:r>
            <w:r>
              <w:t>п</w:t>
            </w:r>
            <w:r w:rsidRPr="006D72F0">
              <w:rPr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33BDB4A" w14:textId="77777777" w:rsidR="003439EF" w:rsidRDefault="003439EF" w:rsidP="00C61B4F">
            <w:pPr>
              <w:pStyle w:val="p1"/>
            </w:pPr>
            <w:r>
              <w:t xml:space="preserve">Полная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>, 2 волны ТПА, снижение CRR, тарифный ребид, DTC-воронка</w:t>
            </w:r>
          </w:p>
        </w:tc>
      </w:tr>
      <w:tr w:rsidR="003439EF" w14:paraId="62BDF5F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708FB" w14:textId="77777777" w:rsidR="003439EF" w:rsidRDefault="003439EF" w:rsidP="00C61B4F">
            <w:pPr>
              <w:pStyle w:val="p1"/>
            </w:pPr>
            <w:r>
              <w:t>Экономика MP</w:t>
            </w:r>
          </w:p>
        </w:tc>
        <w:tc>
          <w:tcPr>
            <w:tcW w:w="0" w:type="auto"/>
            <w:vAlign w:val="center"/>
            <w:hideMark/>
          </w:tcPr>
          <w:p w14:paraId="47F0622B" w14:textId="77777777" w:rsidR="003439EF" w:rsidRDefault="003439EF" w:rsidP="00C61B4F">
            <w:pPr>
              <w:pStyle w:val="p1"/>
            </w:pPr>
            <w:r>
              <w:t>Учет all-in, но уклон в тактические шаги</w:t>
            </w:r>
          </w:p>
        </w:tc>
        <w:tc>
          <w:tcPr>
            <w:tcW w:w="0" w:type="auto"/>
            <w:vAlign w:val="center"/>
            <w:hideMark/>
          </w:tcPr>
          <w:p w14:paraId="6BF2F56B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Жёсткие пороги TACOS/DRR</w:t>
            </w:r>
            <w:r>
              <w:rPr>
                <w:rStyle w:val="s1"/>
                <w:rFonts w:eastAsiaTheme="majorEastAsia"/>
              </w:rPr>
              <w:t xml:space="preserve">, постоянный отчёт </w:t>
            </w:r>
            <w:r>
              <w:rPr>
                <w:b/>
                <w:bCs/>
              </w:rPr>
              <w:t>GP after all-in</w:t>
            </w:r>
          </w:p>
        </w:tc>
      </w:tr>
      <w:tr w:rsidR="003439EF" w14:paraId="5A53068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2EF4F" w14:textId="77777777" w:rsidR="003439EF" w:rsidRDefault="003439EF" w:rsidP="00C61B4F">
            <w:pPr>
              <w:pStyle w:val="p1"/>
            </w:pPr>
            <w:r>
              <w:t>Кэш</w:t>
            </w:r>
          </w:p>
        </w:tc>
        <w:tc>
          <w:tcPr>
            <w:tcW w:w="0" w:type="auto"/>
            <w:vAlign w:val="center"/>
            <w:hideMark/>
          </w:tcPr>
          <w:p w14:paraId="1BF381F8" w14:textId="77777777" w:rsidR="003439EF" w:rsidRDefault="003439EF" w:rsidP="00C61B4F">
            <w:pPr>
              <w:pStyle w:val="p1"/>
            </w:pPr>
            <w:r>
              <w:t>Разовый факторинг</w:t>
            </w:r>
          </w:p>
        </w:tc>
        <w:tc>
          <w:tcPr>
            <w:tcW w:w="0" w:type="auto"/>
            <w:vAlign w:val="center"/>
            <w:hideMark/>
          </w:tcPr>
          <w:p w14:paraId="67CDB985" w14:textId="77777777" w:rsidR="003439EF" w:rsidRDefault="003439EF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Лимит VAT/AR</w:t>
            </w:r>
            <w:r>
              <w:t xml:space="preserve"> под payout-лаг MP и пик промо</w:t>
            </w:r>
          </w:p>
        </w:tc>
      </w:tr>
    </w:tbl>
    <w:p w14:paraId="3E2E090A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3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512"/>
        <w:gridCol w:w="2384"/>
        <w:gridCol w:w="2595"/>
      </w:tblGrid>
      <w:tr w:rsidR="003439EF" w14:paraId="6A881488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1D8D9E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13CE96BB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77793D7A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01385E58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3439EF" w:rsidRPr="00E02B08" w14:paraId="172AD4F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898F3" w14:textId="77777777" w:rsidR="003439EF" w:rsidRDefault="003439EF" w:rsidP="00C61B4F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706064A9" w14:textId="77777777" w:rsidR="003439EF" w:rsidRDefault="003439EF" w:rsidP="00C61B4F">
            <w:pPr>
              <w:pStyle w:val="p1"/>
            </w:pPr>
            <w:r>
              <w:t xml:space="preserve">Whitelist по </w:t>
            </w:r>
            <w:r>
              <w:rPr>
                <w:rStyle w:val="s1"/>
                <w:rFonts w:eastAsiaTheme="majorEastAsia"/>
                <w:b/>
                <w:bCs/>
              </w:rPr>
              <w:t>GP after all-in</w:t>
            </w:r>
            <w:r>
              <w:t xml:space="preserve">; матрица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>; заявки на co-op; заявки ТПА X5/Дикси; лимит VAT/AR</w:t>
            </w:r>
          </w:p>
        </w:tc>
        <w:tc>
          <w:tcPr>
            <w:tcW w:w="0" w:type="auto"/>
            <w:vAlign w:val="center"/>
            <w:hideMark/>
          </w:tcPr>
          <w:p w14:paraId="3D02A50D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lang w:val="en-US"/>
              </w:rPr>
              <w:t>CCO/CMO/CFO/Head of MP</w:t>
            </w:r>
          </w:p>
        </w:tc>
        <w:tc>
          <w:tcPr>
            <w:tcW w:w="0" w:type="auto"/>
            <w:vAlign w:val="center"/>
            <w:hideMark/>
          </w:tcPr>
          <w:p w14:paraId="2982BA1E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>
              <w:t>Сформирован</w:t>
            </w:r>
            <w:r w:rsidRPr="006D72F0">
              <w:rPr>
                <w:lang w:val="en-US"/>
              </w:rPr>
              <w:t xml:space="preserve"> whitelist ≥ 80 % MP-</w:t>
            </w:r>
            <w:r>
              <w:t>оборота</w:t>
            </w:r>
            <w:r w:rsidRPr="006D72F0">
              <w:rPr>
                <w:lang w:val="en-US"/>
              </w:rPr>
              <w:t xml:space="preserve">; PPA </w:t>
            </w:r>
            <w:r>
              <w:t>покрывает</w:t>
            </w:r>
            <w:r w:rsidRPr="006D72F0">
              <w:rPr>
                <w:lang w:val="en-US"/>
              </w:rPr>
              <w:t xml:space="preserve"> ≥ 60 % SKU</w:t>
            </w:r>
          </w:p>
        </w:tc>
      </w:tr>
      <w:tr w:rsidR="003439EF" w:rsidRPr="00E02B08" w14:paraId="11B2043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7ABF7" w14:textId="77777777" w:rsidR="003439EF" w:rsidRDefault="003439EF" w:rsidP="00C61B4F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FCD0616" w14:textId="77777777" w:rsidR="003439EF" w:rsidRDefault="003439EF" w:rsidP="00C61B4F">
            <w:pPr>
              <w:pStyle w:val="p1"/>
            </w:pPr>
            <w:r>
              <w:t>Репак/бандлы ТОП-300; switch FBO↔FBS; контент/QA; Волна-1 ТПА; запуск DTC</w:t>
            </w:r>
          </w:p>
        </w:tc>
        <w:tc>
          <w:tcPr>
            <w:tcW w:w="0" w:type="auto"/>
            <w:vAlign w:val="center"/>
            <w:hideMark/>
          </w:tcPr>
          <w:p w14:paraId="676F4E49" w14:textId="77777777" w:rsidR="003439EF" w:rsidRDefault="003439EF" w:rsidP="00C61B4F">
            <w:pPr>
              <w:pStyle w:val="p1"/>
            </w:pPr>
            <w:r>
              <w:t>MP Ops/CMO/SCM</w:t>
            </w:r>
          </w:p>
        </w:tc>
        <w:tc>
          <w:tcPr>
            <w:tcW w:w="0" w:type="auto"/>
            <w:vAlign w:val="center"/>
            <w:hideMark/>
          </w:tcPr>
          <w:p w14:paraId="341B2D9F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lang w:val="en-US"/>
              </w:rPr>
              <w:t xml:space="preserve">CRR −0,3 </w:t>
            </w:r>
            <w:r>
              <w:t>п</w:t>
            </w:r>
            <w:r w:rsidRPr="006D72F0">
              <w:rPr>
                <w:lang w:val="en-US"/>
              </w:rPr>
              <w:t>.</w:t>
            </w:r>
            <w:r>
              <w:t>п</w:t>
            </w:r>
            <w:r w:rsidRPr="006D72F0">
              <w:rPr>
                <w:lang w:val="en-US"/>
              </w:rPr>
              <w:t>.; MP live ≥ 75 % whitelist</w:t>
            </w:r>
          </w:p>
        </w:tc>
      </w:tr>
      <w:tr w:rsidR="003439EF" w14:paraId="742F367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817C1" w14:textId="77777777" w:rsidR="003439EF" w:rsidRDefault="003439EF" w:rsidP="00C61B4F">
            <w:pPr>
              <w:pStyle w:val="p1"/>
            </w:pPr>
            <w:r>
              <w:lastRenderedPageBreak/>
              <w:t>3</w:t>
            </w:r>
          </w:p>
        </w:tc>
        <w:tc>
          <w:tcPr>
            <w:tcW w:w="0" w:type="auto"/>
            <w:vAlign w:val="center"/>
            <w:hideMark/>
          </w:tcPr>
          <w:p w14:paraId="4F943149" w14:textId="77777777" w:rsidR="003439EF" w:rsidRDefault="003439EF" w:rsidP="00C61B4F">
            <w:pPr>
              <w:pStyle w:val="p1"/>
            </w:pPr>
            <w:r>
              <w:t>Ко-финанс/статусы; Волна-2 ТПА; ребид хранения/обработки; оптимизация TACOS</w:t>
            </w:r>
          </w:p>
        </w:tc>
        <w:tc>
          <w:tcPr>
            <w:tcW w:w="0" w:type="auto"/>
            <w:vAlign w:val="center"/>
            <w:hideMark/>
          </w:tcPr>
          <w:p w14:paraId="0333A633" w14:textId="77777777" w:rsidR="003439EF" w:rsidRDefault="003439EF" w:rsidP="00C61B4F">
            <w:pPr>
              <w:pStyle w:val="p1"/>
            </w:pPr>
            <w:r>
              <w:t>KAM/CFO/Proc</w:t>
            </w:r>
          </w:p>
        </w:tc>
        <w:tc>
          <w:tcPr>
            <w:tcW w:w="0" w:type="auto"/>
            <w:vAlign w:val="center"/>
            <w:hideMark/>
          </w:tcPr>
          <w:p w14:paraId="6F7B9C7C" w14:textId="77777777" w:rsidR="003439EF" w:rsidRDefault="003439EF" w:rsidP="00C61B4F">
            <w:pPr>
              <w:pStyle w:val="p1"/>
            </w:pPr>
            <w:r>
              <w:t>Комиссия −0,5 п.п. по ключевым SKU; TACOS ≤ цели</w:t>
            </w:r>
          </w:p>
        </w:tc>
      </w:tr>
      <w:tr w:rsidR="003439EF" w14:paraId="772F513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92F8C" w14:textId="77777777" w:rsidR="003439EF" w:rsidRDefault="003439EF" w:rsidP="00C61B4F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5CB1F03D" w14:textId="77777777" w:rsidR="003439EF" w:rsidRDefault="003439EF" w:rsidP="00C61B4F">
            <w:pPr>
              <w:pStyle w:val="p1"/>
            </w:pPr>
            <w:r>
              <w:t>Добивка: перенос «хвоста» из MP в офлайн/DTC; фиксация лимитов; CSS-замер</w:t>
            </w:r>
          </w:p>
        </w:tc>
        <w:tc>
          <w:tcPr>
            <w:tcW w:w="0" w:type="auto"/>
            <w:vAlign w:val="center"/>
            <w:hideMark/>
          </w:tcPr>
          <w:p w14:paraId="315A40F5" w14:textId="77777777" w:rsidR="003439EF" w:rsidRDefault="003439EF" w:rsidP="00C61B4F">
            <w:pPr>
              <w:pStyle w:val="p1"/>
            </w:pPr>
            <w:r>
              <w:t>CCO/COO/CFO</w:t>
            </w:r>
          </w:p>
        </w:tc>
        <w:tc>
          <w:tcPr>
            <w:tcW w:w="0" w:type="auto"/>
            <w:vAlign w:val="center"/>
            <w:hideMark/>
          </w:tcPr>
          <w:p w14:paraId="6E7AC6F3" w14:textId="77777777" w:rsidR="003439EF" w:rsidRDefault="003439EF" w:rsidP="00C61B4F">
            <w:pPr>
              <w:pStyle w:val="p1"/>
            </w:pPr>
            <w:r>
              <w:t xml:space="preserve">Совокупно </w:t>
            </w:r>
            <w:r>
              <w:rPr>
                <w:rStyle w:val="s1"/>
                <w:rFonts w:eastAsiaTheme="majorEastAsia"/>
                <w:b/>
                <w:bCs/>
              </w:rPr>
              <w:t>≥ +22,5 Net</w:t>
            </w:r>
            <w:r>
              <w:t xml:space="preserve"> восстановлено; Cash Need ≤ 260</w:t>
            </w:r>
          </w:p>
        </w:tc>
      </w:tr>
    </w:tbl>
    <w:p w14:paraId="6D4B64E6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4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Критерии включения/отключения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0"/>
        <w:gridCol w:w="6725"/>
      </w:tblGrid>
      <w:tr w:rsidR="003439EF" w14:paraId="3ACCB71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6AB522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18B38A48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3439EF" w:rsidRPr="00E02B08" w14:paraId="2AF0E76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89E8B" w14:textId="77777777" w:rsidR="003439EF" w:rsidRDefault="003439EF" w:rsidP="00C61B4F">
            <w:pPr>
              <w:pStyle w:val="p1"/>
            </w:pPr>
            <w:r>
              <w:t>MP whitelist</w:t>
            </w:r>
          </w:p>
        </w:tc>
        <w:tc>
          <w:tcPr>
            <w:tcW w:w="0" w:type="auto"/>
            <w:vAlign w:val="center"/>
            <w:hideMark/>
          </w:tcPr>
          <w:p w14:paraId="2C073109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b/>
                <w:bCs/>
                <w:lang w:val="en-US"/>
              </w:rPr>
              <w:t>GP after all-in ≥ 8–10 %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6D72F0">
              <w:rPr>
                <w:b/>
                <w:bCs/>
                <w:lang w:val="en-US"/>
              </w:rPr>
              <w:t>DRR ≤ 6 %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6D72F0">
              <w:rPr>
                <w:b/>
                <w:bCs/>
                <w:lang w:val="en-US"/>
              </w:rPr>
              <w:t xml:space="preserve">TACOS ≤ </w:t>
            </w:r>
            <w:r>
              <w:rPr>
                <w:b/>
                <w:bCs/>
              </w:rPr>
              <w:t>цели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; </w:t>
            </w:r>
            <w:r>
              <w:rPr>
                <w:rStyle w:val="s1"/>
                <w:rFonts w:eastAsiaTheme="majorEastAsia"/>
              </w:rPr>
              <w:t>иначе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 Off</w:t>
            </w:r>
          </w:p>
        </w:tc>
      </w:tr>
      <w:tr w:rsidR="003439EF" w14:paraId="1BACB95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E96E85" w14:textId="77777777" w:rsidR="003439EF" w:rsidRDefault="003439EF" w:rsidP="00C61B4F">
            <w:pPr>
              <w:pStyle w:val="p1"/>
            </w:pPr>
            <w:r>
              <w:t>Co-op/статусы</w:t>
            </w:r>
          </w:p>
        </w:tc>
        <w:tc>
          <w:tcPr>
            <w:tcW w:w="0" w:type="auto"/>
            <w:vAlign w:val="center"/>
            <w:hideMark/>
          </w:tcPr>
          <w:p w14:paraId="7441CEF0" w14:textId="77777777" w:rsidR="003439EF" w:rsidRDefault="003439EF" w:rsidP="00C61B4F">
            <w:pPr>
              <w:pStyle w:val="p1"/>
            </w:pPr>
            <w:r>
              <w:t>Чистая выгода &gt; 0; не нарушать MAP/ценовую дисциплину</w:t>
            </w:r>
          </w:p>
        </w:tc>
      </w:tr>
      <w:tr w:rsidR="003439EF" w14:paraId="54D1D21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DE9BC" w14:textId="77777777" w:rsidR="003439EF" w:rsidRDefault="003439EF" w:rsidP="00C61B4F">
            <w:pPr>
              <w:pStyle w:val="p1"/>
            </w:pPr>
            <w:r>
              <w:t>ТПА X5/Дикси</w:t>
            </w:r>
          </w:p>
        </w:tc>
        <w:tc>
          <w:tcPr>
            <w:tcW w:w="0" w:type="auto"/>
            <w:vAlign w:val="center"/>
            <w:hideMark/>
          </w:tcPr>
          <w:p w14:paraId="640CA98F" w14:textId="77777777" w:rsidR="003439EF" w:rsidRDefault="003439EF" w:rsidP="00C61B4F">
            <w:pPr>
              <w:pStyle w:val="p1"/>
            </w:pPr>
            <w:r>
              <w:t>ROMI ≥ 120 %; не трогаем KVI-минимумы</w:t>
            </w:r>
          </w:p>
        </w:tc>
      </w:tr>
      <w:tr w:rsidR="003439EF" w14:paraId="1A3570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612A7" w14:textId="77777777" w:rsidR="003439EF" w:rsidRDefault="003439EF" w:rsidP="00C61B4F">
            <w:pPr>
              <w:pStyle w:val="p1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14:paraId="1CB65707" w14:textId="77777777" w:rsidR="003439EF" w:rsidRDefault="003439EF" w:rsidP="00C61B4F">
            <w:pPr>
              <w:pStyle w:val="p1"/>
            </w:pPr>
            <w:r>
              <w:t>CAC ≤ цели; DRR ≤ 6–8 %; SLA доставки соблюдены</w:t>
            </w:r>
          </w:p>
        </w:tc>
      </w:tr>
      <w:tr w:rsidR="003439EF" w14:paraId="7C00D4E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A9B60" w14:textId="77777777" w:rsidR="003439EF" w:rsidRDefault="003439EF" w:rsidP="00C61B4F">
            <w:pPr>
              <w:pStyle w:val="p1"/>
            </w:pPr>
            <w:r>
              <w:t>Хранение/логистика</w:t>
            </w:r>
          </w:p>
        </w:tc>
        <w:tc>
          <w:tcPr>
            <w:tcW w:w="0" w:type="auto"/>
            <w:vAlign w:val="center"/>
            <w:hideMark/>
          </w:tcPr>
          <w:p w14:paraId="70976B6B" w14:textId="77777777" w:rsidR="003439EF" w:rsidRDefault="003439EF" w:rsidP="00C61B4F">
            <w:pPr>
              <w:pStyle w:val="p1"/>
            </w:pPr>
            <w:r>
              <w:t>Снижение ставки/объёмного веса ≥ 5 % или Off</w:t>
            </w:r>
          </w:p>
        </w:tc>
      </w:tr>
    </w:tbl>
    <w:p w14:paraId="46F413C2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5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3"/>
        <w:gridCol w:w="2312"/>
      </w:tblGrid>
      <w:tr w:rsidR="003439EF" w14:paraId="5F0CC6D7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6C6BB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4522B1D3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3439EF" w14:paraId="15EF2AB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5021F" w14:textId="77777777" w:rsidR="003439EF" w:rsidRDefault="003439EF" w:rsidP="00C61B4F">
            <w:pPr>
              <w:pStyle w:val="p1"/>
            </w:pPr>
            <w:r>
              <w:t>Восстановление Net Sales (к шоковому −22,5)</w:t>
            </w:r>
          </w:p>
        </w:tc>
        <w:tc>
          <w:tcPr>
            <w:tcW w:w="0" w:type="auto"/>
            <w:vAlign w:val="center"/>
            <w:hideMark/>
          </w:tcPr>
          <w:p w14:paraId="749F14D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≥ +22,5 млн ₽</w:t>
            </w:r>
          </w:p>
        </w:tc>
      </w:tr>
      <w:tr w:rsidR="003439EF" w14:paraId="7E74345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66136" w14:textId="77777777" w:rsidR="003439EF" w:rsidRDefault="003439EF" w:rsidP="00C61B4F">
            <w:pPr>
              <w:pStyle w:val="p1"/>
            </w:pPr>
            <w:r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0E0C06F9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+20…25 млн ₽</w:t>
            </w:r>
          </w:p>
        </w:tc>
      </w:tr>
      <w:tr w:rsidR="003439EF" w14:paraId="5AFBF3C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86B5B" w14:textId="77777777" w:rsidR="003439EF" w:rsidRDefault="003439EF" w:rsidP="00C61B4F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D0B7108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≥ 9,8–10,0 %</w:t>
            </w:r>
          </w:p>
        </w:tc>
      </w:tr>
      <w:tr w:rsidR="003439EF" w14:paraId="35811D8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327A1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lang w:val="en-US"/>
              </w:rPr>
              <w:t xml:space="preserve">GP after all-in </w:t>
            </w:r>
            <w:r>
              <w:t>на</w:t>
            </w:r>
            <w:r w:rsidRPr="006D72F0">
              <w:rPr>
                <w:lang w:val="en-US"/>
              </w:rPr>
              <w:t xml:space="preserve"> MP-</w:t>
            </w:r>
            <w:r>
              <w:t>пуле</w:t>
            </w:r>
          </w:p>
        </w:tc>
        <w:tc>
          <w:tcPr>
            <w:tcW w:w="0" w:type="auto"/>
            <w:vAlign w:val="center"/>
            <w:hideMark/>
          </w:tcPr>
          <w:p w14:paraId="6FD4104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≥ 8–10 %</w:t>
            </w:r>
          </w:p>
        </w:tc>
      </w:tr>
      <w:tr w:rsidR="003439EF" w14:paraId="23C5977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56A4A0" w14:textId="77777777" w:rsidR="003439EF" w:rsidRDefault="003439EF" w:rsidP="00C61B4F">
            <w:pPr>
              <w:pStyle w:val="p1"/>
            </w:pPr>
            <w:r>
              <w:t>DRR (возвраты)</w:t>
            </w:r>
          </w:p>
        </w:tc>
        <w:tc>
          <w:tcPr>
            <w:tcW w:w="0" w:type="auto"/>
            <w:vAlign w:val="center"/>
            <w:hideMark/>
          </w:tcPr>
          <w:p w14:paraId="57F66D22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−0,5…−0,8 п.п.</w:t>
            </w:r>
            <w:r>
              <w:rPr>
                <w:rStyle w:val="s1"/>
                <w:rFonts w:eastAsiaTheme="majorEastAsia"/>
              </w:rPr>
              <w:t xml:space="preserve"> к базе</w:t>
            </w:r>
          </w:p>
        </w:tc>
      </w:tr>
      <w:tr w:rsidR="003439EF" w14:paraId="000D9CE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11343" w14:textId="77777777" w:rsidR="003439EF" w:rsidRDefault="003439EF" w:rsidP="00C61B4F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375CD96B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≤ 259–260 млн ₽</w:t>
            </w:r>
          </w:p>
        </w:tc>
      </w:tr>
      <w:tr w:rsidR="003439EF" w14:paraId="6441E73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88117" w14:textId="77777777" w:rsidR="003439EF" w:rsidRDefault="003439EF" w:rsidP="00C61B4F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698D13EA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≥ 0,66</w:t>
            </w:r>
          </w:p>
        </w:tc>
      </w:tr>
    </w:tbl>
    <w:p w14:paraId="4F4F7EA5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6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2"/>
        <w:gridCol w:w="6230"/>
      </w:tblGrid>
      <w:tr w:rsidR="003439EF" w14:paraId="562EB40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BA6818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053826A1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3439EF" w14:paraId="210BDE4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D133C" w14:textId="77777777" w:rsidR="003439EF" w:rsidRDefault="003439EF" w:rsidP="00C61B4F">
            <w:pPr>
              <w:pStyle w:val="p1"/>
            </w:pPr>
            <w:r>
              <w:t>Рост all-in и «расползание» рекламы</w:t>
            </w:r>
          </w:p>
        </w:tc>
        <w:tc>
          <w:tcPr>
            <w:tcW w:w="0" w:type="auto"/>
            <w:vAlign w:val="center"/>
            <w:hideMark/>
          </w:tcPr>
          <w:p w14:paraId="6897C275" w14:textId="77777777" w:rsidR="003439EF" w:rsidRDefault="003439EF" w:rsidP="00C61B4F">
            <w:pPr>
              <w:pStyle w:val="p1"/>
            </w:pPr>
            <w:r>
              <w:t xml:space="preserve">Еженедельно: отчёт </w:t>
            </w:r>
            <w:r>
              <w:rPr>
                <w:rStyle w:val="s1"/>
                <w:rFonts w:eastAsiaTheme="majorEastAsia"/>
                <w:b/>
                <w:bCs/>
              </w:rPr>
              <w:t>GP after all-in</w:t>
            </w:r>
            <w:r>
              <w:t xml:space="preserve"> по SKU, лимит </w:t>
            </w:r>
            <w:r>
              <w:rPr>
                <w:rStyle w:val="s1"/>
                <w:rFonts w:eastAsiaTheme="majorEastAsia"/>
                <w:b/>
                <w:bCs/>
              </w:rPr>
              <w:t>TACOS</w:t>
            </w:r>
            <w:r>
              <w:t>, off всего ниже порогов</w:t>
            </w:r>
          </w:p>
        </w:tc>
      </w:tr>
      <w:tr w:rsidR="003439EF" w14:paraId="51D56E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BAA47" w14:textId="77777777" w:rsidR="003439EF" w:rsidRDefault="003439EF" w:rsidP="00C61B4F">
            <w:pPr>
              <w:pStyle w:val="p1"/>
            </w:pPr>
            <w:r>
              <w:t>Каннибализация офлайна</w:t>
            </w:r>
          </w:p>
        </w:tc>
        <w:tc>
          <w:tcPr>
            <w:tcW w:w="0" w:type="auto"/>
            <w:vAlign w:val="center"/>
            <w:hideMark/>
          </w:tcPr>
          <w:p w14:paraId="5AA04720" w14:textId="77777777" w:rsidR="003439EF" w:rsidRDefault="003439EF" w:rsidP="00C61B4F">
            <w:pPr>
              <w:pStyle w:val="p1"/>
            </w:pPr>
            <w:r>
              <w:t xml:space="preserve">Whitelist SKU, </w:t>
            </w:r>
            <w:r>
              <w:rPr>
                <w:rStyle w:val="s1"/>
                <w:rFonts w:eastAsiaTheme="majorEastAsia"/>
                <w:b/>
                <w:bCs/>
              </w:rPr>
              <w:t>MAP-дисциплина</w:t>
            </w:r>
            <w:r>
              <w:t>, ценовые пороги</w:t>
            </w:r>
          </w:p>
        </w:tc>
      </w:tr>
      <w:tr w:rsidR="003439EF" w14:paraId="22D690D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07A24" w14:textId="77777777" w:rsidR="003439EF" w:rsidRDefault="003439EF" w:rsidP="00C61B4F">
            <w:pPr>
              <w:pStyle w:val="p1"/>
            </w:pPr>
            <w:r>
              <w:t>Недобор co-op/статусов</w:t>
            </w:r>
          </w:p>
        </w:tc>
        <w:tc>
          <w:tcPr>
            <w:tcW w:w="0" w:type="auto"/>
            <w:vAlign w:val="center"/>
            <w:hideMark/>
          </w:tcPr>
          <w:p w14:paraId="215A5E0B" w14:textId="77777777" w:rsidR="003439EF" w:rsidRDefault="003439EF" w:rsidP="00C61B4F">
            <w:pPr>
              <w:pStyle w:val="p1"/>
            </w:pPr>
            <w:r>
              <w:t>Пакет на 2–3 статуса вместо 1, пересчет выгоды по факту</w:t>
            </w:r>
          </w:p>
        </w:tc>
      </w:tr>
      <w:tr w:rsidR="003439EF" w14:paraId="51D7F001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FF8A1" w14:textId="77777777" w:rsidR="003439EF" w:rsidRDefault="003439EF" w:rsidP="00C61B4F">
            <w:pPr>
              <w:pStyle w:val="p1"/>
            </w:pPr>
            <w:r>
              <w:t>Высокий RR/штрафы</w:t>
            </w:r>
          </w:p>
        </w:tc>
        <w:tc>
          <w:tcPr>
            <w:tcW w:w="0" w:type="auto"/>
            <w:vAlign w:val="center"/>
            <w:hideMark/>
          </w:tcPr>
          <w:p w14:paraId="7471EE82" w14:textId="77777777" w:rsidR="003439EF" w:rsidRDefault="003439EF" w:rsidP="00C61B4F">
            <w:pPr>
              <w:pStyle w:val="p1"/>
            </w:pPr>
            <w:r>
              <w:t>Контент/QA-скрипты, оспаривание штрафов, RR-гейт 8–10 %</w:t>
            </w:r>
          </w:p>
        </w:tc>
      </w:tr>
      <w:tr w:rsidR="003439EF" w14:paraId="0B02EEE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F3D17" w14:textId="77777777" w:rsidR="003439EF" w:rsidRDefault="003439EF" w:rsidP="00C61B4F">
            <w:pPr>
              <w:pStyle w:val="p1"/>
            </w:pPr>
            <w:r>
              <w:t>Кэш-провал из-за payout MP</w:t>
            </w:r>
          </w:p>
        </w:tc>
        <w:tc>
          <w:tcPr>
            <w:tcW w:w="0" w:type="auto"/>
            <w:vAlign w:val="center"/>
            <w:hideMark/>
          </w:tcPr>
          <w:p w14:paraId="1D777652" w14:textId="77777777" w:rsidR="003439EF" w:rsidRDefault="003439EF" w:rsidP="00C61B4F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VAT/AR-лимит</w:t>
            </w:r>
            <w:r>
              <w:t>, график заявок, DSO-мониторинг</w:t>
            </w:r>
          </w:p>
        </w:tc>
      </w:tr>
    </w:tbl>
    <w:p w14:paraId="0A93AF7F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7</w:t>
      </w:r>
      <w:r w:rsidRPr="007966CE">
        <w:rPr>
          <w:b/>
          <w:bCs/>
          <w:sz w:val="27"/>
          <w:szCs w:val="27"/>
        </w:rPr>
        <w:t> </w:t>
      </w:r>
      <w:r w:rsidRPr="007966CE">
        <w:rPr>
          <w:b/>
          <w:bCs/>
          <w:sz w:val="27"/>
          <w:szCs w:val="27"/>
        </w:rPr>
        <w:t>Вывод</w:t>
      </w:r>
    </w:p>
    <w:p w14:paraId="5EC0489E" w14:textId="77777777" w:rsidR="003439EF" w:rsidRDefault="003439EF" w:rsidP="003439EF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</w:rPr>
        <w:t xml:space="preserve">За 30 дней возвращаем </w:t>
      </w:r>
      <w:r>
        <w:rPr>
          <w:b/>
          <w:bCs/>
        </w:rPr>
        <w:t>полную шоковую потерю −22,5 млн ₽ Net</w:t>
      </w:r>
      <w:r>
        <w:rPr>
          <w:rStyle w:val="s1"/>
          <w:rFonts w:eastAsiaTheme="majorEastAsia"/>
        </w:rPr>
        <w:t xml:space="preserve"> и создаём запас по </w:t>
      </w:r>
      <w:r>
        <w:rPr>
          <w:b/>
          <w:bCs/>
        </w:rPr>
        <w:t>OpInc ~ +20…25 млн ₽</w:t>
      </w:r>
      <w:r>
        <w:rPr>
          <w:rStyle w:val="s1"/>
          <w:rFonts w:eastAsiaTheme="majorEastAsia"/>
        </w:rPr>
        <w:t xml:space="preserve"> за счёт сочетания </w:t>
      </w:r>
      <w:r>
        <w:rPr>
          <w:b/>
          <w:bCs/>
        </w:rPr>
        <w:t>whitelist MP</w:t>
      </w:r>
      <w:r>
        <w:rPr>
          <w:rStyle w:val="s1"/>
          <w:rFonts w:eastAsiaTheme="majorEastAsia"/>
        </w:rPr>
        <w:t xml:space="preserve">, </w:t>
      </w:r>
      <w:r>
        <w:rPr>
          <w:b/>
          <w:bCs/>
        </w:rPr>
        <w:t>офлайн-интенсива</w:t>
      </w:r>
      <w:r>
        <w:rPr>
          <w:rStyle w:val="s1"/>
          <w:rFonts w:eastAsiaTheme="majorEastAsia"/>
        </w:rPr>
        <w:t xml:space="preserve">, </w:t>
      </w:r>
      <w:r>
        <w:rPr>
          <w:b/>
          <w:bCs/>
        </w:rPr>
        <w:t>DTC</w:t>
      </w:r>
      <w:r>
        <w:rPr>
          <w:rStyle w:val="s1"/>
          <w:rFonts w:eastAsiaTheme="majorEastAsia"/>
        </w:rPr>
        <w:t xml:space="preserve">, снижения </w:t>
      </w:r>
      <w:r>
        <w:rPr>
          <w:b/>
          <w:bCs/>
        </w:rPr>
        <w:t>CRR</w:t>
      </w:r>
      <w:r>
        <w:rPr>
          <w:rStyle w:val="s1"/>
          <w:rFonts w:eastAsiaTheme="majorEastAsia"/>
        </w:rPr>
        <w:t xml:space="preserve"> и </w:t>
      </w:r>
      <w:r>
        <w:rPr>
          <w:b/>
          <w:bCs/>
        </w:rPr>
        <w:t>Lean Cut OPEX</w:t>
      </w:r>
      <w:r>
        <w:rPr>
          <w:rStyle w:val="s1"/>
          <w:rFonts w:eastAsiaTheme="majorEastAsia"/>
        </w:rPr>
        <w:t>.</w:t>
      </w:r>
    </w:p>
    <w:p w14:paraId="11AEB90E" w14:textId="77777777" w:rsidR="003439EF" w:rsidRDefault="003439EF" w:rsidP="003439EF">
      <w:pPr>
        <w:pStyle w:val="p1"/>
        <w:numPr>
          <w:ilvl w:val="0"/>
          <w:numId w:val="54"/>
        </w:numPr>
      </w:pPr>
      <w:r>
        <w:lastRenderedPageBreak/>
        <w:t xml:space="preserve">Экономика MP управляется порогами </w:t>
      </w:r>
      <w:r>
        <w:rPr>
          <w:rStyle w:val="s1"/>
          <w:rFonts w:eastAsiaTheme="majorEastAsia"/>
          <w:b/>
          <w:bCs/>
        </w:rPr>
        <w:t>GP after all-in ≥ 8–10 % / DRR ≤ 6 % / TACOS ≤ цели</w:t>
      </w:r>
      <w:r>
        <w:t xml:space="preserve">. Всё ниже порога — </w:t>
      </w:r>
      <w:r>
        <w:rPr>
          <w:rStyle w:val="s1"/>
          <w:rFonts w:eastAsiaTheme="majorEastAsia"/>
          <w:b/>
          <w:bCs/>
        </w:rPr>
        <w:t>off</w:t>
      </w:r>
      <w:r>
        <w:t xml:space="preserve"> или перенос в офлайн/DTC.</w:t>
      </w:r>
    </w:p>
    <w:p w14:paraId="76FE17E3" w14:textId="77777777" w:rsidR="003439EF" w:rsidRDefault="003439EF" w:rsidP="003439EF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Cash Need ≤ 260 млн ₽</w:t>
      </w:r>
      <w:r>
        <w:t xml:space="preserve"> достигается линией </w:t>
      </w:r>
      <w:r>
        <w:rPr>
          <w:rStyle w:val="s1"/>
          <w:rFonts w:eastAsiaTheme="majorEastAsia"/>
          <w:b/>
          <w:bCs/>
        </w:rPr>
        <w:t>VAT/AR</w:t>
      </w:r>
      <w:r>
        <w:t xml:space="preserve"> под payout-лаг MP и оптимизацией хранения/логистики.</w:t>
      </w:r>
    </w:p>
    <w:p w14:paraId="0CE75C73" w14:textId="37F38350" w:rsidR="003439EF" w:rsidRDefault="003439EF" w:rsidP="003439EF">
      <w:pPr>
        <w:pStyle w:val="1"/>
      </w:pPr>
      <w:bookmarkStart w:id="20" w:name="_Toc213256496"/>
      <w:r>
        <w:lastRenderedPageBreak/>
        <w:t>Сравнение «48 часов» vs «30 дней» — Шок № 3 Food</w:t>
      </w:r>
      <w:bookmarkEnd w:id="20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6"/>
        <w:gridCol w:w="2352"/>
        <w:gridCol w:w="3169"/>
        <w:gridCol w:w="1945"/>
      </w:tblGrid>
      <w:tr w:rsidR="003439EF" w14:paraId="01E0BD36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D25A5B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7AE11FD5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298F3939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76930982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Комментарий</w:t>
            </w:r>
          </w:p>
        </w:tc>
      </w:tr>
      <w:tr w:rsidR="003439EF" w14:paraId="75C6A24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77332" w14:textId="77777777" w:rsidR="003439EF" w:rsidRDefault="003439EF" w:rsidP="00C61B4F">
            <w:pPr>
              <w:pStyle w:val="p1"/>
            </w:pPr>
            <w:r>
              <w:t>Цель периода</w:t>
            </w:r>
          </w:p>
        </w:tc>
        <w:tc>
          <w:tcPr>
            <w:tcW w:w="0" w:type="auto"/>
            <w:vAlign w:val="center"/>
            <w:hideMark/>
          </w:tcPr>
          <w:p w14:paraId="6F9B0FF1" w14:textId="77777777" w:rsidR="003439EF" w:rsidRDefault="003439EF" w:rsidP="00C61B4F">
            <w:pPr>
              <w:pStyle w:val="p1"/>
            </w:pPr>
            <w:r>
              <w:t>Срочная стабилизация, отсечка убыточных SKU, возврат управляемой маржи</w:t>
            </w:r>
          </w:p>
        </w:tc>
        <w:tc>
          <w:tcPr>
            <w:tcW w:w="0" w:type="auto"/>
            <w:vAlign w:val="center"/>
            <w:hideMark/>
          </w:tcPr>
          <w:p w14:paraId="2ABF8C09" w14:textId="77777777" w:rsidR="003439EF" w:rsidRDefault="003439EF" w:rsidP="00C61B4F">
            <w:pPr>
              <w:pStyle w:val="p1"/>
            </w:pPr>
            <w:r>
              <w:t>Устойчивый run-rate: возврат полной потери Net, снижение all-in, нормализация Cash Need</w:t>
            </w:r>
          </w:p>
        </w:tc>
        <w:tc>
          <w:tcPr>
            <w:tcW w:w="0" w:type="auto"/>
            <w:vAlign w:val="center"/>
            <w:hideMark/>
          </w:tcPr>
          <w:p w14:paraId="116BF5F0" w14:textId="77777777" w:rsidR="003439EF" w:rsidRDefault="003439EF" w:rsidP="00C61B4F">
            <w:pPr>
              <w:pStyle w:val="p1"/>
            </w:pPr>
            <w:r>
              <w:t>Разные горизонты → разные рычаги</w:t>
            </w:r>
          </w:p>
        </w:tc>
      </w:tr>
      <w:tr w:rsidR="003439EF" w14:paraId="4D435E4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4D1A98" w14:textId="77777777" w:rsidR="003439EF" w:rsidRDefault="003439EF" w:rsidP="00C61B4F">
            <w:pPr>
              <w:pStyle w:val="p1"/>
            </w:pPr>
            <w:r>
              <w:t>Канальная стратегия</w:t>
            </w:r>
          </w:p>
        </w:tc>
        <w:tc>
          <w:tcPr>
            <w:tcW w:w="0" w:type="auto"/>
            <w:vAlign w:val="center"/>
            <w:hideMark/>
          </w:tcPr>
          <w:p w14:paraId="09022319" w14:textId="77777777" w:rsidR="003439EF" w:rsidRDefault="003439EF" w:rsidP="00C61B4F">
            <w:pPr>
              <w:pStyle w:val="p1"/>
            </w:pPr>
            <w:r>
              <w:t>MP как «костыль» только по whitelist; перенос медиа из MP</w:t>
            </w:r>
          </w:p>
        </w:tc>
        <w:tc>
          <w:tcPr>
            <w:tcW w:w="0" w:type="auto"/>
            <w:vAlign w:val="center"/>
            <w:hideMark/>
          </w:tcPr>
          <w:p w14:paraId="32091C72" w14:textId="77777777" w:rsidR="003439EF" w:rsidRDefault="003439EF" w:rsidP="00C61B4F">
            <w:pPr>
              <w:pStyle w:val="p1"/>
            </w:pPr>
            <w:r>
              <w:t>Ребаланс: MP (только whitelist) + офлайн (X5/Дикси) + DTC</w:t>
            </w:r>
          </w:p>
        </w:tc>
        <w:tc>
          <w:tcPr>
            <w:tcW w:w="0" w:type="auto"/>
            <w:vAlign w:val="center"/>
            <w:hideMark/>
          </w:tcPr>
          <w:p w14:paraId="22951B41" w14:textId="77777777" w:rsidR="003439EF" w:rsidRDefault="003439EF" w:rsidP="00C61B4F">
            <w:pPr>
              <w:pStyle w:val="p1"/>
            </w:pPr>
            <w:r>
              <w:t>Уходим от зависимости от MP-трафика</w:t>
            </w:r>
          </w:p>
        </w:tc>
      </w:tr>
      <w:tr w:rsidR="003439EF" w14:paraId="274C988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4EFE9" w14:textId="77777777" w:rsidR="003439EF" w:rsidRDefault="003439EF" w:rsidP="00C61B4F">
            <w:pPr>
              <w:pStyle w:val="p1"/>
            </w:pPr>
            <w:r>
              <w:t>Политика MP</w:t>
            </w:r>
          </w:p>
        </w:tc>
        <w:tc>
          <w:tcPr>
            <w:tcW w:w="0" w:type="auto"/>
            <w:vAlign w:val="center"/>
            <w:hideMark/>
          </w:tcPr>
          <w:p w14:paraId="02F48BE0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Порог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6D72F0">
              <w:rPr>
                <w:b/>
                <w:bCs/>
                <w:lang w:val="en-US"/>
              </w:rPr>
              <w:t>GP after all-in ≥ 8–10 %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6D72F0">
              <w:rPr>
                <w:b/>
                <w:bCs/>
                <w:lang w:val="en-US"/>
              </w:rPr>
              <w:t>DRR ≤ 6 %</w:t>
            </w:r>
            <w:r w:rsidRPr="006D72F0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6D72F0">
              <w:rPr>
                <w:b/>
                <w:bCs/>
                <w:lang w:val="en-US"/>
              </w:rPr>
              <w:t>ads-cap (TACOS)</w:t>
            </w:r>
          </w:p>
        </w:tc>
        <w:tc>
          <w:tcPr>
            <w:tcW w:w="0" w:type="auto"/>
            <w:vAlign w:val="center"/>
            <w:hideMark/>
          </w:tcPr>
          <w:p w14:paraId="7AA6B5C3" w14:textId="77777777" w:rsidR="003439EF" w:rsidRDefault="003439EF" w:rsidP="00C61B4F">
            <w:pPr>
              <w:pStyle w:val="p1"/>
            </w:pPr>
            <w:r>
              <w:t>Те же пороги + тарифный ребид хранения/обработки</w:t>
            </w:r>
          </w:p>
        </w:tc>
        <w:tc>
          <w:tcPr>
            <w:tcW w:w="0" w:type="auto"/>
            <w:vAlign w:val="center"/>
            <w:hideMark/>
          </w:tcPr>
          <w:p w14:paraId="6897EC2E" w14:textId="77777777" w:rsidR="003439EF" w:rsidRDefault="003439EF" w:rsidP="00C61B4F">
            <w:pPr>
              <w:pStyle w:val="p1"/>
            </w:pPr>
            <w:r>
              <w:t>Пороги обязательны в обоих горизонтах</w:t>
            </w:r>
          </w:p>
        </w:tc>
      </w:tr>
      <w:tr w:rsidR="003439EF" w14:paraId="21C7801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84112A" w14:textId="77777777" w:rsidR="003439EF" w:rsidRDefault="003439EF" w:rsidP="00C61B4F">
            <w:pPr>
              <w:pStyle w:val="p1"/>
            </w:pPr>
            <w:r>
              <w:t>Основные инструменты</w:t>
            </w:r>
          </w:p>
        </w:tc>
        <w:tc>
          <w:tcPr>
            <w:tcW w:w="0" w:type="auto"/>
            <w:vAlign w:val="center"/>
            <w:hideMark/>
          </w:tcPr>
          <w:p w14:paraId="259352D9" w14:textId="77777777" w:rsidR="003439EF" w:rsidRDefault="003439EF" w:rsidP="00C61B4F">
            <w:pPr>
              <w:pStyle w:val="p1"/>
            </w:pPr>
            <w:r>
              <w:t>A: Whitelist + PPA/репак ТОП-300; B: co-op 0,5–0,8 п.п.; C: точечный OPEX cut; E: VAT-факторинг</w:t>
            </w:r>
          </w:p>
        </w:tc>
        <w:tc>
          <w:tcPr>
            <w:tcW w:w="0" w:type="auto"/>
            <w:vAlign w:val="center"/>
            <w:hideMark/>
          </w:tcPr>
          <w:p w14:paraId="1FDE1977" w14:textId="77777777" w:rsidR="003439EF" w:rsidRDefault="003439EF" w:rsidP="00C61B4F">
            <w:pPr>
              <w:pStyle w:val="p1"/>
            </w:pPr>
            <w:r>
              <w:t>Whitelist + полная PPA; 2 волны ТПА с X5/Дикси; co-op 0,5–1,0 п.п.; CRR↓; ребид хранения; быстрый DTC; VAT/AR-лимит</w:t>
            </w:r>
          </w:p>
        </w:tc>
        <w:tc>
          <w:tcPr>
            <w:tcW w:w="0" w:type="auto"/>
            <w:vAlign w:val="center"/>
            <w:hideMark/>
          </w:tcPr>
          <w:p w14:paraId="26839A69" w14:textId="77777777" w:rsidR="003439EF" w:rsidRDefault="003439EF" w:rsidP="00C61B4F">
            <w:pPr>
              <w:pStyle w:val="p1"/>
            </w:pPr>
            <w:r>
              <w:t>30 дней добавляет офлайн и логистику</w:t>
            </w:r>
          </w:p>
        </w:tc>
      </w:tr>
      <w:tr w:rsidR="003439EF" w14:paraId="6248782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ACDCB" w14:textId="77777777" w:rsidR="003439EF" w:rsidRDefault="003439EF" w:rsidP="00C61B4F">
            <w:pPr>
              <w:pStyle w:val="p1"/>
            </w:pPr>
            <w:r>
              <w:t>Ожидаемый вклад Net</w:t>
            </w:r>
          </w:p>
        </w:tc>
        <w:tc>
          <w:tcPr>
            <w:tcW w:w="0" w:type="auto"/>
            <w:vAlign w:val="center"/>
            <w:hideMark/>
          </w:tcPr>
          <w:p w14:paraId="5105EF36" w14:textId="77777777" w:rsidR="003439EF" w:rsidRDefault="003439EF" w:rsidP="00C61B4F">
            <w:pPr>
              <w:pStyle w:val="p1"/>
            </w:pPr>
            <w:r>
              <w:t>Частичный возврат объёма на MP (≈ +12 Net)</w:t>
            </w:r>
          </w:p>
        </w:tc>
        <w:tc>
          <w:tcPr>
            <w:tcW w:w="0" w:type="auto"/>
            <w:vAlign w:val="center"/>
            <w:hideMark/>
          </w:tcPr>
          <w:p w14:paraId="6BB6DE3B" w14:textId="77777777" w:rsidR="003439EF" w:rsidRDefault="003439EF" w:rsidP="00C61B4F">
            <w:pPr>
              <w:pStyle w:val="p1"/>
            </w:pPr>
            <w:r>
              <w:t xml:space="preserve">Совокупно </w:t>
            </w:r>
            <w:r>
              <w:rPr>
                <w:rStyle w:val="s1"/>
                <w:rFonts w:eastAsiaTheme="majorEastAsia"/>
                <w:b/>
                <w:bCs/>
              </w:rPr>
              <w:t>+30…40 Net</w:t>
            </w:r>
            <w:r>
              <w:t xml:space="preserve"> (MP+офлайн+DTC)</w:t>
            </w:r>
          </w:p>
        </w:tc>
        <w:tc>
          <w:tcPr>
            <w:tcW w:w="0" w:type="auto"/>
            <w:vAlign w:val="center"/>
            <w:hideMark/>
          </w:tcPr>
          <w:p w14:paraId="617861B0" w14:textId="77777777" w:rsidR="003439EF" w:rsidRDefault="003439EF" w:rsidP="00C61B4F">
            <w:pPr>
              <w:pStyle w:val="p1"/>
            </w:pPr>
            <w:r>
              <w:t>Против шоковой потери −22,5 Net</w:t>
            </w:r>
          </w:p>
        </w:tc>
      </w:tr>
      <w:tr w:rsidR="003439EF" w14:paraId="6B1EC38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53FA4" w14:textId="77777777" w:rsidR="003439EF" w:rsidRDefault="003439EF" w:rsidP="00C61B4F">
            <w:pPr>
              <w:pStyle w:val="p1"/>
            </w:pPr>
            <w:r>
              <w:t>Ожидаемый ΔOpInc</w:t>
            </w:r>
          </w:p>
        </w:tc>
        <w:tc>
          <w:tcPr>
            <w:tcW w:w="0" w:type="auto"/>
            <w:vAlign w:val="center"/>
            <w:hideMark/>
          </w:tcPr>
          <w:p w14:paraId="42D72C2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A: +4…5</w:t>
            </w:r>
            <w:r>
              <w:rPr>
                <w:rStyle w:val="s1"/>
                <w:rFonts w:eastAsiaTheme="majorEastAsia"/>
              </w:rPr>
              <w:t xml:space="preserve">; </w:t>
            </w:r>
            <w:r>
              <w:rPr>
                <w:b/>
                <w:bCs/>
              </w:rPr>
              <w:t>B: +1…1,6</w:t>
            </w:r>
            <w:r>
              <w:rPr>
                <w:rStyle w:val="s1"/>
                <w:rFonts w:eastAsiaTheme="majorEastAsia"/>
              </w:rPr>
              <w:t xml:space="preserve">; </w:t>
            </w:r>
            <w:r>
              <w:rPr>
                <w:b/>
                <w:bCs/>
              </w:rPr>
              <w:t>C: +8…10</w:t>
            </w:r>
            <w:r>
              <w:rPr>
                <w:rStyle w:val="s1"/>
                <w:rFonts w:eastAsiaTheme="majorEastAsia"/>
              </w:rPr>
              <w:t xml:space="preserve"> → суммарно ~</w:t>
            </w:r>
            <w:r>
              <w:rPr>
                <w:b/>
                <w:bCs/>
              </w:rPr>
              <w:t>+13…16</w:t>
            </w:r>
          </w:p>
        </w:tc>
        <w:tc>
          <w:tcPr>
            <w:tcW w:w="0" w:type="auto"/>
            <w:vAlign w:val="center"/>
            <w:hideMark/>
          </w:tcPr>
          <w:p w14:paraId="53C5A923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+22…28</w:t>
            </w:r>
          </w:p>
        </w:tc>
        <w:tc>
          <w:tcPr>
            <w:tcW w:w="0" w:type="auto"/>
            <w:vAlign w:val="center"/>
            <w:hideMark/>
          </w:tcPr>
          <w:p w14:paraId="60F67CCE" w14:textId="77777777" w:rsidR="003439EF" w:rsidRDefault="003439EF" w:rsidP="00C61B4F">
            <w:pPr>
              <w:pStyle w:val="p1"/>
            </w:pPr>
            <w:r>
              <w:t>30-дневный план мощнее по прибыли</w:t>
            </w:r>
          </w:p>
        </w:tc>
      </w:tr>
      <w:tr w:rsidR="003439EF" w14:paraId="012B79D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0D476" w14:textId="77777777" w:rsidR="003439EF" w:rsidRDefault="003439EF" w:rsidP="00C61B4F">
            <w:pPr>
              <w:pStyle w:val="p1"/>
            </w:pPr>
            <w:r>
              <w:t>Net Margin, цель</w:t>
            </w:r>
          </w:p>
        </w:tc>
        <w:tc>
          <w:tcPr>
            <w:tcW w:w="0" w:type="auto"/>
            <w:vAlign w:val="center"/>
            <w:hideMark/>
          </w:tcPr>
          <w:p w14:paraId="50237D6C" w14:textId="77777777" w:rsidR="003439EF" w:rsidRDefault="003439EF" w:rsidP="00C61B4F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9,9–10,0 %</w:t>
            </w:r>
          </w:p>
        </w:tc>
        <w:tc>
          <w:tcPr>
            <w:tcW w:w="0" w:type="auto"/>
            <w:vAlign w:val="center"/>
            <w:hideMark/>
          </w:tcPr>
          <w:p w14:paraId="7C8F67CE" w14:textId="77777777" w:rsidR="003439EF" w:rsidRDefault="003439EF" w:rsidP="00C61B4F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9,8–10,0 %</w:t>
            </w:r>
          </w:p>
        </w:tc>
        <w:tc>
          <w:tcPr>
            <w:tcW w:w="0" w:type="auto"/>
            <w:vAlign w:val="center"/>
            <w:hideMark/>
          </w:tcPr>
          <w:p w14:paraId="248E464B" w14:textId="77777777" w:rsidR="003439EF" w:rsidRDefault="003439EF" w:rsidP="00C61B4F">
            <w:pPr>
              <w:pStyle w:val="p1"/>
            </w:pPr>
            <w:r>
              <w:t>Цель сопоставима, путь разный</w:t>
            </w:r>
          </w:p>
        </w:tc>
      </w:tr>
      <w:tr w:rsidR="003439EF" w14:paraId="6F83478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E420F" w14:textId="77777777" w:rsidR="003439EF" w:rsidRDefault="003439EF" w:rsidP="00C61B4F">
            <w:pPr>
              <w:pStyle w:val="p1"/>
            </w:pPr>
            <w:r>
              <w:t>Cash Need, цель</w:t>
            </w:r>
          </w:p>
        </w:tc>
        <w:tc>
          <w:tcPr>
            <w:tcW w:w="0" w:type="auto"/>
            <w:vAlign w:val="center"/>
            <w:hideMark/>
          </w:tcPr>
          <w:p w14:paraId="7E693D8C" w14:textId="77777777" w:rsidR="003439EF" w:rsidRDefault="003439EF" w:rsidP="00C61B4F">
            <w:pPr>
              <w:pStyle w:val="p1"/>
            </w:pPr>
            <w:r>
              <w:t xml:space="preserve">≤ </w:t>
            </w:r>
            <w:r>
              <w:rPr>
                <w:rStyle w:val="s1"/>
                <w:rFonts w:eastAsiaTheme="majorEastAsia"/>
                <w:b/>
                <w:bCs/>
              </w:rPr>
              <w:t>258–259</w:t>
            </w:r>
            <w:r>
              <w:t xml:space="preserve"> (через VAT-факторинг)</w:t>
            </w:r>
          </w:p>
        </w:tc>
        <w:tc>
          <w:tcPr>
            <w:tcW w:w="0" w:type="auto"/>
            <w:vAlign w:val="center"/>
            <w:hideMark/>
          </w:tcPr>
          <w:p w14:paraId="266B1215" w14:textId="77777777" w:rsidR="003439EF" w:rsidRDefault="003439EF" w:rsidP="00C61B4F">
            <w:pPr>
              <w:pStyle w:val="p1"/>
            </w:pPr>
            <w:r>
              <w:t xml:space="preserve">≤ </w:t>
            </w:r>
            <w:r>
              <w:rPr>
                <w:rStyle w:val="s1"/>
                <w:rFonts w:eastAsiaTheme="majorEastAsia"/>
                <w:b/>
                <w:bCs/>
              </w:rPr>
              <w:t>259–260</w:t>
            </w:r>
            <w:r>
              <w:t xml:space="preserve"> (через VAT/AR-лимит + ребид хранения)</w:t>
            </w:r>
          </w:p>
        </w:tc>
        <w:tc>
          <w:tcPr>
            <w:tcW w:w="0" w:type="auto"/>
            <w:vAlign w:val="center"/>
            <w:hideMark/>
          </w:tcPr>
          <w:p w14:paraId="74A16A98" w14:textId="77777777" w:rsidR="003439EF" w:rsidRDefault="003439EF" w:rsidP="00C61B4F">
            <w:pPr>
              <w:pStyle w:val="p1"/>
            </w:pPr>
            <w:r>
              <w:t>30 дней даёт устойчивую схему</w:t>
            </w:r>
          </w:p>
        </w:tc>
      </w:tr>
      <w:tr w:rsidR="003439EF" w14:paraId="488A058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CA924" w14:textId="77777777" w:rsidR="003439EF" w:rsidRDefault="003439EF" w:rsidP="00C61B4F">
            <w:pPr>
              <w:pStyle w:val="p1"/>
            </w:pPr>
            <w:r>
              <w:t>KPI контроля</w:t>
            </w:r>
          </w:p>
        </w:tc>
        <w:tc>
          <w:tcPr>
            <w:tcW w:w="0" w:type="auto"/>
            <w:vAlign w:val="center"/>
            <w:hideMark/>
          </w:tcPr>
          <w:p w14:paraId="6FD1977A" w14:textId="77777777" w:rsidR="003439EF" w:rsidRDefault="003439EF" w:rsidP="00C61B4F">
            <w:pPr>
              <w:pStyle w:val="p1"/>
            </w:pPr>
            <w:r>
              <w:t>Δкомиссия MP ≥ −0,5 п.п.; DRR −0,4…0,5 п.п.; Sell-through ТОП-300 ≥ 65 %; CSS ≥ 0,65</w:t>
            </w:r>
          </w:p>
        </w:tc>
        <w:tc>
          <w:tcPr>
            <w:tcW w:w="0" w:type="auto"/>
            <w:vAlign w:val="center"/>
            <w:hideMark/>
          </w:tcPr>
          <w:p w14:paraId="56AD1583" w14:textId="77777777" w:rsidR="003439EF" w:rsidRDefault="003439EF" w:rsidP="00C61B4F">
            <w:pPr>
              <w:pStyle w:val="p1"/>
            </w:pPr>
            <w:r>
              <w:t>GP after all-in ≥ 8–10 % на MP-пуле; DRR −0,5…0,8 п.п.; TACOS ≤ цели; ROMI ТПА ≥ 120 %; CSS ≥ 0,66</w:t>
            </w:r>
          </w:p>
        </w:tc>
        <w:tc>
          <w:tcPr>
            <w:tcW w:w="0" w:type="auto"/>
            <w:vAlign w:val="center"/>
            <w:hideMark/>
          </w:tcPr>
          <w:p w14:paraId="491F1589" w14:textId="77777777" w:rsidR="003439EF" w:rsidRDefault="003439EF" w:rsidP="00C61B4F">
            <w:pPr>
              <w:pStyle w:val="p1"/>
            </w:pPr>
            <w:r>
              <w:t>Добавляются ROMI, TACOS, логистические KPI</w:t>
            </w:r>
          </w:p>
        </w:tc>
      </w:tr>
      <w:tr w:rsidR="003439EF" w14:paraId="48AA00A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3074C" w14:textId="77777777" w:rsidR="003439EF" w:rsidRDefault="003439EF" w:rsidP="00C61B4F">
            <w:pPr>
              <w:pStyle w:val="p1"/>
            </w:pPr>
            <w: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793BE717" w14:textId="77777777" w:rsidR="003439EF" w:rsidRDefault="003439EF" w:rsidP="00C61B4F">
            <w:pPr>
              <w:pStyle w:val="p1"/>
            </w:pPr>
            <w:r>
              <w:t>Разовый VAT-факторинг под payout-лаг</w:t>
            </w:r>
          </w:p>
        </w:tc>
        <w:tc>
          <w:tcPr>
            <w:tcW w:w="0" w:type="auto"/>
            <w:vAlign w:val="center"/>
            <w:hideMark/>
          </w:tcPr>
          <w:p w14:paraId="0A1D608F" w14:textId="77777777" w:rsidR="003439EF" w:rsidRDefault="003439EF" w:rsidP="00C61B4F">
            <w:pPr>
              <w:pStyle w:val="p1"/>
            </w:pPr>
            <w:r>
              <w:t>Постоянный VAT/AR-лимит, DSO-мониторинг</w:t>
            </w:r>
          </w:p>
        </w:tc>
        <w:tc>
          <w:tcPr>
            <w:tcW w:w="0" w:type="auto"/>
            <w:vAlign w:val="center"/>
            <w:hideMark/>
          </w:tcPr>
          <w:p w14:paraId="240E0386" w14:textId="77777777" w:rsidR="003439EF" w:rsidRDefault="003439EF" w:rsidP="00C61B4F">
            <w:pPr>
              <w:pStyle w:val="p1"/>
            </w:pPr>
            <w:r>
              <w:t>Линия вместо «разовой затычки»</w:t>
            </w:r>
          </w:p>
        </w:tc>
      </w:tr>
      <w:tr w:rsidR="003439EF" w14:paraId="223FC03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7B965" w14:textId="77777777" w:rsidR="003439EF" w:rsidRDefault="003439EF" w:rsidP="00C61B4F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20C03069" w14:textId="77777777" w:rsidR="003439EF" w:rsidRDefault="003439EF" w:rsidP="00C61B4F">
            <w:pPr>
              <w:pStyle w:val="p1"/>
            </w:pPr>
            <w:r>
              <w:t>Рост all-in, возвраты, канал-конфликт</w:t>
            </w:r>
          </w:p>
        </w:tc>
        <w:tc>
          <w:tcPr>
            <w:tcW w:w="0" w:type="auto"/>
            <w:vAlign w:val="center"/>
            <w:hideMark/>
          </w:tcPr>
          <w:p w14:paraId="080DE206" w14:textId="77777777" w:rsidR="003439EF" w:rsidRDefault="003439EF" w:rsidP="00C61B4F">
            <w:pPr>
              <w:pStyle w:val="p1"/>
            </w:pPr>
            <w:r>
              <w:t>Недобор co-op/статусов, каннибализация офлайна, «расползание» рекламы</w:t>
            </w:r>
          </w:p>
        </w:tc>
        <w:tc>
          <w:tcPr>
            <w:tcW w:w="0" w:type="auto"/>
            <w:vAlign w:val="center"/>
            <w:hideMark/>
          </w:tcPr>
          <w:p w14:paraId="17A4A44C" w14:textId="77777777" w:rsidR="003439EF" w:rsidRDefault="003439EF" w:rsidP="00C61B4F">
            <w:pPr>
              <w:pStyle w:val="p1"/>
            </w:pPr>
            <w:r>
              <w:t>Удерживаются жесткими гейтами и RACI</w:t>
            </w:r>
          </w:p>
        </w:tc>
      </w:tr>
    </w:tbl>
    <w:p w14:paraId="02BDD833" w14:textId="77777777" w:rsidR="003439EF" w:rsidRDefault="003439EF" w:rsidP="003439EF">
      <w:pPr>
        <w:rPr>
          <w:rStyle w:val="s1"/>
          <w:rFonts w:eastAsiaTheme="majorEastAsia"/>
        </w:rPr>
      </w:pPr>
    </w:p>
    <w:p w14:paraId="481BC450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Действия для управленцев (понятным языком)</w:t>
      </w:r>
    </w:p>
    <w:p w14:paraId="6C471C36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lastRenderedPageBreak/>
        <w:t>Горизонт 48 часов — что делаем сразу</w:t>
      </w:r>
    </w:p>
    <w:p w14:paraId="7F122AB7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Считаем юнит-экономику по SKU</w:t>
      </w:r>
      <w:r>
        <w:t xml:space="preserve">: GP </w:t>
      </w:r>
      <w:r>
        <w:rPr>
          <w:rStyle w:val="s1"/>
          <w:rFonts w:eastAsiaTheme="majorEastAsia"/>
          <w:b/>
          <w:bCs/>
        </w:rPr>
        <w:t>после</w:t>
      </w:r>
      <w:r>
        <w:t xml:space="preserve"> всех MP-расходов (комиссии, хранение, last-mile, ads, штрафы). Всё ниже </w:t>
      </w:r>
      <w:r>
        <w:rPr>
          <w:rStyle w:val="s1"/>
          <w:rFonts w:eastAsiaTheme="majorEastAsia"/>
          <w:b/>
          <w:bCs/>
        </w:rPr>
        <w:t>8–10 %</w:t>
      </w:r>
      <w:r>
        <w:t xml:space="preserve"> — выключаем с MP или переносим в офлайн/DTC.</w:t>
      </w:r>
    </w:p>
    <w:p w14:paraId="76FDAC48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Whitelist ТОП-300</w:t>
      </w:r>
      <w:r>
        <w:t xml:space="preserve">: оставляем только SKU с положительной экономикой; на них — </w:t>
      </w:r>
      <w:r>
        <w:rPr>
          <w:rStyle w:val="s1"/>
          <w:rFonts w:eastAsiaTheme="majorEastAsia"/>
          <w:b/>
          <w:bCs/>
        </w:rPr>
        <w:t>PPA/репак/бандлы</w:t>
      </w:r>
      <w:r>
        <w:t>.</w:t>
      </w:r>
    </w:p>
    <w:p w14:paraId="7CC74575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Схема исполнения</w:t>
      </w:r>
      <w:r>
        <w:t>: переключаем FBO↔FBS по тарифной сетке, чтобы урезать хранение и «объёмный вес».</w:t>
      </w:r>
    </w:p>
    <w:p w14:paraId="03C08AB9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Реклама на MP</w:t>
      </w:r>
      <w:r>
        <w:t xml:space="preserve">: ставим </w:t>
      </w:r>
      <w:r>
        <w:rPr>
          <w:rStyle w:val="s1"/>
          <w:rFonts w:eastAsiaTheme="majorEastAsia"/>
          <w:b/>
          <w:bCs/>
        </w:rPr>
        <w:t>ads-cap (TACOS)</w:t>
      </w:r>
      <w:r>
        <w:t>. Все компании ниже порога отключаем.</w:t>
      </w:r>
    </w:p>
    <w:p w14:paraId="0C96A05F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Возвраты (DRR)</w:t>
      </w:r>
      <w:r>
        <w:t xml:space="preserve">: быстрое улучшение карточек, фото/видео, Q&amp;A; цель </w:t>
      </w:r>
      <w:r>
        <w:rPr>
          <w:rStyle w:val="s1"/>
          <w:rFonts w:eastAsiaTheme="majorEastAsia"/>
          <w:b/>
          <w:bCs/>
        </w:rPr>
        <w:t>−0,4…0,5 п.п.</w:t>
      </w:r>
    </w:p>
    <w:p w14:paraId="099302BB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Co-op/статусы с MP</w:t>
      </w:r>
      <w:r>
        <w:t>: точечно выкупаем 0,5–0,8 п.п. по узкому пулу ключевых SKU.</w:t>
      </w:r>
    </w:p>
    <w:p w14:paraId="67DC6578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OPEX cut</w:t>
      </w:r>
      <w:r>
        <w:t>: перенос медиа из MP в офлайн/DTC, стоп найма, пауза «pet-проектов».</w:t>
      </w:r>
    </w:p>
    <w:p w14:paraId="0D2DACE0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Кэш</w:t>
      </w:r>
      <w:r>
        <w:t xml:space="preserve">: включаем </w:t>
      </w:r>
      <w:r>
        <w:rPr>
          <w:rStyle w:val="s1"/>
          <w:rFonts w:eastAsiaTheme="majorEastAsia"/>
          <w:b/>
          <w:bCs/>
        </w:rPr>
        <w:t>VAT-факторинг</w:t>
      </w:r>
      <w:r>
        <w:t xml:space="preserve"> под payout-лаг MP.</w:t>
      </w:r>
    </w:p>
    <w:p w14:paraId="2C4DBFA7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Отчётность</w:t>
      </w:r>
      <w:r>
        <w:t xml:space="preserve">: раз в неделю отчёт </w:t>
      </w:r>
      <w:r>
        <w:rPr>
          <w:rStyle w:val="s1"/>
          <w:rFonts w:eastAsiaTheme="majorEastAsia"/>
          <w:b/>
          <w:bCs/>
        </w:rPr>
        <w:t>GP after all-in по SKU</w:t>
      </w:r>
      <w:r>
        <w:t xml:space="preserve"> + список выключенных позиций.</w:t>
      </w:r>
    </w:p>
    <w:p w14:paraId="3DBE3EF0" w14:textId="77777777" w:rsidR="003439EF" w:rsidRDefault="003439EF" w:rsidP="003439EF">
      <w:pPr>
        <w:pStyle w:val="p1"/>
        <w:numPr>
          <w:ilvl w:val="0"/>
          <w:numId w:val="55"/>
        </w:numPr>
      </w:pPr>
      <w:r>
        <w:rPr>
          <w:rStyle w:val="s1"/>
          <w:rFonts w:eastAsiaTheme="majorEastAsia"/>
          <w:b/>
          <w:bCs/>
        </w:rPr>
        <w:t>RACI</w:t>
      </w:r>
      <w:r>
        <w:t>: CCO ведёт whitelist/PPA, CFO — co-op и факторинг, COO — OPEX/логистика.</w:t>
      </w:r>
    </w:p>
    <w:p w14:paraId="46814BCA" w14:textId="77777777" w:rsidR="003439EF" w:rsidRDefault="003439EF" w:rsidP="003439EF">
      <w:pPr>
        <w:pStyle w:val="p3"/>
      </w:pPr>
      <w:r>
        <w:t>Результат 7-го дня: маржа ~9,9–10,0 %, Cash Need ~258–259, возврат части Net, риски под контролем.</w:t>
      </w:r>
    </w:p>
    <w:p w14:paraId="69454C9D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Горизонт 30 дней — как закрепить и вернуть объём</w:t>
      </w:r>
    </w:p>
    <w:p w14:paraId="229900C6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Полная PPA</w:t>
      </w:r>
      <w:r>
        <w:t>: лестница фасовок/цен на MP и офлайн, перенос цены на низкоэластичные SKU.</w:t>
      </w:r>
    </w:p>
    <w:p w14:paraId="62BF6852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Две волны ТПА в X5/Дикси</w:t>
      </w:r>
      <w:r>
        <w:t xml:space="preserve">: витрины/выкладки по 50 KVI-SKU на волну. Условия — </w:t>
      </w:r>
      <w:r>
        <w:rPr>
          <w:rStyle w:val="s1"/>
          <w:rFonts w:eastAsiaTheme="majorEastAsia"/>
          <w:b/>
          <w:bCs/>
        </w:rPr>
        <w:t>ROMI ≥ 120 %</w:t>
      </w:r>
      <w:r>
        <w:t>.</w:t>
      </w:r>
    </w:p>
    <w:p w14:paraId="6411FB10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CRR↓</w:t>
      </w:r>
      <w:r>
        <w:t xml:space="preserve">: доработка контента, size-guide, anti-return; цель </w:t>
      </w:r>
      <w:r>
        <w:rPr>
          <w:rStyle w:val="s1"/>
          <w:rFonts w:eastAsiaTheme="majorEastAsia"/>
          <w:b/>
          <w:bCs/>
        </w:rPr>
        <w:t>−0,5…0,8 п.п.</w:t>
      </w:r>
    </w:p>
    <w:p w14:paraId="20D97685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Ребид хранения/обработки</w:t>
      </w:r>
      <w:r>
        <w:t xml:space="preserve"> на MP и упаковочный «объёмный вес» — снижение логстоимости.</w:t>
      </w:r>
    </w:p>
    <w:p w14:paraId="51A4A0C3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DTC быстрый контур</w:t>
      </w:r>
      <w:r>
        <w:t>: ленд+оплата+самовывоз/курьер в 3 городах для стока с положительной GP.</w:t>
      </w:r>
    </w:p>
    <w:p w14:paraId="33B82784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b/>
          <w:bCs/>
        </w:rPr>
        <w:t>Co-op/статусы 0,5–1,0 п.п.</w:t>
      </w:r>
      <w:r>
        <w:rPr>
          <w:rStyle w:val="s1"/>
          <w:rFonts w:eastAsiaTheme="majorEastAsia"/>
        </w:rPr>
        <w:t xml:space="preserve"> по пулу 300–400 Net, но только с </w:t>
      </w:r>
      <w:r>
        <w:rPr>
          <w:b/>
          <w:bCs/>
        </w:rPr>
        <w:t>чистой выгодой &gt; 0</w:t>
      </w:r>
      <w:r>
        <w:rPr>
          <w:rStyle w:val="s1"/>
          <w:rFonts w:eastAsiaTheme="majorEastAsia"/>
        </w:rPr>
        <w:t>.</w:t>
      </w:r>
    </w:p>
    <w:p w14:paraId="3AD0C227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Постоянный VAT/AR-лимит</w:t>
      </w:r>
      <w:r>
        <w:t>: закрываем payout-лаг и промо-пики; мониторим DSO.</w:t>
      </w:r>
    </w:p>
    <w:p w14:paraId="75B52BC7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b/>
          <w:bCs/>
        </w:rPr>
        <w:t>Гейты контроля</w:t>
      </w:r>
      <w:r>
        <w:rPr>
          <w:rStyle w:val="s1"/>
          <w:rFonts w:eastAsiaTheme="majorEastAsia"/>
        </w:rPr>
        <w:t xml:space="preserve">: </w:t>
      </w:r>
      <w:r>
        <w:rPr>
          <w:b/>
          <w:bCs/>
        </w:rPr>
        <w:t>GP after all-in ≥ 8–10 %</w:t>
      </w:r>
      <w:r>
        <w:rPr>
          <w:rStyle w:val="s1"/>
          <w:rFonts w:eastAsiaTheme="majorEastAsia"/>
        </w:rPr>
        <w:t xml:space="preserve">, </w:t>
      </w:r>
      <w:r>
        <w:rPr>
          <w:b/>
          <w:bCs/>
        </w:rPr>
        <w:t>DRR ≤ 6 %</w:t>
      </w:r>
      <w:r>
        <w:rPr>
          <w:rStyle w:val="s1"/>
          <w:rFonts w:eastAsiaTheme="majorEastAsia"/>
        </w:rPr>
        <w:t xml:space="preserve">, </w:t>
      </w:r>
      <w:r>
        <w:rPr>
          <w:b/>
          <w:bCs/>
        </w:rPr>
        <w:t>TACOS ≤ цели</w:t>
      </w:r>
      <w:r>
        <w:rPr>
          <w:rStyle w:val="s1"/>
          <w:rFonts w:eastAsiaTheme="majorEastAsia"/>
        </w:rPr>
        <w:t xml:space="preserve">, </w:t>
      </w:r>
      <w:r>
        <w:rPr>
          <w:b/>
          <w:bCs/>
        </w:rPr>
        <w:t>MAP-дисциплина</w:t>
      </w:r>
      <w:r>
        <w:rPr>
          <w:rStyle w:val="s1"/>
          <w:rFonts w:eastAsiaTheme="majorEastAsia"/>
        </w:rPr>
        <w:t>.</w:t>
      </w:r>
    </w:p>
    <w:p w14:paraId="425D7AC9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Перенос «хвоста»</w:t>
      </w:r>
      <w:r>
        <w:t>: убыточные MP-SKU уводим в офлайн/DTC; на MP оставляем только whitelist.</w:t>
      </w:r>
    </w:p>
    <w:p w14:paraId="173C56DA" w14:textId="77777777" w:rsidR="003439EF" w:rsidRDefault="003439EF" w:rsidP="003439EF">
      <w:pPr>
        <w:pStyle w:val="p1"/>
        <w:numPr>
          <w:ilvl w:val="0"/>
          <w:numId w:val="56"/>
        </w:numPr>
      </w:pPr>
      <w:r>
        <w:rPr>
          <w:rStyle w:val="s1"/>
          <w:rFonts w:eastAsiaTheme="majorEastAsia"/>
          <w:b/>
          <w:bCs/>
        </w:rPr>
        <w:t>Еженедельный комитет</w:t>
      </w:r>
      <w:r>
        <w:t>: сверяем KPI, подтверждаем/отключаем инструменты, фиксируем CSS.</w:t>
      </w:r>
    </w:p>
    <w:p w14:paraId="2995EE1E" w14:textId="044A8EBB" w:rsidR="003439EF" w:rsidRPr="00856AA4" w:rsidRDefault="003439EF" w:rsidP="007966CE">
      <w:pPr>
        <w:pStyle w:val="p4"/>
        <w:rPr>
          <w:rStyle w:val="s1"/>
        </w:rPr>
      </w:pPr>
      <w:r>
        <w:rPr>
          <w:rStyle w:val="s2"/>
          <w:rFonts w:eastAsiaTheme="majorEastAsia"/>
        </w:rPr>
        <w:t xml:space="preserve">Итог 30-го дня: возврат </w:t>
      </w:r>
      <w:r>
        <w:rPr>
          <w:b/>
          <w:bCs/>
        </w:rPr>
        <w:t>≥ 22,5 млн ₽ Net</w:t>
      </w:r>
      <w:r>
        <w:rPr>
          <w:rStyle w:val="s2"/>
          <w:rFonts w:eastAsiaTheme="majorEastAsia"/>
        </w:rPr>
        <w:t xml:space="preserve">, </w:t>
      </w:r>
      <w:r>
        <w:rPr>
          <w:b/>
          <w:bCs/>
        </w:rPr>
        <w:t>+22…28 млн ₽ OpInc</w:t>
      </w:r>
      <w:r>
        <w:rPr>
          <w:rStyle w:val="s2"/>
          <w:rFonts w:eastAsiaTheme="majorEastAsia"/>
        </w:rPr>
        <w:t xml:space="preserve">, </w:t>
      </w:r>
      <w:r>
        <w:rPr>
          <w:b/>
          <w:bCs/>
        </w:rPr>
        <w:t>Cash Need ≤ 259–260</w:t>
      </w:r>
      <w:r>
        <w:rPr>
          <w:rStyle w:val="s2"/>
          <w:rFonts w:eastAsiaTheme="majorEastAsia"/>
        </w:rPr>
        <w:t>.</w:t>
      </w:r>
    </w:p>
    <w:p w14:paraId="77DCB256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Комментарии и акценты</w:t>
      </w:r>
    </w:p>
    <w:p w14:paraId="68B296D9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lastRenderedPageBreak/>
        <w:t>Главный рычаг — порог GP after all-in.</w:t>
      </w:r>
      <w:r>
        <w:t xml:space="preserve"> Это «убийственный» фильтр. Он быстрее цены и безопаснее «лить рекламу».</w:t>
      </w:r>
    </w:p>
    <w:p w14:paraId="2651DFD2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Не гонимся за оборотом на MP.</w:t>
      </w:r>
      <w:r>
        <w:t xml:space="preserve"> Объём без GP после all-in разрушает маржу и кэш.</w:t>
      </w:r>
    </w:p>
    <w:p w14:paraId="2E043EBA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b/>
          <w:bCs/>
        </w:rPr>
        <w:t>Co-op — это маржинальный, а не трафиковый инструмент.</w:t>
      </w:r>
      <w:r>
        <w:rPr>
          <w:rStyle w:val="s1"/>
          <w:rFonts w:eastAsiaTheme="majorEastAsia"/>
        </w:rPr>
        <w:t xml:space="preserve"> Выкуп статуса без чистой выгоды запрещён.</w:t>
      </w:r>
    </w:p>
    <w:p w14:paraId="73E72B53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Оффлайн возвращает устойчивость.</w:t>
      </w:r>
      <w:r>
        <w:t xml:space="preserve"> Две волны ТПА с ROMI-гейтами — источник OpInc, не зависящий от MP-алгоритмов.</w:t>
      </w:r>
    </w:p>
    <w:p w14:paraId="0676137B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b/>
          <w:bCs/>
        </w:rPr>
        <w:t>DTC — слив стока с GP+, а не замена MP.</w:t>
      </w:r>
      <w:r>
        <w:rPr>
          <w:rStyle w:val="s1"/>
          <w:rFonts w:eastAsiaTheme="majorEastAsia"/>
        </w:rPr>
        <w:t xml:space="preserve"> Минимальный IT, контроль CAC/DRR.</w:t>
      </w:r>
    </w:p>
    <w:p w14:paraId="7AD6009D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Возвраты — скрытый налог MP.</w:t>
      </w:r>
      <w:r>
        <w:t xml:space="preserve"> Каждый −0,5 п.п. CRR — это +1,0…2,5 млн GP на масштабе портфеля.</w:t>
      </w:r>
    </w:p>
    <w:p w14:paraId="7EE28A4E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Логистика и упаковка</w:t>
      </w:r>
      <w:r>
        <w:t xml:space="preserve"> часто дают +1–2 млн OpInc без маркетинга. Ребид и объёмный вес работают быстро.</w:t>
      </w:r>
    </w:p>
    <w:p w14:paraId="53E0DB87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Кэш — дисциплина, не «разовая затычка».</w:t>
      </w:r>
      <w:r>
        <w:t xml:space="preserve"> Лимит VAT/AR + график заявок под payout MP и промо-пики.</w:t>
      </w:r>
    </w:p>
    <w:p w14:paraId="7452BA5C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Гарантия от «расползания» расходов</w:t>
      </w:r>
      <w:r>
        <w:t xml:space="preserve"> — еженедельный отчёт </w:t>
      </w:r>
      <w:r>
        <w:rPr>
          <w:rStyle w:val="s1"/>
          <w:rFonts w:eastAsiaTheme="majorEastAsia"/>
          <w:b/>
          <w:bCs/>
        </w:rPr>
        <w:t>GP after all-in</w:t>
      </w:r>
      <w:r>
        <w:t xml:space="preserve"> по каждому SKU и «kill-switch» ниже порога.</w:t>
      </w:r>
    </w:p>
    <w:p w14:paraId="24C43FFA" w14:textId="77777777" w:rsidR="003439EF" w:rsidRDefault="003439EF" w:rsidP="003439EF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  <w:b/>
          <w:bCs/>
        </w:rPr>
        <w:t>CSS</w:t>
      </w:r>
      <w:r>
        <w:t xml:space="preserve"> важен. Нужна одна правда по данным и один владелец на каждый рычаг.</w:t>
      </w:r>
    </w:p>
    <w:p w14:paraId="17D72A85" w14:textId="77777777" w:rsidR="003439EF" w:rsidRDefault="003439EF" w:rsidP="003439EF">
      <w:pPr>
        <w:pStyle w:val="p3"/>
      </w:pPr>
      <w:r>
        <w:t>Этого достаточно, чтобы за 48 часов стабилизировать систему и за 30 дней вернуть объём и прибыль без иллюзий относительно реальной стоимости канала MP.</w:t>
      </w:r>
    </w:p>
    <w:p w14:paraId="3486FBD8" w14:textId="77777777" w:rsidR="003439EF" w:rsidRPr="007966CE" w:rsidRDefault="003439EF" w:rsidP="007966C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7966CE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7"/>
        <w:gridCol w:w="2221"/>
        <w:gridCol w:w="5184"/>
      </w:tblGrid>
      <w:tr w:rsidR="003439EF" w14:paraId="7EA901DF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786AE8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5BAA0D29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25C7D7A8" w14:textId="77777777" w:rsidR="003439EF" w:rsidRDefault="003439EF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(по сути в контексте)</w:t>
            </w:r>
          </w:p>
        </w:tc>
      </w:tr>
      <w:tr w:rsidR="003439EF" w14:paraId="0868DE1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9D0E8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b/>
                <w:bCs/>
                <w:lang w:val="en-US"/>
              </w:rPr>
              <w:t>All-in (MP all-in cost)</w:t>
            </w:r>
          </w:p>
        </w:tc>
        <w:tc>
          <w:tcPr>
            <w:tcW w:w="0" w:type="auto"/>
            <w:vAlign w:val="center"/>
            <w:hideMark/>
          </w:tcPr>
          <w:p w14:paraId="579028B9" w14:textId="77777777" w:rsidR="003439EF" w:rsidRDefault="003439EF" w:rsidP="00C61B4F">
            <w:pPr>
              <w:pStyle w:val="p1"/>
            </w:pPr>
            <w:r>
              <w:t>Полная стоимость канала</w:t>
            </w:r>
          </w:p>
        </w:tc>
        <w:tc>
          <w:tcPr>
            <w:tcW w:w="0" w:type="auto"/>
            <w:vAlign w:val="center"/>
            <w:hideMark/>
          </w:tcPr>
          <w:p w14:paraId="5077363F" w14:textId="77777777" w:rsidR="003439EF" w:rsidRDefault="003439EF" w:rsidP="00C61B4F">
            <w:pPr>
              <w:pStyle w:val="p1"/>
            </w:pPr>
            <w:r>
              <w:t>Совокупные затраты на MP: комиссия, хранение, логистика/last-mile, реклама, штрафы.</w:t>
            </w:r>
          </w:p>
        </w:tc>
      </w:tr>
      <w:tr w:rsidR="003439EF" w14:paraId="6AA5AE2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CCB9B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AOV</w:t>
            </w:r>
          </w:p>
        </w:tc>
        <w:tc>
          <w:tcPr>
            <w:tcW w:w="0" w:type="auto"/>
            <w:vAlign w:val="center"/>
            <w:hideMark/>
          </w:tcPr>
          <w:p w14:paraId="7DBBDC6F" w14:textId="77777777" w:rsidR="003439EF" w:rsidRDefault="003439EF" w:rsidP="00C61B4F">
            <w:pPr>
              <w:pStyle w:val="p1"/>
            </w:pPr>
            <w:r>
              <w:t>Average Order Value</w:t>
            </w:r>
          </w:p>
        </w:tc>
        <w:tc>
          <w:tcPr>
            <w:tcW w:w="0" w:type="auto"/>
            <w:vAlign w:val="center"/>
            <w:hideMark/>
          </w:tcPr>
          <w:p w14:paraId="2B049A71" w14:textId="77777777" w:rsidR="003439EF" w:rsidRDefault="003439EF" w:rsidP="00C61B4F">
            <w:pPr>
              <w:pStyle w:val="p1"/>
            </w:pPr>
            <w:r>
              <w:t>Средний чек; средняя выручка с заказа.</w:t>
            </w:r>
          </w:p>
        </w:tc>
      </w:tr>
      <w:tr w:rsidR="003439EF" w14:paraId="278779FB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6E47C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AR</w:t>
            </w:r>
          </w:p>
        </w:tc>
        <w:tc>
          <w:tcPr>
            <w:tcW w:w="0" w:type="auto"/>
            <w:vAlign w:val="center"/>
            <w:hideMark/>
          </w:tcPr>
          <w:p w14:paraId="16484C7B" w14:textId="77777777" w:rsidR="003439EF" w:rsidRDefault="003439EF" w:rsidP="00C61B4F">
            <w:pPr>
              <w:pStyle w:val="p1"/>
            </w:pPr>
            <w:r>
              <w:t>Accounts Receivable</w:t>
            </w:r>
          </w:p>
        </w:tc>
        <w:tc>
          <w:tcPr>
            <w:tcW w:w="0" w:type="auto"/>
            <w:vAlign w:val="center"/>
            <w:hideMark/>
          </w:tcPr>
          <w:p w14:paraId="6EAABFA8" w14:textId="77777777" w:rsidR="003439EF" w:rsidRDefault="003439EF" w:rsidP="00C61B4F">
            <w:pPr>
              <w:pStyle w:val="p1"/>
            </w:pPr>
            <w:r>
              <w:t>Дебиторская задолженность; база для AR-факторинга.</w:t>
            </w:r>
          </w:p>
        </w:tc>
      </w:tr>
      <w:tr w:rsidR="003439EF" w14:paraId="05EF571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F65E2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CAC</w:t>
            </w:r>
          </w:p>
        </w:tc>
        <w:tc>
          <w:tcPr>
            <w:tcW w:w="0" w:type="auto"/>
            <w:vAlign w:val="center"/>
            <w:hideMark/>
          </w:tcPr>
          <w:p w14:paraId="4DD43E75" w14:textId="77777777" w:rsidR="003439EF" w:rsidRDefault="003439EF" w:rsidP="00C61B4F">
            <w:pPr>
              <w:pStyle w:val="p1"/>
            </w:pPr>
            <w:r>
              <w:t>Customer Acquisition Cost</w:t>
            </w:r>
          </w:p>
        </w:tc>
        <w:tc>
          <w:tcPr>
            <w:tcW w:w="0" w:type="auto"/>
            <w:vAlign w:val="center"/>
            <w:hideMark/>
          </w:tcPr>
          <w:p w14:paraId="626CE08C" w14:textId="77777777" w:rsidR="003439EF" w:rsidRDefault="003439EF" w:rsidP="00C61B4F">
            <w:pPr>
              <w:pStyle w:val="p1"/>
            </w:pPr>
            <w:r>
              <w:t>Стоимость привлечения клиента в DTC/MP.</w:t>
            </w:r>
          </w:p>
        </w:tc>
      </w:tr>
      <w:tr w:rsidR="003439EF" w14:paraId="5114803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CED5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CCO</w:t>
            </w:r>
          </w:p>
        </w:tc>
        <w:tc>
          <w:tcPr>
            <w:tcW w:w="0" w:type="auto"/>
            <w:vAlign w:val="center"/>
            <w:hideMark/>
          </w:tcPr>
          <w:p w14:paraId="2159F03C" w14:textId="77777777" w:rsidR="003439EF" w:rsidRDefault="003439EF" w:rsidP="00C61B4F">
            <w:pPr>
              <w:pStyle w:val="p1"/>
            </w:pPr>
            <w:r>
              <w:t>Chief Commercial Officer</w:t>
            </w:r>
          </w:p>
        </w:tc>
        <w:tc>
          <w:tcPr>
            <w:tcW w:w="0" w:type="auto"/>
            <w:vAlign w:val="center"/>
            <w:hideMark/>
          </w:tcPr>
          <w:p w14:paraId="1261E82B" w14:textId="77777777" w:rsidR="003439EF" w:rsidRDefault="003439EF" w:rsidP="00C61B4F">
            <w:pPr>
              <w:pStyle w:val="p1"/>
            </w:pPr>
            <w:r>
              <w:t>Директор по коммерции; владелец продаж и каналов.</w:t>
            </w:r>
          </w:p>
        </w:tc>
      </w:tr>
      <w:tr w:rsidR="003439EF" w14:paraId="2BBCF63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8728C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4E34249F" w14:textId="77777777" w:rsidR="003439EF" w:rsidRDefault="003439EF" w:rsidP="00C61B4F">
            <w:pPr>
              <w:pStyle w:val="p1"/>
            </w:pPr>
            <w:r>
              <w:t>Chief Financial Officer</w:t>
            </w:r>
          </w:p>
        </w:tc>
        <w:tc>
          <w:tcPr>
            <w:tcW w:w="0" w:type="auto"/>
            <w:vAlign w:val="center"/>
            <w:hideMark/>
          </w:tcPr>
          <w:p w14:paraId="416DC8CB" w14:textId="77777777" w:rsidR="003439EF" w:rsidRDefault="003439EF" w:rsidP="00C61B4F">
            <w:pPr>
              <w:pStyle w:val="p1"/>
            </w:pPr>
            <w:r>
              <w:t>Финансовый директор; финансы, лимиты, факторинг.</w:t>
            </w:r>
          </w:p>
        </w:tc>
      </w:tr>
      <w:tr w:rsidR="003439EF" w14:paraId="612A5F9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DF64C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CMO</w:t>
            </w:r>
          </w:p>
        </w:tc>
        <w:tc>
          <w:tcPr>
            <w:tcW w:w="0" w:type="auto"/>
            <w:vAlign w:val="center"/>
            <w:hideMark/>
          </w:tcPr>
          <w:p w14:paraId="631E6712" w14:textId="77777777" w:rsidR="003439EF" w:rsidRDefault="003439EF" w:rsidP="00C61B4F">
            <w:pPr>
              <w:pStyle w:val="p1"/>
            </w:pPr>
            <w:r>
              <w:t>Chief Marketing Officer</w:t>
            </w:r>
          </w:p>
        </w:tc>
        <w:tc>
          <w:tcPr>
            <w:tcW w:w="0" w:type="auto"/>
            <w:vAlign w:val="center"/>
            <w:hideMark/>
          </w:tcPr>
          <w:p w14:paraId="206516DA" w14:textId="77777777" w:rsidR="003439EF" w:rsidRDefault="003439EF" w:rsidP="00C61B4F">
            <w:pPr>
              <w:pStyle w:val="p1"/>
            </w:pPr>
            <w:r>
              <w:t>Маркетинг, промо, ко-маркетинг и контент.</w:t>
            </w:r>
          </w:p>
        </w:tc>
      </w:tr>
      <w:tr w:rsidR="003439EF" w14:paraId="0D33FA8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21F1D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33906DA8" w14:textId="77777777" w:rsidR="003439EF" w:rsidRDefault="003439EF" w:rsidP="00C61B4F">
            <w:pPr>
              <w:pStyle w:val="p1"/>
            </w:pPr>
            <w:r>
              <w:t>Chief Operating Officer</w:t>
            </w:r>
          </w:p>
        </w:tc>
        <w:tc>
          <w:tcPr>
            <w:tcW w:w="0" w:type="auto"/>
            <w:vAlign w:val="center"/>
            <w:hideMark/>
          </w:tcPr>
          <w:p w14:paraId="46CBA2DE" w14:textId="77777777" w:rsidR="003439EF" w:rsidRDefault="003439EF" w:rsidP="00C61B4F">
            <w:pPr>
              <w:pStyle w:val="p1"/>
            </w:pPr>
            <w:r>
              <w:t>Операции, логистика, OPEX.</w:t>
            </w:r>
          </w:p>
        </w:tc>
      </w:tr>
      <w:tr w:rsidR="003439EF" w14:paraId="09D32EB7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E4198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Co-op</w:t>
            </w:r>
          </w:p>
        </w:tc>
        <w:tc>
          <w:tcPr>
            <w:tcW w:w="0" w:type="auto"/>
            <w:vAlign w:val="center"/>
            <w:hideMark/>
          </w:tcPr>
          <w:p w14:paraId="09C71B12" w14:textId="77777777" w:rsidR="003439EF" w:rsidRDefault="003439EF" w:rsidP="00C61B4F">
            <w:pPr>
              <w:pStyle w:val="p1"/>
            </w:pPr>
            <w:r>
              <w:t>Cooperative Marketing</w:t>
            </w:r>
          </w:p>
        </w:tc>
        <w:tc>
          <w:tcPr>
            <w:tcW w:w="0" w:type="auto"/>
            <w:vAlign w:val="center"/>
            <w:hideMark/>
          </w:tcPr>
          <w:p w14:paraId="36663384" w14:textId="77777777" w:rsidR="003439EF" w:rsidRDefault="003439EF" w:rsidP="00C61B4F">
            <w:pPr>
              <w:pStyle w:val="p1"/>
            </w:pPr>
            <w:r>
              <w:t>Совместное финансирование статусов/витрин на MP.</w:t>
            </w:r>
          </w:p>
        </w:tc>
      </w:tr>
      <w:tr w:rsidR="003439EF" w14:paraId="2DA4BF95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3DB34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CSS</w:t>
            </w:r>
          </w:p>
        </w:tc>
        <w:tc>
          <w:tcPr>
            <w:tcW w:w="0" w:type="auto"/>
            <w:vAlign w:val="center"/>
            <w:hideMark/>
          </w:tcPr>
          <w:p w14:paraId="5FED209F" w14:textId="77777777" w:rsidR="003439EF" w:rsidRDefault="003439EF" w:rsidP="00C61B4F">
            <w:pPr>
              <w:pStyle w:val="p1"/>
            </w:pPr>
            <w:r>
              <w:t>C-suite Consensus Score</w:t>
            </w:r>
          </w:p>
        </w:tc>
        <w:tc>
          <w:tcPr>
            <w:tcW w:w="0" w:type="auto"/>
            <w:vAlign w:val="center"/>
            <w:hideMark/>
          </w:tcPr>
          <w:p w14:paraId="27095F96" w14:textId="77777777" w:rsidR="003439EF" w:rsidRDefault="003439EF" w:rsidP="00C61B4F">
            <w:pPr>
              <w:pStyle w:val="p1"/>
            </w:pPr>
            <w:r>
              <w:t>Индекс согласия топ-команды по ключевым решениям.</w:t>
            </w:r>
          </w:p>
        </w:tc>
      </w:tr>
      <w:tr w:rsidR="003439EF" w14:paraId="0E809E2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6728D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DRR</w:t>
            </w:r>
          </w:p>
        </w:tc>
        <w:tc>
          <w:tcPr>
            <w:tcW w:w="0" w:type="auto"/>
            <w:vAlign w:val="center"/>
            <w:hideMark/>
          </w:tcPr>
          <w:p w14:paraId="23754046" w14:textId="77777777" w:rsidR="003439EF" w:rsidRDefault="003439EF" w:rsidP="00C61B4F">
            <w:pPr>
              <w:pStyle w:val="p1"/>
            </w:pPr>
            <w:r>
              <w:t>Defect/Return Rate</w:t>
            </w:r>
          </w:p>
        </w:tc>
        <w:tc>
          <w:tcPr>
            <w:tcW w:w="0" w:type="auto"/>
            <w:vAlign w:val="center"/>
            <w:hideMark/>
          </w:tcPr>
          <w:p w14:paraId="642F87FB" w14:textId="77777777" w:rsidR="003439EF" w:rsidRDefault="003439EF" w:rsidP="00C61B4F">
            <w:pPr>
              <w:pStyle w:val="p1"/>
            </w:pPr>
            <w:r>
              <w:t>Доля возвратов/дефектов на MP.</w:t>
            </w:r>
          </w:p>
        </w:tc>
      </w:tr>
      <w:tr w:rsidR="003439EF" w14:paraId="34EA5AF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EE15A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lastRenderedPageBreak/>
              <w:t>DSO</w:t>
            </w:r>
          </w:p>
        </w:tc>
        <w:tc>
          <w:tcPr>
            <w:tcW w:w="0" w:type="auto"/>
            <w:vAlign w:val="center"/>
            <w:hideMark/>
          </w:tcPr>
          <w:p w14:paraId="42582E95" w14:textId="77777777" w:rsidR="003439EF" w:rsidRDefault="003439EF" w:rsidP="00C61B4F">
            <w:pPr>
              <w:pStyle w:val="p1"/>
            </w:pPr>
            <w:r>
              <w:t>Days Sales Outstanding</w:t>
            </w:r>
          </w:p>
        </w:tc>
        <w:tc>
          <w:tcPr>
            <w:tcW w:w="0" w:type="auto"/>
            <w:vAlign w:val="center"/>
            <w:hideMark/>
          </w:tcPr>
          <w:p w14:paraId="4BFFF1C1" w14:textId="77777777" w:rsidR="003439EF" w:rsidRDefault="003439EF" w:rsidP="00C61B4F">
            <w:pPr>
              <w:pStyle w:val="p1"/>
            </w:pPr>
            <w:r>
              <w:t>Дни оборота дебиторки; влияет на Cash Need.</w:t>
            </w:r>
          </w:p>
        </w:tc>
      </w:tr>
      <w:tr w:rsidR="003439EF" w14:paraId="18BC386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B0BE7A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DTC</w:t>
            </w:r>
          </w:p>
        </w:tc>
        <w:tc>
          <w:tcPr>
            <w:tcW w:w="0" w:type="auto"/>
            <w:vAlign w:val="center"/>
            <w:hideMark/>
          </w:tcPr>
          <w:p w14:paraId="208814C1" w14:textId="77777777" w:rsidR="003439EF" w:rsidRDefault="003439EF" w:rsidP="00C61B4F">
            <w:pPr>
              <w:pStyle w:val="p1"/>
            </w:pPr>
            <w:r>
              <w:t>Direct-to-Consumer</w:t>
            </w:r>
          </w:p>
        </w:tc>
        <w:tc>
          <w:tcPr>
            <w:tcW w:w="0" w:type="auto"/>
            <w:vAlign w:val="center"/>
            <w:hideMark/>
          </w:tcPr>
          <w:p w14:paraId="1F910010" w14:textId="77777777" w:rsidR="003439EF" w:rsidRDefault="003439EF" w:rsidP="00C61B4F">
            <w:pPr>
              <w:pStyle w:val="p1"/>
            </w:pPr>
            <w:r>
              <w:t>Прямые продажи потребителю (сайт/ленд, доставка).</w:t>
            </w:r>
          </w:p>
        </w:tc>
      </w:tr>
      <w:tr w:rsidR="003439EF" w14:paraId="7D0EDC3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BE7E3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FBO</w:t>
            </w:r>
          </w:p>
        </w:tc>
        <w:tc>
          <w:tcPr>
            <w:tcW w:w="0" w:type="auto"/>
            <w:vAlign w:val="center"/>
            <w:hideMark/>
          </w:tcPr>
          <w:p w14:paraId="348BB29A" w14:textId="77777777" w:rsidR="003439EF" w:rsidRDefault="003439EF" w:rsidP="00C61B4F">
            <w:pPr>
              <w:pStyle w:val="p1"/>
            </w:pPr>
            <w:r>
              <w:t>Fulfillment by Operator</w:t>
            </w:r>
          </w:p>
        </w:tc>
        <w:tc>
          <w:tcPr>
            <w:tcW w:w="0" w:type="auto"/>
            <w:vAlign w:val="center"/>
            <w:hideMark/>
          </w:tcPr>
          <w:p w14:paraId="6E4F8E31" w14:textId="77777777" w:rsidR="003439EF" w:rsidRDefault="003439EF" w:rsidP="00C61B4F">
            <w:pPr>
              <w:pStyle w:val="p1"/>
            </w:pPr>
            <w:r>
              <w:t>Хранение/доставка со склада маркетплейса.</w:t>
            </w:r>
          </w:p>
        </w:tc>
      </w:tr>
      <w:tr w:rsidR="003439EF" w14:paraId="5F460BF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42CB0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FBS</w:t>
            </w:r>
          </w:p>
        </w:tc>
        <w:tc>
          <w:tcPr>
            <w:tcW w:w="0" w:type="auto"/>
            <w:vAlign w:val="center"/>
            <w:hideMark/>
          </w:tcPr>
          <w:p w14:paraId="0CD320A6" w14:textId="77777777" w:rsidR="003439EF" w:rsidRDefault="003439EF" w:rsidP="00C61B4F">
            <w:pPr>
              <w:pStyle w:val="p1"/>
            </w:pPr>
            <w:r>
              <w:t>Fulfillment by Seller</w:t>
            </w:r>
          </w:p>
        </w:tc>
        <w:tc>
          <w:tcPr>
            <w:tcW w:w="0" w:type="auto"/>
            <w:vAlign w:val="center"/>
            <w:hideMark/>
          </w:tcPr>
          <w:p w14:paraId="1A984970" w14:textId="77777777" w:rsidR="003439EF" w:rsidRDefault="003439EF" w:rsidP="00C61B4F">
            <w:pPr>
              <w:pStyle w:val="p1"/>
            </w:pPr>
            <w:r>
              <w:t>Хранение у продавца, доставка по сетке MP.</w:t>
            </w:r>
          </w:p>
        </w:tc>
      </w:tr>
      <w:tr w:rsidR="003439EF" w14:paraId="77AC4D1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5674F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GP</w:t>
            </w:r>
          </w:p>
        </w:tc>
        <w:tc>
          <w:tcPr>
            <w:tcW w:w="0" w:type="auto"/>
            <w:vAlign w:val="center"/>
            <w:hideMark/>
          </w:tcPr>
          <w:p w14:paraId="0A99091C" w14:textId="77777777" w:rsidR="003439EF" w:rsidRDefault="003439EF" w:rsidP="00C61B4F">
            <w:pPr>
              <w:pStyle w:val="p1"/>
            </w:pPr>
            <w:r>
              <w:t>Gross Profit</w:t>
            </w:r>
          </w:p>
        </w:tc>
        <w:tc>
          <w:tcPr>
            <w:tcW w:w="0" w:type="auto"/>
            <w:vAlign w:val="center"/>
            <w:hideMark/>
          </w:tcPr>
          <w:p w14:paraId="2BFF2E9F" w14:textId="77777777" w:rsidR="003439EF" w:rsidRDefault="003439EF" w:rsidP="00C61B4F">
            <w:pPr>
              <w:pStyle w:val="p1"/>
            </w:pPr>
            <w:r>
              <w:t>Валовая прибыль = Net Sales − COGS.</w:t>
            </w:r>
          </w:p>
        </w:tc>
      </w:tr>
      <w:tr w:rsidR="003439EF" w14:paraId="1BE832B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7836B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KAM</w:t>
            </w:r>
          </w:p>
        </w:tc>
        <w:tc>
          <w:tcPr>
            <w:tcW w:w="0" w:type="auto"/>
            <w:vAlign w:val="center"/>
            <w:hideMark/>
          </w:tcPr>
          <w:p w14:paraId="29195B97" w14:textId="77777777" w:rsidR="003439EF" w:rsidRDefault="003439EF" w:rsidP="00C61B4F">
            <w:pPr>
              <w:pStyle w:val="p1"/>
            </w:pPr>
            <w:r>
              <w:t>Key Account Manager</w:t>
            </w:r>
          </w:p>
        </w:tc>
        <w:tc>
          <w:tcPr>
            <w:tcW w:w="0" w:type="auto"/>
            <w:vAlign w:val="center"/>
            <w:hideMark/>
          </w:tcPr>
          <w:p w14:paraId="4CDB80C7" w14:textId="77777777" w:rsidR="003439EF" w:rsidRDefault="003439EF" w:rsidP="00C61B4F">
            <w:pPr>
              <w:pStyle w:val="p1"/>
            </w:pPr>
            <w:r>
              <w:t>Менеджер ключевых клиентов/переговоров с MP.</w:t>
            </w:r>
          </w:p>
        </w:tc>
      </w:tr>
      <w:tr w:rsidR="003439EF" w14:paraId="5F2C0CE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EDAA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2746B3F3" w14:textId="77777777" w:rsidR="003439EF" w:rsidRDefault="003439EF" w:rsidP="00C61B4F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5E723A1B" w14:textId="77777777" w:rsidR="003439EF" w:rsidRDefault="003439EF" w:rsidP="00C61B4F">
            <w:pPr>
              <w:pStyle w:val="p1"/>
            </w:pPr>
            <w:r>
              <w:t>Ключевой показатель эффективности.</w:t>
            </w:r>
          </w:p>
        </w:tc>
      </w:tr>
      <w:tr w:rsidR="003439EF" w14:paraId="360C340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F8C840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KVI</w:t>
            </w:r>
          </w:p>
        </w:tc>
        <w:tc>
          <w:tcPr>
            <w:tcW w:w="0" w:type="auto"/>
            <w:vAlign w:val="center"/>
            <w:hideMark/>
          </w:tcPr>
          <w:p w14:paraId="5E270528" w14:textId="77777777" w:rsidR="003439EF" w:rsidRDefault="003439EF" w:rsidP="00C61B4F">
            <w:pPr>
              <w:pStyle w:val="p1"/>
            </w:pPr>
            <w:r>
              <w:t>Key Value Items</w:t>
            </w:r>
          </w:p>
        </w:tc>
        <w:tc>
          <w:tcPr>
            <w:tcW w:w="0" w:type="auto"/>
            <w:vAlign w:val="center"/>
            <w:hideMark/>
          </w:tcPr>
          <w:p w14:paraId="19FDBB6E" w14:textId="77777777" w:rsidR="003439EF" w:rsidRDefault="003439EF" w:rsidP="00C61B4F">
            <w:pPr>
              <w:pStyle w:val="p1"/>
            </w:pPr>
            <w:r>
              <w:t>Ценочувствительные SKU-«якоря» в ритейле.</w:t>
            </w:r>
          </w:p>
        </w:tc>
      </w:tr>
      <w:tr w:rsidR="003439EF" w14:paraId="1B6A826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345B1E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MAP</w:t>
            </w:r>
          </w:p>
        </w:tc>
        <w:tc>
          <w:tcPr>
            <w:tcW w:w="0" w:type="auto"/>
            <w:vAlign w:val="center"/>
            <w:hideMark/>
          </w:tcPr>
          <w:p w14:paraId="2C984353" w14:textId="77777777" w:rsidR="003439EF" w:rsidRDefault="003439EF" w:rsidP="00C61B4F">
            <w:pPr>
              <w:pStyle w:val="p1"/>
            </w:pPr>
            <w:r>
              <w:t>Minimum Advertised Price</w:t>
            </w:r>
          </w:p>
        </w:tc>
        <w:tc>
          <w:tcPr>
            <w:tcW w:w="0" w:type="auto"/>
            <w:vAlign w:val="center"/>
            <w:hideMark/>
          </w:tcPr>
          <w:p w14:paraId="685B8E2F" w14:textId="77777777" w:rsidR="003439EF" w:rsidRDefault="003439EF" w:rsidP="00C61B4F">
            <w:pPr>
              <w:pStyle w:val="p1"/>
            </w:pPr>
            <w:r>
              <w:t>Минимально допустимая рекламируемая цена.</w:t>
            </w:r>
          </w:p>
        </w:tc>
      </w:tr>
      <w:tr w:rsidR="003439EF" w14:paraId="32CAEEA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9A7BF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MP</w:t>
            </w:r>
          </w:p>
        </w:tc>
        <w:tc>
          <w:tcPr>
            <w:tcW w:w="0" w:type="auto"/>
            <w:vAlign w:val="center"/>
            <w:hideMark/>
          </w:tcPr>
          <w:p w14:paraId="53452DAA" w14:textId="77777777" w:rsidR="003439EF" w:rsidRDefault="003439EF" w:rsidP="00C61B4F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vAlign w:val="center"/>
            <w:hideMark/>
          </w:tcPr>
          <w:p w14:paraId="1FF5C673" w14:textId="77777777" w:rsidR="003439EF" w:rsidRDefault="003439EF" w:rsidP="00C61B4F">
            <w:pPr>
              <w:pStyle w:val="p1"/>
            </w:pPr>
            <w:r>
              <w:t>Канал маркетплейсов (WB/Ozon и др.).</w:t>
            </w:r>
          </w:p>
        </w:tc>
      </w:tr>
      <w:tr w:rsidR="003439EF" w14:paraId="195B456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1BA48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4C4388B" w14:textId="77777777" w:rsidR="003439EF" w:rsidRDefault="003439EF" w:rsidP="00C61B4F">
            <w:pPr>
              <w:pStyle w:val="p1"/>
            </w:pPr>
            <w:r>
              <w:t>Net Operating Margin</w:t>
            </w:r>
          </w:p>
        </w:tc>
        <w:tc>
          <w:tcPr>
            <w:tcW w:w="0" w:type="auto"/>
            <w:vAlign w:val="center"/>
            <w:hideMark/>
          </w:tcPr>
          <w:p w14:paraId="36BA04EA" w14:textId="77777777" w:rsidR="003439EF" w:rsidRDefault="003439EF" w:rsidP="00C61B4F">
            <w:pPr>
              <w:pStyle w:val="p1"/>
            </w:pPr>
            <w:r>
              <w:t>Операционная маржа = OpInc ÷ Net Sales.</w:t>
            </w:r>
          </w:p>
        </w:tc>
      </w:tr>
      <w:tr w:rsidR="003439EF" w14:paraId="6918036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12879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Net Sales</w:t>
            </w:r>
          </w:p>
        </w:tc>
        <w:tc>
          <w:tcPr>
            <w:tcW w:w="0" w:type="auto"/>
            <w:vAlign w:val="center"/>
            <w:hideMark/>
          </w:tcPr>
          <w:p w14:paraId="3EFA976D" w14:textId="77777777" w:rsidR="003439EF" w:rsidRDefault="003439EF" w:rsidP="00C61B4F">
            <w:pPr>
              <w:pStyle w:val="p1"/>
            </w:pPr>
            <w:r>
              <w:t>Net Revenue</w:t>
            </w:r>
          </w:p>
        </w:tc>
        <w:tc>
          <w:tcPr>
            <w:tcW w:w="0" w:type="auto"/>
            <w:vAlign w:val="center"/>
            <w:hideMark/>
          </w:tcPr>
          <w:p w14:paraId="2E9018E6" w14:textId="77777777" w:rsidR="003439EF" w:rsidRDefault="003439EF" w:rsidP="00C61B4F">
            <w:pPr>
              <w:pStyle w:val="p1"/>
            </w:pPr>
            <w:r>
              <w:t>Чистая выручка без НДС и возвратов.</w:t>
            </w:r>
          </w:p>
        </w:tc>
      </w:tr>
      <w:tr w:rsidR="003439EF" w14:paraId="5D984FA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743B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Ops</w:t>
            </w:r>
          </w:p>
        </w:tc>
        <w:tc>
          <w:tcPr>
            <w:tcW w:w="0" w:type="auto"/>
            <w:vAlign w:val="center"/>
            <w:hideMark/>
          </w:tcPr>
          <w:p w14:paraId="1DFD66ED" w14:textId="77777777" w:rsidR="003439EF" w:rsidRDefault="003439EF" w:rsidP="00C61B4F">
            <w:pPr>
              <w:pStyle w:val="p1"/>
            </w:pPr>
            <w:r>
              <w:t>Operations</w:t>
            </w:r>
          </w:p>
        </w:tc>
        <w:tc>
          <w:tcPr>
            <w:tcW w:w="0" w:type="auto"/>
            <w:vAlign w:val="center"/>
            <w:hideMark/>
          </w:tcPr>
          <w:p w14:paraId="1D62425B" w14:textId="77777777" w:rsidR="003439EF" w:rsidRDefault="003439EF" w:rsidP="00C61B4F">
            <w:pPr>
              <w:pStyle w:val="p1"/>
            </w:pPr>
            <w:r>
              <w:t>Операционная часть: процессы, исполнение, склад.</w:t>
            </w:r>
          </w:p>
        </w:tc>
      </w:tr>
      <w:tr w:rsidR="003439EF" w14:paraId="302B151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3EAFF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OPEX</w:t>
            </w:r>
          </w:p>
        </w:tc>
        <w:tc>
          <w:tcPr>
            <w:tcW w:w="0" w:type="auto"/>
            <w:vAlign w:val="center"/>
            <w:hideMark/>
          </w:tcPr>
          <w:p w14:paraId="5DCAF6C0" w14:textId="77777777" w:rsidR="003439EF" w:rsidRDefault="003439EF" w:rsidP="00C61B4F">
            <w:pPr>
              <w:pStyle w:val="p1"/>
            </w:pPr>
            <w:r>
              <w:t>Operating Expenditures</w:t>
            </w:r>
          </w:p>
        </w:tc>
        <w:tc>
          <w:tcPr>
            <w:tcW w:w="0" w:type="auto"/>
            <w:vAlign w:val="center"/>
            <w:hideMark/>
          </w:tcPr>
          <w:p w14:paraId="4E6913D8" w14:textId="77777777" w:rsidR="003439EF" w:rsidRDefault="003439EF" w:rsidP="00C61B4F">
            <w:pPr>
              <w:pStyle w:val="p1"/>
            </w:pPr>
            <w:r>
              <w:t>Операционные расходы компании.</w:t>
            </w:r>
          </w:p>
        </w:tc>
      </w:tr>
      <w:tr w:rsidR="003439EF" w14:paraId="41121CE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5FCF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PPA</w:t>
            </w:r>
          </w:p>
        </w:tc>
        <w:tc>
          <w:tcPr>
            <w:tcW w:w="0" w:type="auto"/>
            <w:vAlign w:val="center"/>
            <w:hideMark/>
          </w:tcPr>
          <w:p w14:paraId="4F5633C5" w14:textId="77777777" w:rsidR="003439EF" w:rsidRDefault="003439EF" w:rsidP="00C61B4F">
            <w:pPr>
              <w:pStyle w:val="p1"/>
            </w:pPr>
            <w:r>
              <w:t>Price-Pack Architecture</w:t>
            </w:r>
          </w:p>
        </w:tc>
        <w:tc>
          <w:tcPr>
            <w:tcW w:w="0" w:type="auto"/>
            <w:vAlign w:val="center"/>
            <w:hideMark/>
          </w:tcPr>
          <w:p w14:paraId="390CF4A4" w14:textId="77777777" w:rsidR="003439EF" w:rsidRDefault="003439EF" w:rsidP="00C61B4F">
            <w:pPr>
              <w:pStyle w:val="p1"/>
            </w:pPr>
            <w:r>
              <w:t>Лестница «фасовка-цена»; репак/бандлы.</w:t>
            </w:r>
          </w:p>
        </w:tc>
      </w:tr>
      <w:tr w:rsidR="003439EF" w14:paraId="66174B82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AD3C1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QA</w:t>
            </w:r>
          </w:p>
        </w:tc>
        <w:tc>
          <w:tcPr>
            <w:tcW w:w="0" w:type="auto"/>
            <w:vAlign w:val="center"/>
            <w:hideMark/>
          </w:tcPr>
          <w:p w14:paraId="41CA8228" w14:textId="77777777" w:rsidR="003439EF" w:rsidRDefault="003439EF" w:rsidP="00C61B4F">
            <w:pPr>
              <w:pStyle w:val="p1"/>
            </w:pPr>
            <w:r>
              <w:t>Quality Assurance</w:t>
            </w:r>
          </w:p>
        </w:tc>
        <w:tc>
          <w:tcPr>
            <w:tcW w:w="0" w:type="auto"/>
            <w:vAlign w:val="center"/>
            <w:hideMark/>
          </w:tcPr>
          <w:p w14:paraId="10F019B7" w14:textId="77777777" w:rsidR="003439EF" w:rsidRDefault="003439EF" w:rsidP="00C61B4F">
            <w:pPr>
              <w:pStyle w:val="p1"/>
            </w:pPr>
            <w:r>
              <w:t>Контроль качества карточек/контента/товара.</w:t>
            </w:r>
          </w:p>
        </w:tc>
      </w:tr>
      <w:tr w:rsidR="003439EF" w14:paraId="2BD257C9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B8A5C0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Q&amp;A</w:t>
            </w:r>
          </w:p>
        </w:tc>
        <w:tc>
          <w:tcPr>
            <w:tcW w:w="0" w:type="auto"/>
            <w:vAlign w:val="center"/>
            <w:hideMark/>
          </w:tcPr>
          <w:p w14:paraId="14BB8354" w14:textId="77777777" w:rsidR="003439EF" w:rsidRDefault="003439EF" w:rsidP="00C61B4F">
            <w:pPr>
              <w:pStyle w:val="p1"/>
            </w:pPr>
            <w:r>
              <w:t>Questions &amp; Answers</w:t>
            </w:r>
          </w:p>
        </w:tc>
        <w:tc>
          <w:tcPr>
            <w:tcW w:w="0" w:type="auto"/>
            <w:vAlign w:val="center"/>
            <w:hideMark/>
          </w:tcPr>
          <w:p w14:paraId="78A9F96A" w14:textId="77777777" w:rsidR="003439EF" w:rsidRDefault="003439EF" w:rsidP="00C61B4F">
            <w:pPr>
              <w:pStyle w:val="p1"/>
            </w:pPr>
            <w:r>
              <w:t>Раздел вопросов-ответов в карточке товара.</w:t>
            </w:r>
          </w:p>
        </w:tc>
      </w:tr>
      <w:tr w:rsidR="003439EF" w14:paraId="70B8FBB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E92A9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ROMI</w:t>
            </w:r>
          </w:p>
        </w:tc>
        <w:tc>
          <w:tcPr>
            <w:tcW w:w="0" w:type="auto"/>
            <w:vAlign w:val="center"/>
            <w:hideMark/>
          </w:tcPr>
          <w:p w14:paraId="75CD32A9" w14:textId="77777777" w:rsidR="003439EF" w:rsidRDefault="003439EF" w:rsidP="00C61B4F">
            <w:pPr>
              <w:pStyle w:val="p1"/>
            </w:pPr>
            <w:r>
              <w:t>Return On Marketing Investment</w:t>
            </w:r>
          </w:p>
        </w:tc>
        <w:tc>
          <w:tcPr>
            <w:tcW w:w="0" w:type="auto"/>
            <w:vAlign w:val="center"/>
            <w:hideMark/>
          </w:tcPr>
          <w:p w14:paraId="5C1D725B" w14:textId="77777777" w:rsidR="003439EF" w:rsidRDefault="003439EF" w:rsidP="00C61B4F">
            <w:pPr>
              <w:pStyle w:val="p1"/>
            </w:pPr>
            <w:r>
              <w:t>Окупаемость маркетинговых вложений.</w:t>
            </w:r>
          </w:p>
        </w:tc>
      </w:tr>
      <w:tr w:rsidR="003439EF" w14:paraId="1E993B0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DF347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Run-rate</w:t>
            </w:r>
          </w:p>
        </w:tc>
        <w:tc>
          <w:tcPr>
            <w:tcW w:w="0" w:type="auto"/>
            <w:vAlign w:val="center"/>
            <w:hideMark/>
          </w:tcPr>
          <w:p w14:paraId="5D8AA310" w14:textId="77777777" w:rsidR="003439EF" w:rsidRDefault="003439EF" w:rsidP="00C61B4F">
            <w:pPr>
              <w:pStyle w:val="p1"/>
            </w:pPr>
            <w:r>
              <w:t>Текущая годовая скорость</w:t>
            </w:r>
          </w:p>
        </w:tc>
        <w:tc>
          <w:tcPr>
            <w:tcW w:w="0" w:type="auto"/>
            <w:vAlign w:val="center"/>
            <w:hideMark/>
          </w:tcPr>
          <w:p w14:paraId="2A9E8677" w14:textId="77777777" w:rsidR="003439EF" w:rsidRDefault="003439EF" w:rsidP="00C61B4F">
            <w:pPr>
              <w:pStyle w:val="p1"/>
            </w:pPr>
            <w:r>
              <w:t>Экстраполяция текущего темпа продаж/маржи.</w:t>
            </w:r>
          </w:p>
        </w:tc>
      </w:tr>
      <w:tr w:rsidR="003439EF" w14:paraId="6A0076B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B47EC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SCM</w:t>
            </w:r>
          </w:p>
        </w:tc>
        <w:tc>
          <w:tcPr>
            <w:tcW w:w="0" w:type="auto"/>
            <w:vAlign w:val="center"/>
            <w:hideMark/>
          </w:tcPr>
          <w:p w14:paraId="4F831FA5" w14:textId="77777777" w:rsidR="003439EF" w:rsidRDefault="003439EF" w:rsidP="00C61B4F">
            <w:pPr>
              <w:pStyle w:val="p1"/>
            </w:pPr>
            <w:r>
              <w:t>Supply Chain Management</w:t>
            </w:r>
          </w:p>
        </w:tc>
        <w:tc>
          <w:tcPr>
            <w:tcW w:w="0" w:type="auto"/>
            <w:vAlign w:val="center"/>
            <w:hideMark/>
          </w:tcPr>
          <w:p w14:paraId="7461E0F8" w14:textId="77777777" w:rsidR="003439EF" w:rsidRDefault="003439EF" w:rsidP="00C61B4F">
            <w:pPr>
              <w:pStyle w:val="p1"/>
            </w:pPr>
            <w:r>
              <w:t>Управление цепью поставок и тарифами.</w:t>
            </w:r>
          </w:p>
        </w:tc>
      </w:tr>
      <w:tr w:rsidR="003439EF" w14:paraId="2FEE377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81909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SLA</w:t>
            </w:r>
          </w:p>
        </w:tc>
        <w:tc>
          <w:tcPr>
            <w:tcW w:w="0" w:type="auto"/>
            <w:vAlign w:val="center"/>
            <w:hideMark/>
          </w:tcPr>
          <w:p w14:paraId="33454915" w14:textId="77777777" w:rsidR="003439EF" w:rsidRDefault="003439EF" w:rsidP="00C61B4F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04118A2B" w14:textId="77777777" w:rsidR="003439EF" w:rsidRDefault="003439EF" w:rsidP="00C61B4F">
            <w:pPr>
              <w:pStyle w:val="p1"/>
            </w:pPr>
            <w:r>
              <w:t>Договорной уровень сервиса (сроки/качество).</w:t>
            </w:r>
          </w:p>
        </w:tc>
      </w:tr>
      <w:tr w:rsidR="003439EF" w14:paraId="7EC794F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196C8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TACOS</w:t>
            </w:r>
          </w:p>
        </w:tc>
        <w:tc>
          <w:tcPr>
            <w:tcW w:w="0" w:type="auto"/>
            <w:vAlign w:val="center"/>
            <w:hideMark/>
          </w:tcPr>
          <w:p w14:paraId="6392615A" w14:textId="77777777" w:rsidR="003439EF" w:rsidRPr="006D72F0" w:rsidRDefault="003439EF" w:rsidP="00C61B4F">
            <w:pPr>
              <w:pStyle w:val="p1"/>
              <w:rPr>
                <w:lang w:val="en-US"/>
              </w:rPr>
            </w:pPr>
            <w:r w:rsidRPr="006D72F0">
              <w:rPr>
                <w:lang w:val="en-US"/>
              </w:rPr>
              <w:t>Total Advertising Cost of Sales</w:t>
            </w:r>
          </w:p>
        </w:tc>
        <w:tc>
          <w:tcPr>
            <w:tcW w:w="0" w:type="auto"/>
            <w:vAlign w:val="center"/>
            <w:hideMark/>
          </w:tcPr>
          <w:p w14:paraId="01ADACB7" w14:textId="77777777" w:rsidR="003439EF" w:rsidRDefault="003439EF" w:rsidP="00C61B4F">
            <w:pPr>
              <w:pStyle w:val="p1"/>
            </w:pPr>
            <w:r>
              <w:t>Доля всех рекламных затрат в выручке.</w:t>
            </w:r>
          </w:p>
        </w:tc>
      </w:tr>
      <w:tr w:rsidR="003439EF" w14:paraId="382CF3D6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AB83B5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TPA</w:t>
            </w:r>
          </w:p>
        </w:tc>
        <w:tc>
          <w:tcPr>
            <w:tcW w:w="0" w:type="auto"/>
            <w:vAlign w:val="center"/>
            <w:hideMark/>
          </w:tcPr>
          <w:p w14:paraId="53E88068" w14:textId="77777777" w:rsidR="003439EF" w:rsidRDefault="003439EF" w:rsidP="00C61B4F">
            <w:pPr>
              <w:pStyle w:val="p1"/>
            </w:pPr>
            <w:r>
              <w:t>Trade Promotion Activities</w:t>
            </w:r>
          </w:p>
        </w:tc>
        <w:tc>
          <w:tcPr>
            <w:tcW w:w="0" w:type="auto"/>
            <w:vAlign w:val="center"/>
            <w:hideMark/>
          </w:tcPr>
          <w:p w14:paraId="199304D4" w14:textId="77777777" w:rsidR="003439EF" w:rsidRDefault="003439EF" w:rsidP="00C61B4F">
            <w:pPr>
              <w:pStyle w:val="p1"/>
            </w:pPr>
            <w:r>
              <w:t>Торговые промо-активности (витрины/выкладки).</w:t>
            </w:r>
          </w:p>
        </w:tc>
      </w:tr>
      <w:tr w:rsidR="003439EF" w14:paraId="387A85B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322C6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VAT</w:t>
            </w:r>
          </w:p>
        </w:tc>
        <w:tc>
          <w:tcPr>
            <w:tcW w:w="0" w:type="auto"/>
            <w:vAlign w:val="center"/>
            <w:hideMark/>
          </w:tcPr>
          <w:p w14:paraId="3AA9CB17" w14:textId="77777777" w:rsidR="003439EF" w:rsidRDefault="003439EF" w:rsidP="00C61B4F">
            <w:pPr>
              <w:pStyle w:val="p1"/>
            </w:pPr>
            <w:r>
              <w:t>Value Added Tax</w:t>
            </w:r>
          </w:p>
        </w:tc>
        <w:tc>
          <w:tcPr>
            <w:tcW w:w="0" w:type="auto"/>
            <w:vAlign w:val="center"/>
            <w:hideMark/>
          </w:tcPr>
          <w:p w14:paraId="1EE0FDEF" w14:textId="77777777" w:rsidR="003439EF" w:rsidRDefault="003439EF" w:rsidP="00C61B4F">
            <w:pPr>
              <w:pStyle w:val="p1"/>
            </w:pPr>
            <w:r>
              <w:t>Налог на добавленную стоимость (22 %).</w:t>
            </w:r>
          </w:p>
        </w:tc>
      </w:tr>
      <w:tr w:rsidR="003439EF" w14:paraId="7733C7D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90A7C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Whitelist</w:t>
            </w:r>
          </w:p>
        </w:tc>
        <w:tc>
          <w:tcPr>
            <w:tcW w:w="0" w:type="auto"/>
            <w:vAlign w:val="center"/>
            <w:hideMark/>
          </w:tcPr>
          <w:p w14:paraId="0BC40FB1" w14:textId="77777777" w:rsidR="003439EF" w:rsidRDefault="003439EF" w:rsidP="00C61B4F">
            <w:pPr>
              <w:pStyle w:val="p1"/>
            </w:pPr>
            <w:r>
              <w:t>Белый список</w:t>
            </w:r>
          </w:p>
        </w:tc>
        <w:tc>
          <w:tcPr>
            <w:tcW w:w="0" w:type="auto"/>
            <w:vAlign w:val="center"/>
            <w:hideMark/>
          </w:tcPr>
          <w:p w14:paraId="7B9AA834" w14:textId="77777777" w:rsidR="003439EF" w:rsidRDefault="003439EF" w:rsidP="00C61B4F">
            <w:pPr>
              <w:pStyle w:val="p1"/>
            </w:pPr>
            <w:r>
              <w:t>Разрешённый пул SKU/категорий с положительной юнит-экономикой.</w:t>
            </w:r>
          </w:p>
        </w:tc>
      </w:tr>
      <w:tr w:rsidR="003439EF" w14:paraId="09E6D60A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6E4DE" w14:textId="77777777" w:rsidR="003439EF" w:rsidRDefault="003439EF" w:rsidP="00C61B4F">
            <w:pPr>
              <w:pStyle w:val="p1"/>
            </w:pPr>
            <w:r>
              <w:rPr>
                <w:b/>
                <w:bCs/>
              </w:rPr>
              <w:t>SKU</w:t>
            </w:r>
          </w:p>
        </w:tc>
        <w:tc>
          <w:tcPr>
            <w:tcW w:w="0" w:type="auto"/>
            <w:vAlign w:val="center"/>
            <w:hideMark/>
          </w:tcPr>
          <w:p w14:paraId="0A06D711" w14:textId="77777777" w:rsidR="003439EF" w:rsidRDefault="003439EF" w:rsidP="00C61B4F">
            <w:pPr>
              <w:pStyle w:val="p1"/>
            </w:pPr>
            <w:r>
              <w:t>Stock Keeping Unit</w:t>
            </w:r>
          </w:p>
        </w:tc>
        <w:tc>
          <w:tcPr>
            <w:tcW w:w="0" w:type="auto"/>
            <w:vAlign w:val="center"/>
            <w:hideMark/>
          </w:tcPr>
          <w:p w14:paraId="4375666A" w14:textId="77777777" w:rsidR="003439EF" w:rsidRDefault="003439EF" w:rsidP="00C61B4F">
            <w:pPr>
              <w:pStyle w:val="p1"/>
            </w:pPr>
            <w:r>
              <w:t>Уникальная товарная позиция.</w:t>
            </w:r>
          </w:p>
        </w:tc>
      </w:tr>
    </w:tbl>
    <w:p w14:paraId="338278F6" w14:textId="43B5A9CB" w:rsidR="00464B1C" w:rsidRPr="00AF6DCE" w:rsidRDefault="00464B1C" w:rsidP="00464B1C">
      <w:pPr>
        <w:pStyle w:val="1"/>
      </w:pPr>
      <w:bookmarkStart w:id="21" w:name="_Toc213256497"/>
      <w:r w:rsidRPr="006D72F0">
        <w:lastRenderedPageBreak/>
        <w:t>Карточка-сценарий № 3 «Закон о маркетплейсах»</w:t>
      </w:r>
      <w:r>
        <w:t xml:space="preserve"> </w:t>
      </w:r>
      <w:r>
        <w:rPr>
          <w:lang w:val="en-US"/>
        </w:rPr>
        <w:t>Non</w:t>
      </w:r>
      <w:r w:rsidRPr="00464B1C">
        <w:t xml:space="preserve"> </w:t>
      </w:r>
      <w:r>
        <w:rPr>
          <w:lang w:val="en-US"/>
        </w:rPr>
        <w:t>Food</w:t>
      </w:r>
      <w:r w:rsidRPr="006D72F0">
        <w:t xml:space="preserve"> - 48 </w:t>
      </w:r>
      <w:r>
        <w:t>часов</w:t>
      </w:r>
      <w:bookmarkEnd w:id="21"/>
    </w:p>
    <w:p w14:paraId="2F507F03" w14:textId="2B3F9DD9" w:rsidR="00464B1C" w:rsidRPr="00AF6DCE" w:rsidRDefault="00464B1C" w:rsidP="00464B1C">
      <w:pPr>
        <w:pStyle w:val="p1"/>
      </w:pPr>
      <w:r>
        <w:t>Тип</w:t>
      </w:r>
      <w:r w:rsidRPr="00AF6DCE">
        <w:t xml:space="preserve"> </w:t>
      </w:r>
      <w:r>
        <w:t>шока</w:t>
      </w:r>
      <w:r w:rsidRPr="00AF6DCE">
        <w:t xml:space="preserve"> — </w:t>
      </w:r>
      <w:r>
        <w:t>юридический</w:t>
      </w:r>
      <w:r w:rsidRPr="00AF6DCE">
        <w:t xml:space="preserve"> (</w:t>
      </w:r>
      <w:r>
        <w:t>регулирование</w:t>
      </w:r>
      <w:r w:rsidRPr="00AF6DCE">
        <w:t xml:space="preserve"> </w:t>
      </w:r>
      <w:r>
        <w:t>маркетплейсов</w:t>
      </w:r>
      <w:r w:rsidRPr="00AF6DCE">
        <w:t>)</w:t>
      </w:r>
      <w:r>
        <w:t> </w:t>
      </w:r>
      <w:r w:rsidRPr="00AF6DCE">
        <w:t>|</w:t>
      </w:r>
      <w:r>
        <w:t> </w:t>
      </w:r>
      <w:r w:rsidRPr="00464B1C">
        <w:rPr>
          <w:lang w:val="en-US"/>
        </w:rPr>
        <w:t>Non</w:t>
      </w:r>
      <w:r w:rsidRPr="00AF6DCE">
        <w:t>-</w:t>
      </w:r>
      <w:r w:rsidRPr="00464B1C">
        <w:rPr>
          <w:lang w:val="en-US"/>
        </w:rPr>
        <w:t>Food</w:t>
      </w:r>
      <w:r w:rsidRPr="00AF6DCE">
        <w:t>-</w:t>
      </w:r>
      <w:r>
        <w:t>компания</w:t>
      </w:r>
      <w:r w:rsidRPr="00AF6DCE">
        <w:t xml:space="preserve"> (</w:t>
      </w:r>
      <w:r>
        <w:t>год</w:t>
      </w:r>
      <w:r w:rsidRPr="00AF6DCE">
        <w:t xml:space="preserve">: 1,5 </w:t>
      </w:r>
      <w:r>
        <w:t>млрд</w:t>
      </w:r>
      <w:r w:rsidRPr="00AF6DCE">
        <w:t xml:space="preserve"> ₽ </w:t>
      </w:r>
      <w:r>
        <w:t>выручки</w:t>
      </w:r>
      <w:r w:rsidRPr="00AF6DCE">
        <w:t xml:space="preserve">, 4 500 </w:t>
      </w:r>
      <w:r w:rsidRPr="00464B1C">
        <w:rPr>
          <w:lang w:val="en-US"/>
        </w:rPr>
        <w:t>SKU</w:t>
      </w:r>
      <w:r w:rsidRPr="00AF6DCE">
        <w:t xml:space="preserve">, 500 </w:t>
      </w:r>
      <w:r>
        <w:t>сотрудников</w:t>
      </w:r>
      <w:r w:rsidRPr="00AF6DCE">
        <w:t xml:space="preserve">; </w:t>
      </w:r>
      <w:r>
        <w:t>каналы</w:t>
      </w:r>
      <w:r w:rsidRPr="00AF6DCE">
        <w:t xml:space="preserve">: </w:t>
      </w:r>
      <w:r w:rsidRPr="00464B1C">
        <w:rPr>
          <w:lang w:val="en-US"/>
        </w:rPr>
        <w:t>DIY</w:t>
      </w:r>
      <w:r w:rsidRPr="00AF6DCE">
        <w:t xml:space="preserve">, </w:t>
      </w:r>
      <w:r w:rsidRPr="00464B1C">
        <w:rPr>
          <w:lang w:val="en-US"/>
        </w:rPr>
        <w:t>Wildberries</w:t>
      </w:r>
      <w:r w:rsidRPr="00AF6DCE">
        <w:t>/</w:t>
      </w:r>
      <w:r w:rsidRPr="00464B1C">
        <w:rPr>
          <w:lang w:val="en-US"/>
        </w:rPr>
        <w:t>Ozon</w:t>
      </w:r>
      <w:r w:rsidRPr="00AF6DCE">
        <w:t xml:space="preserve">, </w:t>
      </w:r>
      <w:r w:rsidRPr="00464B1C">
        <w:rPr>
          <w:lang w:val="en-US"/>
        </w:rPr>
        <w:t>DTC</w:t>
      </w:r>
      <w:r w:rsidRPr="00AF6DCE">
        <w:t>)</w:t>
      </w:r>
    </w:p>
    <w:p w14:paraId="3E254FB6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1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3"/>
        <w:gridCol w:w="7319"/>
      </w:tblGrid>
      <w:tr w:rsidR="00464B1C" w14:paraId="2B55A4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6FC6BE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332847C2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464B1C" w14:paraId="3A3794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3B156" w14:textId="77777777" w:rsidR="00464B1C" w:rsidRDefault="00464B1C">
            <w:pPr>
              <w:pStyle w:val="p1"/>
            </w:pPr>
            <w:r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4A36FA92" w14:textId="77777777" w:rsidR="00464B1C" w:rsidRDefault="00464B1C">
            <w:pPr>
              <w:pStyle w:val="p1"/>
            </w:pPr>
            <w:r>
              <w:t>ФЗ № 565-ФЗ (новые правила для маркетплейсов)</w:t>
            </w:r>
          </w:p>
        </w:tc>
      </w:tr>
      <w:tr w:rsidR="00464B1C" w14:paraId="4563D7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85900" w14:textId="77777777" w:rsidR="00464B1C" w:rsidRDefault="00464B1C">
            <w:pPr>
              <w:pStyle w:val="p1"/>
            </w:pPr>
            <w:r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69BAFC09" w14:textId="77777777" w:rsidR="00464B1C" w:rsidRDefault="00464B1C">
            <w:pPr>
              <w:pStyle w:val="p1"/>
            </w:pPr>
            <w:r>
              <w:t>01.10.2026 (P ≈ 95 %, скорость эффекта ≤ 30 дн)</w:t>
            </w:r>
          </w:p>
        </w:tc>
      </w:tr>
      <w:tr w:rsidR="00464B1C" w14:paraId="0A78F2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DA847" w14:textId="77777777" w:rsidR="00464B1C" w:rsidRDefault="00464B1C">
            <w:pPr>
              <w:pStyle w:val="p1"/>
            </w:pPr>
            <w:r>
              <w:t>Принятая механика</w:t>
            </w:r>
          </w:p>
        </w:tc>
        <w:tc>
          <w:tcPr>
            <w:tcW w:w="0" w:type="auto"/>
            <w:vAlign w:val="center"/>
            <w:hideMark/>
          </w:tcPr>
          <w:p w14:paraId="183D808A" w14:textId="77777777" w:rsidR="00464B1C" w:rsidRDefault="00464B1C">
            <w:pPr>
              <w:pStyle w:val="p1"/>
            </w:pPr>
            <w:r>
              <w:t>Падение видимости/трафика, рост комиссий/хранения, усиление auto-promo и штрафов PIM/контента</w:t>
            </w:r>
          </w:p>
        </w:tc>
      </w:tr>
      <w:tr w:rsidR="00464B1C" w14:paraId="1DD960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4F281" w14:textId="77777777" w:rsidR="00464B1C" w:rsidRDefault="00464B1C">
            <w:pPr>
              <w:pStyle w:val="p1"/>
            </w:pPr>
            <w:r>
              <w:t>Масштаб для кейса</w:t>
            </w:r>
          </w:p>
        </w:tc>
        <w:tc>
          <w:tcPr>
            <w:tcW w:w="0" w:type="auto"/>
            <w:vAlign w:val="center"/>
            <w:hideMark/>
          </w:tcPr>
          <w:p w14:paraId="3C0819FA" w14:textId="77777777" w:rsidR="00464B1C" w:rsidRDefault="00464B1C">
            <w:pPr>
              <w:pStyle w:val="p1"/>
            </w:pPr>
            <w:r>
              <w:t>−3 % оборота в MP-канале (середина коридора −2…−4 %)</w:t>
            </w:r>
          </w:p>
        </w:tc>
      </w:tr>
      <w:tr w:rsidR="00464B1C" w14:paraId="260F32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5DE58" w14:textId="77777777" w:rsidR="00464B1C" w:rsidRDefault="00464B1C">
            <w:pPr>
              <w:pStyle w:val="p1"/>
            </w:pPr>
            <w:r>
              <w:t>Доля MP в выручке</w:t>
            </w:r>
          </w:p>
        </w:tc>
        <w:tc>
          <w:tcPr>
            <w:tcW w:w="0" w:type="auto"/>
            <w:vAlign w:val="center"/>
            <w:hideMark/>
          </w:tcPr>
          <w:p w14:paraId="5A0FAA90" w14:textId="77777777" w:rsidR="00464B1C" w:rsidRDefault="00464B1C">
            <w:pPr>
              <w:pStyle w:val="p1"/>
            </w:pPr>
            <w:r>
              <w:t xml:space="preserve">40 % Rev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база MP ≈ 600 млн ₽ Rev (≈ 500 млн ₽ Net Sales) — </w:t>
            </w:r>
            <w:r>
              <w:rPr>
                <w:rStyle w:val="s1"/>
                <w:rFonts w:eastAsiaTheme="majorEastAsia"/>
                <w:b/>
                <w:bCs/>
              </w:rPr>
              <w:t>допущение</w:t>
            </w:r>
            <w:r>
              <w:t xml:space="preserve"> для Non-Food</w:t>
            </w:r>
          </w:p>
        </w:tc>
      </w:tr>
      <w:tr w:rsidR="00464B1C" w14:paraId="70443B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1750E" w14:textId="77777777" w:rsidR="00464B1C" w:rsidRDefault="00464B1C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0E947474" w14:textId="77777777" w:rsidR="00464B1C" w:rsidRDefault="00464B1C">
            <w:pPr>
              <w:pStyle w:val="p1"/>
            </w:pPr>
            <w:r>
              <w:t xml:space="preserve">−15 млн ₽ Net Sales, давление на GP/OpInc, рост CRR/штрафов, удлинение payout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↑ Cash Need</w:t>
            </w:r>
          </w:p>
        </w:tc>
      </w:tr>
      <w:tr w:rsidR="00464B1C" w14:paraId="1CB131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97032" w14:textId="77777777" w:rsidR="00464B1C" w:rsidRDefault="00464B1C">
            <w:pPr>
              <w:pStyle w:val="p1"/>
            </w:pPr>
            <w:r>
              <w:t>Примечание к доле MP</w:t>
            </w:r>
          </w:p>
        </w:tc>
        <w:tc>
          <w:tcPr>
            <w:tcW w:w="0" w:type="auto"/>
            <w:vAlign w:val="center"/>
            <w:hideMark/>
          </w:tcPr>
          <w:p w14:paraId="5911D8A6" w14:textId="77777777" w:rsidR="00464B1C" w:rsidRDefault="00464B1C">
            <w:pPr>
              <w:pStyle w:val="p1"/>
            </w:pPr>
            <w:r>
              <w:t>Пересчёт: ΔNet = 1 250 × (доля MP) × 3 %; при 35 % → −13,1; при 45 % → −16,9 млн ₽</w:t>
            </w:r>
          </w:p>
        </w:tc>
      </w:tr>
    </w:tbl>
    <w:p w14:paraId="54D18D4F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2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620"/>
        <w:gridCol w:w="835"/>
        <w:gridCol w:w="3788"/>
      </w:tblGrid>
      <w:tr w:rsidR="00464B1C" w14:paraId="6BD708B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26ED10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1E613EBB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13B03D17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6B2454D3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464B1C" w14:paraId="4CDD27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5CA5E" w14:textId="77777777" w:rsidR="00464B1C" w:rsidRDefault="00464B1C">
            <w:pPr>
              <w:pStyle w:val="p1"/>
            </w:pPr>
            <w:r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48E13E0E" w14:textId="77777777" w:rsidR="00464B1C" w:rsidRDefault="00464B1C">
            <w:pPr>
              <w:pStyle w:val="p1"/>
            </w:pPr>
            <w:r>
              <w:t>1 500</w:t>
            </w:r>
          </w:p>
        </w:tc>
        <w:tc>
          <w:tcPr>
            <w:tcW w:w="0" w:type="auto"/>
            <w:vAlign w:val="center"/>
            <w:hideMark/>
          </w:tcPr>
          <w:p w14:paraId="04168AFD" w14:textId="77777777" w:rsidR="00464B1C" w:rsidRDefault="00464B1C">
            <w:pPr>
              <w:pStyle w:val="p1"/>
            </w:pPr>
            <w:r>
              <w:t>1 485</w:t>
            </w:r>
          </w:p>
        </w:tc>
        <w:tc>
          <w:tcPr>
            <w:tcW w:w="0" w:type="auto"/>
            <w:vAlign w:val="center"/>
            <w:hideMark/>
          </w:tcPr>
          <w:p w14:paraId="6FDEAE99" w14:textId="77777777" w:rsidR="00464B1C" w:rsidRDefault="00464B1C">
            <w:pPr>
              <w:pStyle w:val="p1"/>
            </w:pPr>
            <w:r>
              <w:t>− 15</w:t>
            </w:r>
          </w:p>
        </w:tc>
      </w:tr>
      <w:tr w:rsidR="00464B1C" w14:paraId="345B06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454118" w14:textId="77777777" w:rsidR="00464B1C" w:rsidRDefault="00464B1C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0ADF231E" w14:textId="77777777" w:rsidR="00464B1C" w:rsidRDefault="00464B1C">
            <w:pPr>
              <w:pStyle w:val="p1"/>
            </w:pPr>
            <w:r>
              <w:t>1 250</w:t>
            </w:r>
          </w:p>
        </w:tc>
        <w:tc>
          <w:tcPr>
            <w:tcW w:w="0" w:type="auto"/>
            <w:vAlign w:val="center"/>
            <w:hideMark/>
          </w:tcPr>
          <w:p w14:paraId="2D52F0DE" w14:textId="77777777" w:rsidR="00464B1C" w:rsidRDefault="00464B1C">
            <w:pPr>
              <w:pStyle w:val="p1"/>
            </w:pPr>
            <w:r>
              <w:t>1 235</w:t>
            </w:r>
          </w:p>
        </w:tc>
        <w:tc>
          <w:tcPr>
            <w:tcW w:w="0" w:type="auto"/>
            <w:vAlign w:val="center"/>
            <w:hideMark/>
          </w:tcPr>
          <w:p w14:paraId="61EF4C9D" w14:textId="77777777" w:rsidR="00464B1C" w:rsidRDefault="00464B1C">
            <w:pPr>
              <w:pStyle w:val="p1"/>
            </w:pPr>
            <w:r>
              <w:t>− 15,0</w:t>
            </w:r>
          </w:p>
        </w:tc>
      </w:tr>
      <w:tr w:rsidR="00464B1C" w14:paraId="09E17E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E1EC1" w14:textId="77777777" w:rsidR="00464B1C" w:rsidRDefault="00464B1C">
            <w:pPr>
              <w:pStyle w:val="p1"/>
            </w:pPr>
            <w:r>
              <w:t>COGS (72 %)</w:t>
            </w:r>
          </w:p>
        </w:tc>
        <w:tc>
          <w:tcPr>
            <w:tcW w:w="0" w:type="auto"/>
            <w:vAlign w:val="center"/>
            <w:hideMark/>
          </w:tcPr>
          <w:p w14:paraId="6FBE96F8" w14:textId="77777777" w:rsidR="00464B1C" w:rsidRDefault="00464B1C">
            <w:pPr>
              <w:pStyle w:val="p1"/>
            </w:pPr>
            <w:r>
              <w:t>900,0</w:t>
            </w:r>
          </w:p>
        </w:tc>
        <w:tc>
          <w:tcPr>
            <w:tcW w:w="0" w:type="auto"/>
            <w:vAlign w:val="center"/>
            <w:hideMark/>
          </w:tcPr>
          <w:p w14:paraId="7DB2A585" w14:textId="77777777" w:rsidR="00464B1C" w:rsidRDefault="00464B1C">
            <w:pPr>
              <w:pStyle w:val="p1"/>
            </w:pPr>
            <w:r>
              <w:t>889,2</w:t>
            </w:r>
          </w:p>
        </w:tc>
        <w:tc>
          <w:tcPr>
            <w:tcW w:w="0" w:type="auto"/>
            <w:vAlign w:val="center"/>
            <w:hideMark/>
          </w:tcPr>
          <w:p w14:paraId="4984E211" w14:textId="77777777" w:rsidR="00464B1C" w:rsidRDefault="00464B1C">
            <w:pPr>
              <w:pStyle w:val="p1"/>
            </w:pPr>
            <w:r>
              <w:t>− 10,8</w:t>
            </w:r>
          </w:p>
        </w:tc>
      </w:tr>
      <w:tr w:rsidR="00464B1C" w14:paraId="0CA9B4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52D74" w14:textId="77777777" w:rsidR="00464B1C" w:rsidRDefault="00464B1C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696D91FB" w14:textId="77777777" w:rsidR="00464B1C" w:rsidRDefault="00464B1C">
            <w:pPr>
              <w:pStyle w:val="p1"/>
            </w:pPr>
            <w:r>
              <w:t>350,0</w:t>
            </w:r>
          </w:p>
        </w:tc>
        <w:tc>
          <w:tcPr>
            <w:tcW w:w="0" w:type="auto"/>
            <w:vAlign w:val="center"/>
            <w:hideMark/>
          </w:tcPr>
          <w:p w14:paraId="2B863808" w14:textId="77777777" w:rsidR="00464B1C" w:rsidRDefault="00464B1C">
            <w:pPr>
              <w:pStyle w:val="p1"/>
            </w:pPr>
            <w:r>
              <w:t>345,8</w:t>
            </w:r>
          </w:p>
        </w:tc>
        <w:tc>
          <w:tcPr>
            <w:tcW w:w="0" w:type="auto"/>
            <w:vAlign w:val="center"/>
            <w:hideMark/>
          </w:tcPr>
          <w:p w14:paraId="57204952" w14:textId="77777777" w:rsidR="00464B1C" w:rsidRDefault="00464B1C">
            <w:pPr>
              <w:pStyle w:val="p1"/>
            </w:pPr>
            <w:r>
              <w:t>− 4,2</w:t>
            </w:r>
          </w:p>
        </w:tc>
      </w:tr>
      <w:tr w:rsidR="00464B1C" w14:paraId="136856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A45DB" w14:textId="77777777" w:rsidR="00464B1C" w:rsidRDefault="00464B1C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1ED6C11F" w14:textId="77777777" w:rsidR="00464B1C" w:rsidRDefault="00464B1C">
            <w:pPr>
              <w:pStyle w:val="p1"/>
            </w:pPr>
            <w:r>
              <w:t>235,0</w:t>
            </w:r>
          </w:p>
        </w:tc>
        <w:tc>
          <w:tcPr>
            <w:tcW w:w="0" w:type="auto"/>
            <w:vAlign w:val="center"/>
            <w:hideMark/>
          </w:tcPr>
          <w:p w14:paraId="2FBB7E95" w14:textId="77777777" w:rsidR="00464B1C" w:rsidRDefault="00464B1C">
            <w:pPr>
              <w:pStyle w:val="p1"/>
            </w:pPr>
            <w:r>
              <w:t>235,0</w:t>
            </w:r>
          </w:p>
        </w:tc>
        <w:tc>
          <w:tcPr>
            <w:tcW w:w="0" w:type="auto"/>
            <w:vAlign w:val="center"/>
            <w:hideMark/>
          </w:tcPr>
          <w:p w14:paraId="46F3D612" w14:textId="77777777" w:rsidR="00464B1C" w:rsidRDefault="00464B1C">
            <w:pPr>
              <w:pStyle w:val="p1"/>
            </w:pPr>
            <w:r>
              <w:t>0</w:t>
            </w:r>
          </w:p>
        </w:tc>
      </w:tr>
      <w:tr w:rsidR="00464B1C" w14:paraId="5A5FDD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62838" w14:textId="77777777" w:rsidR="00464B1C" w:rsidRDefault="00464B1C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6101BE8A" w14:textId="77777777" w:rsidR="00464B1C" w:rsidRDefault="00464B1C">
            <w:pPr>
              <w:pStyle w:val="p1"/>
            </w:pPr>
            <w:r>
              <w:t>115,0</w:t>
            </w:r>
          </w:p>
        </w:tc>
        <w:tc>
          <w:tcPr>
            <w:tcW w:w="0" w:type="auto"/>
            <w:vAlign w:val="center"/>
            <w:hideMark/>
          </w:tcPr>
          <w:p w14:paraId="1AF797F1" w14:textId="77777777" w:rsidR="00464B1C" w:rsidRDefault="00464B1C">
            <w:pPr>
              <w:pStyle w:val="p1"/>
            </w:pPr>
            <w:r>
              <w:t>110,8</w:t>
            </w:r>
          </w:p>
        </w:tc>
        <w:tc>
          <w:tcPr>
            <w:tcW w:w="0" w:type="auto"/>
            <w:vAlign w:val="center"/>
            <w:hideMark/>
          </w:tcPr>
          <w:p w14:paraId="278CA9EE" w14:textId="77777777" w:rsidR="00464B1C" w:rsidRDefault="00464B1C">
            <w:pPr>
              <w:pStyle w:val="p1"/>
            </w:pPr>
            <w:r>
              <w:t>− 4,2</w:t>
            </w:r>
          </w:p>
        </w:tc>
      </w:tr>
      <w:tr w:rsidR="00464B1C" w14:paraId="51B380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E346F" w14:textId="77777777" w:rsidR="00464B1C" w:rsidRDefault="00464B1C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3BE4A0F" w14:textId="77777777" w:rsidR="00464B1C" w:rsidRDefault="00464B1C">
            <w:pPr>
              <w:pStyle w:val="p1"/>
            </w:pPr>
            <w:r>
              <w:t>9,2 %</w:t>
            </w:r>
          </w:p>
        </w:tc>
        <w:tc>
          <w:tcPr>
            <w:tcW w:w="0" w:type="auto"/>
            <w:vAlign w:val="center"/>
            <w:hideMark/>
          </w:tcPr>
          <w:p w14:paraId="762C0314" w14:textId="77777777" w:rsidR="00464B1C" w:rsidRDefault="00464B1C">
            <w:pPr>
              <w:pStyle w:val="p1"/>
            </w:pPr>
            <w:r>
              <w:t>~ 9,0 %</w:t>
            </w:r>
          </w:p>
        </w:tc>
        <w:tc>
          <w:tcPr>
            <w:tcW w:w="0" w:type="auto"/>
            <w:vAlign w:val="center"/>
            <w:hideMark/>
          </w:tcPr>
          <w:p w14:paraId="117F0A1C" w14:textId="77777777" w:rsidR="00464B1C" w:rsidRDefault="00464B1C">
            <w:pPr>
              <w:pStyle w:val="p1"/>
            </w:pPr>
            <w:r>
              <w:t>− 0,2 п.п.</w:t>
            </w:r>
          </w:p>
        </w:tc>
      </w:tr>
      <w:tr w:rsidR="00464B1C" w14:paraId="09BF2A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98921" w14:textId="77777777" w:rsidR="00464B1C" w:rsidRDefault="00464B1C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7BEEBA7C" w14:textId="77777777" w:rsidR="00464B1C" w:rsidRDefault="00464B1C">
            <w:pPr>
              <w:pStyle w:val="p1"/>
            </w:pPr>
            <w:r>
              <w:t>125</w:t>
            </w:r>
          </w:p>
        </w:tc>
        <w:tc>
          <w:tcPr>
            <w:tcW w:w="0" w:type="auto"/>
            <w:vAlign w:val="center"/>
            <w:hideMark/>
          </w:tcPr>
          <w:p w14:paraId="10751EDC" w14:textId="77777777" w:rsidR="00464B1C" w:rsidRDefault="00464B1C">
            <w:pPr>
              <w:pStyle w:val="p1"/>
            </w:pPr>
            <w:r>
              <w:t>128</w:t>
            </w:r>
          </w:p>
        </w:tc>
        <w:tc>
          <w:tcPr>
            <w:tcW w:w="0" w:type="auto"/>
            <w:vAlign w:val="center"/>
            <w:hideMark/>
          </w:tcPr>
          <w:p w14:paraId="782DA27A" w14:textId="77777777" w:rsidR="00464B1C" w:rsidRDefault="00464B1C">
            <w:pPr>
              <w:pStyle w:val="p1"/>
            </w:pPr>
            <w:r>
              <w:t>+ 3 (возвраты, хранение, payout-лаг)</w:t>
            </w:r>
          </w:p>
        </w:tc>
      </w:tr>
    </w:tbl>
    <w:p w14:paraId="4ABA0F1A" w14:textId="50196236" w:rsidR="00464B1C" w:rsidRPr="00464B1C" w:rsidRDefault="00464B1C" w:rsidP="00464B1C">
      <w:pPr>
        <w:pStyle w:val="p1"/>
        <w:numPr>
          <w:ilvl w:val="0"/>
          <w:numId w:val="58"/>
        </w:numPr>
      </w:pPr>
      <w:r>
        <w:t xml:space="preserve">COGS сокращается пропорционально обороту; OPEX инерционен ≤ 60 дн; </w:t>
      </w:r>
      <w:r>
        <w:rPr>
          <w:rStyle w:val="s1"/>
          <w:rFonts w:eastAsiaTheme="majorEastAsia"/>
          <w:b/>
          <w:bCs/>
        </w:rPr>
        <w:t>учтён real «all-in» MP 30–40 %</w:t>
      </w:r>
      <w:r>
        <w:t xml:space="preserve"> в последствиях по Cash Need/марже.</w:t>
      </w:r>
    </w:p>
    <w:p w14:paraId="5EE23E6C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3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3123"/>
        <w:gridCol w:w="1876"/>
        <w:gridCol w:w="1036"/>
        <w:gridCol w:w="2029"/>
      </w:tblGrid>
      <w:tr w:rsidR="00464B1C" w14:paraId="67D3DA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81973E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0E93EF7B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5C56FFDF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10A30513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5906756E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464B1C" w14:paraId="766E99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6E41F0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>A «MP Unit-Econ Fix v2.0»</w:t>
            </w:r>
          </w:p>
        </w:tc>
        <w:tc>
          <w:tcPr>
            <w:tcW w:w="0" w:type="auto"/>
            <w:vAlign w:val="center"/>
            <w:hideMark/>
          </w:tcPr>
          <w:p w14:paraId="31E46795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 xml:space="preserve">Whitelist 200–250 SKU </w:t>
            </w:r>
            <w:r>
              <w:t>с</w:t>
            </w:r>
            <w:r w:rsidRPr="00464B1C">
              <w:rPr>
                <w:lang w:val="en-US"/>
              </w:rPr>
              <w:t xml:space="preserve"> </w:t>
            </w:r>
            <w:r>
              <w:t>порогом</w:t>
            </w:r>
            <w:r w:rsidRPr="00464B1C">
              <w:rPr>
                <w:lang w:val="en-US"/>
              </w:rPr>
              <w:t xml:space="preserve"> </w:t>
            </w:r>
            <w:r w:rsidRPr="00464B1C">
              <w:rPr>
                <w:rStyle w:val="s1"/>
                <w:rFonts w:eastAsiaTheme="majorEastAsia"/>
                <w:b/>
                <w:bCs/>
                <w:lang w:val="en-US"/>
              </w:rPr>
              <w:t>GP after all-in ≥ 8–10 %</w:t>
            </w:r>
            <w:r w:rsidRPr="00464B1C">
              <w:rPr>
                <w:lang w:val="en-US"/>
              </w:rPr>
              <w:t>; PPA/</w:t>
            </w:r>
            <w:r>
              <w:t>репак</w:t>
            </w:r>
            <w:r w:rsidRPr="00464B1C">
              <w:rPr>
                <w:lang w:val="en-US"/>
              </w:rPr>
              <w:t xml:space="preserve"> (</w:t>
            </w:r>
            <w:r>
              <w:t>бандлы</w:t>
            </w:r>
            <w:r w:rsidRPr="00464B1C">
              <w:rPr>
                <w:lang w:val="en-US"/>
              </w:rPr>
              <w:t xml:space="preserve">, </w:t>
            </w:r>
            <w:r>
              <w:lastRenderedPageBreak/>
              <w:t>фасовки</w:t>
            </w:r>
            <w:r w:rsidRPr="00464B1C">
              <w:rPr>
                <w:lang w:val="en-US"/>
              </w:rPr>
              <w:t>), FBO↔FBS-</w:t>
            </w:r>
            <w:r>
              <w:t>переключения</w:t>
            </w:r>
            <w:r w:rsidRPr="00464B1C">
              <w:rPr>
                <w:lang w:val="en-US"/>
              </w:rPr>
              <w:t xml:space="preserve"> </w:t>
            </w:r>
            <w:r>
              <w:t>по</w:t>
            </w:r>
            <w:r w:rsidRPr="00464B1C">
              <w:rPr>
                <w:lang w:val="en-US"/>
              </w:rPr>
              <w:t xml:space="preserve"> </w:t>
            </w:r>
            <w:r>
              <w:t>сетке</w:t>
            </w:r>
            <w:r w:rsidRPr="00464B1C">
              <w:rPr>
                <w:lang w:val="en-US"/>
              </w:rPr>
              <w:t xml:space="preserve">, </w:t>
            </w:r>
            <w:r>
              <w:t>контент</w:t>
            </w:r>
            <w:r w:rsidRPr="00464B1C">
              <w:rPr>
                <w:lang w:val="en-US"/>
              </w:rPr>
              <w:t xml:space="preserve">/QA </w:t>
            </w:r>
            <w:r>
              <w:t>для</w:t>
            </w:r>
            <w:r w:rsidRPr="00464B1C">
              <w:rPr>
                <w:lang w:val="en-US"/>
              </w:rPr>
              <w:t xml:space="preserve"> </w:t>
            </w:r>
            <w:r>
              <w:t>снижения</w:t>
            </w:r>
            <w:r w:rsidRPr="00464B1C">
              <w:rPr>
                <w:lang w:val="en-US"/>
              </w:rPr>
              <w:t xml:space="preserve"> CRR; </w:t>
            </w:r>
            <w:r>
              <w:t>лимит</w:t>
            </w:r>
            <w:r w:rsidRPr="00464B1C">
              <w:rPr>
                <w:lang w:val="en-US"/>
              </w:rPr>
              <w:t xml:space="preserve"> </w:t>
            </w:r>
            <w:r w:rsidRPr="00464B1C">
              <w:rPr>
                <w:rStyle w:val="s1"/>
                <w:rFonts w:eastAsiaTheme="majorEastAsia"/>
                <w:b/>
                <w:bCs/>
                <w:lang w:val="en-US"/>
              </w:rPr>
              <w:t>TACOS</w:t>
            </w:r>
            <w:r w:rsidRPr="00464B1C">
              <w:rPr>
                <w:lang w:val="en-US"/>
              </w:rPr>
              <w:t xml:space="preserve"> </w:t>
            </w:r>
            <w:r>
              <w:t>и</w:t>
            </w:r>
            <w:r w:rsidRPr="00464B1C">
              <w:rPr>
                <w:lang w:val="en-US"/>
              </w:rPr>
              <w:t xml:space="preserve"> </w:t>
            </w:r>
            <w:r>
              <w:t>штрафов</w:t>
            </w:r>
            <w:r w:rsidRPr="00464B1C">
              <w:rPr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2669F57" w14:textId="77777777" w:rsidR="00464B1C" w:rsidRPr="00464B1C" w:rsidRDefault="00464B1C">
            <w:pPr>
              <w:pStyle w:val="p1"/>
              <w:rPr>
                <w:lang w:val="en-US"/>
              </w:rPr>
            </w:pPr>
            <w:r>
              <w:rPr>
                <w:rStyle w:val="s1"/>
                <w:rFonts w:eastAsiaTheme="majorEastAsia"/>
                <w:b/>
                <w:bCs/>
              </w:rPr>
              <w:lastRenderedPageBreak/>
              <w:t>Δ</w:t>
            </w:r>
            <w:r w:rsidRPr="00464B1C">
              <w:rPr>
                <w:rStyle w:val="s1"/>
                <w:rFonts w:eastAsiaTheme="majorEastAsia"/>
                <w:b/>
                <w:bCs/>
                <w:lang w:val="en-US"/>
              </w:rPr>
              <w:t>Net +10…12</w:t>
            </w:r>
            <w:r w:rsidRPr="00464B1C">
              <w:rPr>
                <w:lang w:val="en-US"/>
              </w:rPr>
              <w:t xml:space="preserve">; </w:t>
            </w:r>
            <w:r>
              <w:t>экономия</w:t>
            </w:r>
            <w:r w:rsidRPr="00464B1C">
              <w:rPr>
                <w:lang w:val="en-US"/>
              </w:rPr>
              <w:t xml:space="preserve">/GP +1,0…1,5; </w:t>
            </w:r>
            <w:r w:rsidRPr="00464B1C">
              <w:rPr>
                <w:lang w:val="en-US"/>
              </w:rPr>
              <w:lastRenderedPageBreak/>
              <w:t xml:space="preserve">media/ops −1,5…2,0 </w:t>
            </w:r>
            <w:r w:rsidRPr="00464B1C">
              <w:rPr>
                <w:rFonts w:ascii="Cambria Math" w:hAnsi="Cambria Math" w:cs="Cambria Math"/>
                <w:lang w:val="en-US"/>
              </w:rPr>
              <w:t>⇒</w:t>
            </w:r>
            <w:r w:rsidRPr="00464B1C">
              <w:rPr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  <w:b/>
                <w:bCs/>
              </w:rPr>
              <w:t>Δ</w:t>
            </w:r>
            <w:r w:rsidRPr="00464B1C">
              <w:rPr>
                <w:rStyle w:val="s1"/>
                <w:rFonts w:eastAsiaTheme="majorEastAsia"/>
                <w:b/>
                <w:bCs/>
                <w:lang w:val="en-US"/>
              </w:rPr>
              <w:t>OpInc +2,0…3,2</w:t>
            </w:r>
          </w:p>
        </w:tc>
        <w:tc>
          <w:tcPr>
            <w:tcW w:w="0" w:type="auto"/>
            <w:vAlign w:val="center"/>
            <w:hideMark/>
          </w:tcPr>
          <w:p w14:paraId="55FB88C6" w14:textId="77777777" w:rsidR="00464B1C" w:rsidRDefault="00464B1C">
            <w:pPr>
              <w:pStyle w:val="p1"/>
            </w:pPr>
            <w:r>
              <w:lastRenderedPageBreak/>
              <w:t>1,5…2,1×</w:t>
            </w:r>
          </w:p>
        </w:tc>
        <w:tc>
          <w:tcPr>
            <w:tcW w:w="0" w:type="auto"/>
            <w:vAlign w:val="center"/>
            <w:hideMark/>
          </w:tcPr>
          <w:p w14:paraId="2DBAE84D" w14:textId="77777777" w:rsidR="00464B1C" w:rsidRDefault="00464B1C">
            <w:pPr>
              <w:pStyle w:val="p1"/>
            </w:pPr>
            <w:r>
              <w:t>Каннибализация DIY/DTC, ошибки репака, рост DRR</w:t>
            </w:r>
          </w:p>
        </w:tc>
      </w:tr>
      <w:tr w:rsidR="00464B1C" w14:paraId="51AD2A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A7B89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>B «Co-op &amp; Fees Offset»</w:t>
            </w:r>
          </w:p>
        </w:tc>
        <w:tc>
          <w:tcPr>
            <w:tcW w:w="0" w:type="auto"/>
            <w:vAlign w:val="center"/>
            <w:hideMark/>
          </w:tcPr>
          <w:p w14:paraId="0931E9A6" w14:textId="77777777" w:rsidR="00464B1C" w:rsidRDefault="00464B1C">
            <w:pPr>
              <w:pStyle w:val="p1"/>
            </w:pPr>
            <w:r>
              <w:t xml:space="preserve">Переговоры: ко-финансирование витрин/статусов, </w:t>
            </w:r>
            <w:r>
              <w:rPr>
                <w:rStyle w:val="s1"/>
                <w:rFonts w:eastAsiaTheme="majorEastAsia"/>
                <w:b/>
                <w:bCs/>
              </w:rPr>
              <w:t>buy-down 1 п.п.</w:t>
            </w:r>
            <w:r>
              <w:t xml:space="preserve"> комиссий на ключевых SKU (покрытие 60 % MP-Net).</w:t>
            </w:r>
          </w:p>
        </w:tc>
        <w:tc>
          <w:tcPr>
            <w:tcW w:w="0" w:type="auto"/>
            <w:vAlign w:val="center"/>
            <w:hideMark/>
          </w:tcPr>
          <w:p w14:paraId="5ADD4598" w14:textId="77777777" w:rsidR="00464B1C" w:rsidRDefault="00464B1C">
            <w:pPr>
              <w:pStyle w:val="p1"/>
            </w:pPr>
            <w:r>
              <w:t xml:space="preserve">Экономия ≈ </w:t>
            </w:r>
            <w:r>
              <w:rPr>
                <w:rStyle w:val="s1"/>
                <w:rFonts w:eastAsiaTheme="majorEastAsia"/>
                <w:b/>
                <w:bCs/>
              </w:rPr>
              <w:t>3,0 GP</w:t>
            </w:r>
            <w:r>
              <w:t xml:space="preserve"> (1 % × 300 Net) − co-op 1,2…1,5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</w:t>
            </w:r>
            <w:r>
              <w:rPr>
                <w:rStyle w:val="s1"/>
                <w:rFonts w:eastAsiaTheme="majorEastAsia"/>
                <w:b/>
                <w:bCs/>
              </w:rPr>
              <w:t>ΔOpInc +1,5…1,8</w:t>
            </w:r>
          </w:p>
        </w:tc>
        <w:tc>
          <w:tcPr>
            <w:tcW w:w="0" w:type="auto"/>
            <w:vAlign w:val="center"/>
            <w:hideMark/>
          </w:tcPr>
          <w:p w14:paraId="75C3AC36" w14:textId="77777777" w:rsidR="00464B1C" w:rsidRDefault="00464B1C">
            <w:pPr>
              <w:pStyle w:val="p1"/>
            </w:pPr>
            <w:r>
              <w:t>1,2…1,5×</w:t>
            </w:r>
          </w:p>
        </w:tc>
        <w:tc>
          <w:tcPr>
            <w:tcW w:w="0" w:type="auto"/>
            <w:vAlign w:val="center"/>
            <w:hideMark/>
          </w:tcPr>
          <w:p w14:paraId="6EB28535" w14:textId="77777777" w:rsidR="00464B1C" w:rsidRDefault="00464B1C">
            <w:pPr>
              <w:pStyle w:val="p1"/>
            </w:pPr>
            <w:r>
              <w:t>Зависимость от условий MP, срок действия статусов</w:t>
            </w:r>
          </w:p>
        </w:tc>
      </w:tr>
      <w:tr w:rsidR="00464B1C" w14:paraId="30A9A6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7FE26" w14:textId="77777777" w:rsidR="00464B1C" w:rsidRDefault="00464B1C">
            <w:pPr>
              <w:pStyle w:val="p1"/>
            </w:pPr>
            <w:r>
              <w:t>C «Lean Cut (точечно)»</w:t>
            </w:r>
          </w:p>
        </w:tc>
        <w:tc>
          <w:tcPr>
            <w:tcW w:w="0" w:type="auto"/>
            <w:vAlign w:val="center"/>
            <w:hideMark/>
          </w:tcPr>
          <w:p w14:paraId="2E1DF709" w14:textId="77777777" w:rsidR="00464B1C" w:rsidRDefault="00464B1C">
            <w:pPr>
              <w:pStyle w:val="p1"/>
            </w:pPr>
            <w:r>
              <w:t>Перераспределяем медиа в DIY/DTC, стоп найма, пауза pet-проектов.</w:t>
            </w:r>
          </w:p>
        </w:tc>
        <w:tc>
          <w:tcPr>
            <w:tcW w:w="0" w:type="auto"/>
            <w:vAlign w:val="center"/>
            <w:hideMark/>
          </w:tcPr>
          <w:p w14:paraId="4E9AD814" w14:textId="77777777" w:rsidR="00464B1C" w:rsidRDefault="00464B1C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ΔOpInc +6,0</w:t>
            </w:r>
            <w:r>
              <w:t xml:space="preserve"> (OPEX −6,0)</w:t>
            </w:r>
          </w:p>
        </w:tc>
        <w:tc>
          <w:tcPr>
            <w:tcW w:w="0" w:type="auto"/>
            <w:vAlign w:val="center"/>
            <w:hideMark/>
          </w:tcPr>
          <w:p w14:paraId="25605FDE" w14:textId="77777777" w:rsidR="00464B1C" w:rsidRDefault="00464B1C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7D4A9100" w14:textId="77777777" w:rsidR="00464B1C" w:rsidRDefault="00464B1C">
            <w:pPr>
              <w:pStyle w:val="p1"/>
            </w:pPr>
            <w:r>
              <w:t>Просадка бренда/трафика вне whitelist</w:t>
            </w:r>
          </w:p>
        </w:tc>
      </w:tr>
    </w:tbl>
    <w:p w14:paraId="7766A112" w14:textId="77777777" w:rsidR="00464B1C" w:rsidRPr="00464B1C" w:rsidRDefault="00464B1C" w:rsidP="00464B1C">
      <w:pPr>
        <w:pStyle w:val="p1"/>
      </w:pPr>
      <w:r w:rsidRPr="00464B1C">
        <w:t>Дополнительные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3"/>
        <w:gridCol w:w="5714"/>
        <w:gridCol w:w="1745"/>
      </w:tblGrid>
      <w:tr w:rsidR="00464B1C" w14:paraId="476E3B7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3E1E6F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5225B91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721FC24F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</w:tr>
      <w:tr w:rsidR="00464B1C" w14:paraId="27ED00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C64A6" w14:textId="77777777" w:rsidR="00464B1C" w:rsidRDefault="00464B1C">
            <w:pPr>
              <w:pStyle w:val="p1"/>
            </w:pPr>
            <w:r>
              <w:t>D «CRR↓»</w:t>
            </w:r>
          </w:p>
        </w:tc>
        <w:tc>
          <w:tcPr>
            <w:tcW w:w="0" w:type="auto"/>
            <w:vAlign w:val="center"/>
            <w:hideMark/>
          </w:tcPr>
          <w:p w14:paraId="09DE3064" w14:textId="77777777" w:rsidR="00464B1C" w:rsidRDefault="00464B1C">
            <w:pPr>
              <w:pStyle w:val="p1"/>
            </w:pPr>
            <w:r>
              <w:t>Минус 0,7 п.п. возвратов за счёт контента/QA и точной таблицы размеров</w:t>
            </w:r>
          </w:p>
        </w:tc>
        <w:tc>
          <w:tcPr>
            <w:tcW w:w="0" w:type="auto"/>
            <w:vAlign w:val="center"/>
            <w:hideMark/>
          </w:tcPr>
          <w:p w14:paraId="2BF31803" w14:textId="77777777" w:rsidR="00464B1C" w:rsidRDefault="00464B1C">
            <w:pPr>
              <w:pStyle w:val="p1"/>
            </w:pPr>
            <w:r>
              <w:t>+1,2…1,6 к GP</w:t>
            </w:r>
          </w:p>
        </w:tc>
      </w:tr>
      <w:tr w:rsidR="00464B1C" w14:paraId="1B4480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A96FD" w14:textId="77777777" w:rsidR="00464B1C" w:rsidRDefault="00464B1C">
            <w:pPr>
              <w:pStyle w:val="p1"/>
            </w:pPr>
            <w:r>
              <w:t>E «VAT-факторинг»</w:t>
            </w:r>
          </w:p>
        </w:tc>
        <w:tc>
          <w:tcPr>
            <w:tcW w:w="0" w:type="auto"/>
            <w:vAlign w:val="center"/>
            <w:hideMark/>
          </w:tcPr>
          <w:p w14:paraId="2A8F358A" w14:textId="77777777" w:rsidR="00464B1C" w:rsidRDefault="00464B1C">
            <w:pPr>
              <w:pStyle w:val="p1"/>
            </w:pPr>
            <w:r>
              <w:t>Закрыть рост Cash Need (+3) на payout-лаг/хранение</w:t>
            </w:r>
          </w:p>
        </w:tc>
        <w:tc>
          <w:tcPr>
            <w:tcW w:w="0" w:type="auto"/>
            <w:vAlign w:val="center"/>
            <w:hideMark/>
          </w:tcPr>
          <w:p w14:paraId="5305A980" w14:textId="77777777" w:rsidR="00464B1C" w:rsidRDefault="00464B1C">
            <w:pPr>
              <w:pStyle w:val="p1"/>
            </w:pPr>
            <w:r>
              <w:t>Проценты ~0,2–0,3</w:t>
            </w:r>
          </w:p>
        </w:tc>
      </w:tr>
    </w:tbl>
    <w:p w14:paraId="03C61AD3" w14:textId="78D98695" w:rsidR="00464B1C" w:rsidRPr="00AF6DCE" w:rsidRDefault="00464B1C" w:rsidP="00464B1C">
      <w:pPr>
        <w:pStyle w:val="p1"/>
      </w:pPr>
      <w:r>
        <w:t xml:space="preserve">† ROI = ΔOpInc ÷ прямые денежные затраты. Все эффекты считаются с </w:t>
      </w:r>
      <w:r>
        <w:rPr>
          <w:rStyle w:val="s1"/>
          <w:rFonts w:eastAsiaTheme="majorEastAsia"/>
          <w:b/>
          <w:bCs/>
        </w:rPr>
        <w:t>all-in 30–40 %</w:t>
      </w:r>
      <w:r>
        <w:t>.</w:t>
      </w:r>
    </w:p>
    <w:p w14:paraId="61FFB7B0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4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6"/>
        <w:gridCol w:w="816"/>
        <w:gridCol w:w="2715"/>
      </w:tblGrid>
      <w:tr w:rsidR="00464B1C" w14:paraId="6A610D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36CD21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13683DF0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211CD696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464B1C" w:rsidRPr="00E02B08" w14:paraId="3F9CF2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B6117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>A MP Unit-Econ Fix v2.0</w:t>
            </w:r>
          </w:p>
        </w:tc>
        <w:tc>
          <w:tcPr>
            <w:tcW w:w="0" w:type="auto"/>
            <w:vAlign w:val="center"/>
            <w:hideMark/>
          </w:tcPr>
          <w:p w14:paraId="6ED865D3" w14:textId="77777777" w:rsidR="00464B1C" w:rsidRDefault="00464B1C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7EC751E0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>CCO / Head of MP &amp; DTC</w:t>
            </w:r>
          </w:p>
        </w:tc>
      </w:tr>
      <w:tr w:rsidR="00464B1C" w14:paraId="22752C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919F3" w14:textId="77777777" w:rsidR="00464B1C" w:rsidRPr="00464B1C" w:rsidRDefault="00464B1C">
            <w:pPr>
              <w:pStyle w:val="p1"/>
              <w:rPr>
                <w:lang w:val="en-US"/>
              </w:rPr>
            </w:pPr>
            <w:r w:rsidRPr="00464B1C">
              <w:rPr>
                <w:lang w:val="en-US"/>
              </w:rPr>
              <w:t>B Co-op &amp; Fees Offset</w:t>
            </w:r>
          </w:p>
        </w:tc>
        <w:tc>
          <w:tcPr>
            <w:tcW w:w="0" w:type="auto"/>
            <w:vAlign w:val="center"/>
            <w:hideMark/>
          </w:tcPr>
          <w:p w14:paraId="75053838" w14:textId="77777777" w:rsidR="00464B1C" w:rsidRDefault="00464B1C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644ABE58" w14:textId="77777777" w:rsidR="00464B1C" w:rsidRDefault="00464B1C">
            <w:pPr>
              <w:pStyle w:val="p1"/>
            </w:pPr>
            <w:r>
              <w:t>CFO</w:t>
            </w:r>
          </w:p>
        </w:tc>
      </w:tr>
      <w:tr w:rsidR="00464B1C" w14:paraId="08A3DE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65879" w14:textId="77777777" w:rsidR="00464B1C" w:rsidRDefault="00464B1C">
            <w:pPr>
              <w:pStyle w:val="p1"/>
            </w:pPr>
            <w:r>
              <w:t>C Lean Cut</w:t>
            </w:r>
          </w:p>
        </w:tc>
        <w:tc>
          <w:tcPr>
            <w:tcW w:w="0" w:type="auto"/>
            <w:vAlign w:val="center"/>
            <w:hideMark/>
          </w:tcPr>
          <w:p w14:paraId="33ECCBA3" w14:textId="77777777" w:rsidR="00464B1C" w:rsidRDefault="00464B1C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1E4CF01A" w14:textId="77777777" w:rsidR="00464B1C" w:rsidRDefault="00464B1C">
            <w:pPr>
              <w:pStyle w:val="p1"/>
            </w:pPr>
            <w:r>
              <w:t>COO</w:t>
            </w:r>
          </w:p>
        </w:tc>
      </w:tr>
      <w:tr w:rsidR="00464B1C" w14:paraId="499644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171E8" w14:textId="77777777" w:rsidR="00464B1C" w:rsidRDefault="00464B1C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799B7E76" w14:textId="77777777" w:rsidR="00464B1C" w:rsidRDefault="00464B1C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5D4F6303" w14:textId="77777777" w:rsidR="00464B1C" w:rsidRDefault="00464B1C">
            <w:pPr>
              <w:pStyle w:val="p1"/>
            </w:pPr>
            <w:r>
              <w:t>CMO / CFO</w:t>
            </w:r>
          </w:p>
        </w:tc>
      </w:tr>
    </w:tbl>
    <w:p w14:paraId="64226077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5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1"/>
        <w:gridCol w:w="6563"/>
        <w:gridCol w:w="801"/>
        <w:gridCol w:w="567"/>
        <w:gridCol w:w="750"/>
      </w:tblGrid>
      <w:tr w:rsidR="00464B1C" w14:paraId="07B39AB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DB9238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238531C8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47D38B6A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19983F78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00C7AFE5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464B1C" w14:paraId="173421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44277F" w14:textId="77777777" w:rsidR="00464B1C" w:rsidRDefault="00464B1C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21ABE228" w14:textId="77777777" w:rsidR="00464B1C" w:rsidRDefault="00464B1C">
            <w:pPr>
              <w:pStyle w:val="p1"/>
            </w:pPr>
            <w:r>
              <w:t xml:space="preserve">Диагностика: топ-SKU по </w:t>
            </w:r>
            <w:r>
              <w:rPr>
                <w:rStyle w:val="s1"/>
                <w:rFonts w:eastAsiaTheme="majorEastAsia"/>
                <w:b/>
                <w:bCs/>
              </w:rPr>
              <w:t>all-in</w:t>
            </w:r>
            <w:r>
              <w:t xml:space="preserve"> (комиссии, хранение, last-mile, реклама, штрафы), карта FBO↔FBS, CRR</w:t>
            </w:r>
          </w:p>
        </w:tc>
        <w:tc>
          <w:tcPr>
            <w:tcW w:w="0" w:type="auto"/>
            <w:vAlign w:val="center"/>
            <w:hideMark/>
          </w:tcPr>
          <w:p w14:paraId="5A0FDE67" w14:textId="77777777" w:rsidR="00464B1C" w:rsidRDefault="00464B1C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2DD3EAA6" w14:textId="77777777" w:rsidR="00464B1C" w:rsidRDefault="00464B1C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35DDC0A4" w14:textId="77777777" w:rsidR="00464B1C" w:rsidRDefault="00464B1C">
            <w:pPr>
              <w:pStyle w:val="p1"/>
            </w:pPr>
            <w:r>
              <w:t>MP Ops</w:t>
            </w:r>
          </w:p>
        </w:tc>
      </w:tr>
      <w:tr w:rsidR="00464B1C" w14:paraId="495C8E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0685D" w14:textId="77777777" w:rsidR="00464B1C" w:rsidRDefault="00464B1C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32E09C7D" w14:textId="77777777" w:rsidR="00464B1C" w:rsidRDefault="00464B1C">
            <w:pPr>
              <w:pStyle w:val="p1"/>
            </w:pPr>
            <w:r>
              <w:t>Whitelist 200–250 SKU; PPA/репак и ценовые сетки; правки контента/фото; переключения FBO↔FBS</w:t>
            </w:r>
          </w:p>
        </w:tc>
        <w:tc>
          <w:tcPr>
            <w:tcW w:w="0" w:type="auto"/>
            <w:vAlign w:val="center"/>
            <w:hideMark/>
          </w:tcPr>
          <w:p w14:paraId="6DE0460B" w14:textId="77777777" w:rsidR="00464B1C" w:rsidRDefault="00464B1C">
            <w:pPr>
              <w:pStyle w:val="p1"/>
            </w:pPr>
            <w:r>
              <w:t>MP Ops</w:t>
            </w:r>
          </w:p>
        </w:tc>
        <w:tc>
          <w:tcPr>
            <w:tcW w:w="0" w:type="auto"/>
            <w:vAlign w:val="center"/>
            <w:hideMark/>
          </w:tcPr>
          <w:p w14:paraId="4FEBFDA5" w14:textId="77777777" w:rsidR="00464B1C" w:rsidRDefault="00464B1C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2B6E8121" w14:textId="77777777" w:rsidR="00464B1C" w:rsidRDefault="00464B1C">
            <w:pPr>
              <w:pStyle w:val="p1"/>
            </w:pPr>
            <w:r>
              <w:t>IT</w:t>
            </w:r>
          </w:p>
        </w:tc>
      </w:tr>
      <w:tr w:rsidR="00464B1C" w14:paraId="5E55B9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02B8F" w14:textId="77777777" w:rsidR="00464B1C" w:rsidRDefault="00464B1C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78F41744" w14:textId="77777777" w:rsidR="00464B1C" w:rsidRDefault="00464B1C">
            <w:pPr>
              <w:pStyle w:val="p1"/>
            </w:pPr>
            <w:r>
              <w:t xml:space="preserve">Переговоры с MP: </w:t>
            </w:r>
            <w:r>
              <w:rPr>
                <w:rStyle w:val="s1"/>
                <w:rFonts w:eastAsiaTheme="majorEastAsia"/>
                <w:b/>
                <w:bCs/>
              </w:rPr>
              <w:t>buy-down 1 п.п.</w:t>
            </w:r>
            <w:r>
              <w:t>, статусы/витрины, co-op; лимиты TACOS/штрафов</w:t>
            </w:r>
          </w:p>
        </w:tc>
        <w:tc>
          <w:tcPr>
            <w:tcW w:w="0" w:type="auto"/>
            <w:vAlign w:val="center"/>
            <w:hideMark/>
          </w:tcPr>
          <w:p w14:paraId="472D7161" w14:textId="77777777" w:rsidR="00464B1C" w:rsidRDefault="00464B1C">
            <w:pPr>
              <w:pStyle w:val="p1"/>
            </w:pPr>
            <w:r>
              <w:t>KAM</w:t>
            </w:r>
          </w:p>
        </w:tc>
        <w:tc>
          <w:tcPr>
            <w:tcW w:w="0" w:type="auto"/>
            <w:vAlign w:val="center"/>
            <w:hideMark/>
          </w:tcPr>
          <w:p w14:paraId="356382CF" w14:textId="77777777" w:rsidR="00464B1C" w:rsidRDefault="00464B1C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459E209B" w14:textId="77777777" w:rsidR="00464B1C" w:rsidRDefault="00464B1C">
            <w:pPr>
              <w:pStyle w:val="p1"/>
            </w:pPr>
            <w:r>
              <w:t>CEO</w:t>
            </w:r>
          </w:p>
        </w:tc>
      </w:tr>
      <w:tr w:rsidR="00464B1C" w14:paraId="15D18A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05EAF" w14:textId="77777777" w:rsidR="00464B1C" w:rsidRDefault="00464B1C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1E2D2D47" w14:textId="77777777" w:rsidR="00464B1C" w:rsidRDefault="00464B1C">
            <w:pPr>
              <w:pStyle w:val="p1"/>
            </w:pPr>
            <w:r>
              <w:t>Пакет OPEX-среза и переразмещение медиа в DIY/DTC; запуск VAT-факторинга</w:t>
            </w:r>
          </w:p>
        </w:tc>
        <w:tc>
          <w:tcPr>
            <w:tcW w:w="0" w:type="auto"/>
            <w:vAlign w:val="center"/>
            <w:hideMark/>
          </w:tcPr>
          <w:p w14:paraId="462EBE21" w14:textId="77777777" w:rsidR="00464B1C" w:rsidRDefault="00464B1C">
            <w:pPr>
              <w:pStyle w:val="p1"/>
            </w:pPr>
            <w:r>
              <w:t>HR + Fin</w:t>
            </w:r>
          </w:p>
        </w:tc>
        <w:tc>
          <w:tcPr>
            <w:tcW w:w="0" w:type="auto"/>
            <w:vAlign w:val="center"/>
            <w:hideMark/>
          </w:tcPr>
          <w:p w14:paraId="0A40E0D1" w14:textId="77777777" w:rsidR="00464B1C" w:rsidRDefault="00464B1C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75FD69D2" w14:textId="77777777" w:rsidR="00464B1C" w:rsidRDefault="00464B1C">
            <w:pPr>
              <w:pStyle w:val="p1"/>
            </w:pPr>
            <w:r>
              <w:t>CMO</w:t>
            </w:r>
          </w:p>
        </w:tc>
      </w:tr>
    </w:tbl>
    <w:p w14:paraId="65B89572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lastRenderedPageBreak/>
        <w:t>6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7"/>
        <w:gridCol w:w="2688"/>
        <w:gridCol w:w="1135"/>
        <w:gridCol w:w="2242"/>
      </w:tblGrid>
      <w:tr w:rsidR="00464B1C" w14:paraId="13B936D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4A350A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3AE1BFC9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0187654E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4246084D" w14:textId="77777777" w:rsidR="00464B1C" w:rsidRDefault="00464B1C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464B1C" w14:paraId="513B6E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96BE9" w14:textId="77777777" w:rsidR="00464B1C" w:rsidRDefault="00464B1C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42D9E04" w14:textId="77777777" w:rsidR="00464B1C" w:rsidRDefault="00464B1C">
            <w:pPr>
              <w:pStyle w:val="p1"/>
            </w:pPr>
            <w:r>
              <w:t>≥ 9,0 %</w:t>
            </w:r>
          </w:p>
        </w:tc>
        <w:tc>
          <w:tcPr>
            <w:tcW w:w="0" w:type="auto"/>
            <w:vAlign w:val="center"/>
            <w:hideMark/>
          </w:tcPr>
          <w:p w14:paraId="0513C72A" w14:textId="77777777" w:rsidR="00464B1C" w:rsidRDefault="00464B1C">
            <w:pPr>
              <w:pStyle w:val="p1"/>
            </w:pPr>
            <w:r>
              <w:t>~ 9,0–9,1 %</w:t>
            </w:r>
          </w:p>
        </w:tc>
        <w:tc>
          <w:tcPr>
            <w:tcW w:w="0" w:type="auto"/>
            <w:vAlign w:val="center"/>
            <w:hideMark/>
          </w:tcPr>
          <w:p w14:paraId="62CC4337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464B1C" w14:paraId="069418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0040FE" w14:textId="77777777" w:rsidR="00464B1C" w:rsidRDefault="00464B1C">
            <w:pPr>
              <w:pStyle w:val="p1"/>
            </w:pPr>
            <w:r>
              <w:t>ΔКомиссия MP</w:t>
            </w:r>
          </w:p>
        </w:tc>
        <w:tc>
          <w:tcPr>
            <w:tcW w:w="0" w:type="auto"/>
            <w:vAlign w:val="center"/>
            <w:hideMark/>
          </w:tcPr>
          <w:p w14:paraId="54CA4AA1" w14:textId="77777777" w:rsidR="00464B1C" w:rsidRDefault="00464B1C">
            <w:pPr>
              <w:pStyle w:val="p1"/>
            </w:pPr>
            <w:r>
              <w:t>− 0,7 п.п. по ключевым SKU</w:t>
            </w:r>
          </w:p>
        </w:tc>
        <w:tc>
          <w:tcPr>
            <w:tcW w:w="0" w:type="auto"/>
            <w:vAlign w:val="center"/>
            <w:hideMark/>
          </w:tcPr>
          <w:p w14:paraId="6F9DF427" w14:textId="77777777" w:rsidR="00464B1C" w:rsidRDefault="00464B1C">
            <w:pPr>
              <w:pStyle w:val="p1"/>
            </w:pPr>
            <w:r>
              <w:t>− 0,5 п.п.</w:t>
            </w:r>
          </w:p>
        </w:tc>
        <w:tc>
          <w:tcPr>
            <w:tcW w:w="0" w:type="auto"/>
            <w:vAlign w:val="center"/>
            <w:hideMark/>
          </w:tcPr>
          <w:p w14:paraId="19AC6B11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⚠</w:t>
            </w:r>
            <w:r>
              <w:t xml:space="preserve"> (догоняем к 14 дню)</w:t>
            </w:r>
          </w:p>
        </w:tc>
      </w:tr>
      <w:tr w:rsidR="00464B1C" w14:paraId="02A063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BC9B8" w14:textId="77777777" w:rsidR="00464B1C" w:rsidRDefault="00464B1C">
            <w:pPr>
              <w:pStyle w:val="p1"/>
            </w:pPr>
            <w:r>
              <w:t>CRR (возвраты)</w:t>
            </w:r>
          </w:p>
        </w:tc>
        <w:tc>
          <w:tcPr>
            <w:tcW w:w="0" w:type="auto"/>
            <w:vAlign w:val="center"/>
            <w:hideMark/>
          </w:tcPr>
          <w:p w14:paraId="1426829F" w14:textId="77777777" w:rsidR="00464B1C" w:rsidRDefault="00464B1C">
            <w:pPr>
              <w:pStyle w:val="p1"/>
            </w:pPr>
            <w:r>
              <w:t>− 0,5 п.п.</w:t>
            </w:r>
          </w:p>
        </w:tc>
        <w:tc>
          <w:tcPr>
            <w:tcW w:w="0" w:type="auto"/>
            <w:vAlign w:val="center"/>
            <w:hideMark/>
          </w:tcPr>
          <w:p w14:paraId="246DBB18" w14:textId="77777777" w:rsidR="00464B1C" w:rsidRDefault="00464B1C">
            <w:pPr>
              <w:pStyle w:val="p1"/>
            </w:pPr>
            <w:r>
              <w:t>− 0,4 п.п.</w:t>
            </w:r>
          </w:p>
        </w:tc>
        <w:tc>
          <w:tcPr>
            <w:tcW w:w="0" w:type="auto"/>
            <w:vAlign w:val="center"/>
            <w:hideMark/>
          </w:tcPr>
          <w:p w14:paraId="20AF5D70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464B1C" w14:paraId="4C7E73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EF92A" w14:textId="77777777" w:rsidR="00464B1C" w:rsidRDefault="00464B1C">
            <w:pPr>
              <w:pStyle w:val="p1"/>
            </w:pPr>
            <w:r>
              <w:t>Sell-through MP (Whitelist 200–250)</w:t>
            </w:r>
          </w:p>
        </w:tc>
        <w:tc>
          <w:tcPr>
            <w:tcW w:w="0" w:type="auto"/>
            <w:vAlign w:val="center"/>
            <w:hideMark/>
          </w:tcPr>
          <w:p w14:paraId="6549A03E" w14:textId="77777777" w:rsidR="00464B1C" w:rsidRDefault="00464B1C">
            <w:pPr>
              <w:pStyle w:val="p1"/>
            </w:pPr>
            <w:r>
              <w:t>≥ 65 % от недельного плана</w:t>
            </w:r>
          </w:p>
        </w:tc>
        <w:tc>
          <w:tcPr>
            <w:tcW w:w="0" w:type="auto"/>
            <w:vAlign w:val="center"/>
            <w:hideMark/>
          </w:tcPr>
          <w:p w14:paraId="54954F27" w14:textId="77777777" w:rsidR="00464B1C" w:rsidRDefault="00464B1C">
            <w:pPr>
              <w:pStyle w:val="p1"/>
            </w:pPr>
            <w:r>
              <w:t>65–67 %</w:t>
            </w:r>
          </w:p>
        </w:tc>
        <w:tc>
          <w:tcPr>
            <w:tcW w:w="0" w:type="auto"/>
            <w:vAlign w:val="center"/>
            <w:hideMark/>
          </w:tcPr>
          <w:p w14:paraId="7F0A62D5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464B1C" w14:paraId="2D3998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1456B1" w14:textId="77777777" w:rsidR="00464B1C" w:rsidRDefault="00464B1C">
            <w:pPr>
              <w:pStyle w:val="p1"/>
            </w:pPr>
            <w:r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694E8EA1" w14:textId="77777777" w:rsidR="00464B1C" w:rsidRDefault="00464B1C">
            <w:pPr>
              <w:pStyle w:val="p1"/>
            </w:pPr>
            <w:r>
              <w:t>≤ 127–129</w:t>
            </w:r>
          </w:p>
        </w:tc>
        <w:tc>
          <w:tcPr>
            <w:tcW w:w="0" w:type="auto"/>
            <w:vAlign w:val="center"/>
            <w:hideMark/>
          </w:tcPr>
          <w:p w14:paraId="05C29786" w14:textId="77777777" w:rsidR="00464B1C" w:rsidRDefault="00464B1C">
            <w:pPr>
              <w:pStyle w:val="p1"/>
            </w:pPr>
            <w:r>
              <w:t>~ 128</w:t>
            </w:r>
          </w:p>
        </w:tc>
        <w:tc>
          <w:tcPr>
            <w:tcW w:w="0" w:type="auto"/>
            <w:vAlign w:val="center"/>
            <w:hideMark/>
          </w:tcPr>
          <w:p w14:paraId="153BABC6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464B1C" w14:paraId="2150C8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95C0B6" w14:textId="77777777" w:rsidR="00464B1C" w:rsidRDefault="00464B1C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2D0EB2B3" w14:textId="77777777" w:rsidR="00464B1C" w:rsidRDefault="00464B1C"/>
        </w:tc>
        <w:tc>
          <w:tcPr>
            <w:tcW w:w="0" w:type="auto"/>
            <w:vAlign w:val="center"/>
            <w:hideMark/>
          </w:tcPr>
          <w:p w14:paraId="27EA59CA" w14:textId="77777777" w:rsidR="00464B1C" w:rsidRDefault="00464B1C">
            <w:pPr>
              <w:pStyle w:val="p1"/>
            </w:pPr>
            <w:r>
              <w:t>0,66</w:t>
            </w:r>
          </w:p>
        </w:tc>
        <w:tc>
          <w:tcPr>
            <w:tcW w:w="0" w:type="auto"/>
            <w:vAlign w:val="center"/>
            <w:hideMark/>
          </w:tcPr>
          <w:p w14:paraId="64836F46" w14:textId="77777777" w:rsidR="00464B1C" w:rsidRDefault="00464B1C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599199E1" w14:textId="77777777" w:rsidR="00464B1C" w:rsidRPr="000038D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7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Вывод</w:t>
      </w:r>
    </w:p>
    <w:p w14:paraId="41C929F3" w14:textId="77777777" w:rsidR="00464B1C" w:rsidRDefault="00464B1C" w:rsidP="00464B1C">
      <w:pPr>
        <w:pStyle w:val="p1"/>
        <w:numPr>
          <w:ilvl w:val="0"/>
          <w:numId w:val="59"/>
        </w:numPr>
      </w:pPr>
      <w:r>
        <w:t xml:space="preserve">Выпадение MP </w:t>
      </w:r>
      <w:r>
        <w:rPr>
          <w:rStyle w:val="s1"/>
          <w:rFonts w:eastAsiaTheme="majorEastAsia"/>
          <w:b/>
          <w:bCs/>
        </w:rPr>
        <w:t>−15 млн ₽ Net Sales</w:t>
      </w:r>
      <w:r>
        <w:t xml:space="preserve"> частично закрыто </w:t>
      </w:r>
      <w:r>
        <w:rPr>
          <w:rStyle w:val="s1"/>
          <w:rFonts w:eastAsiaTheme="majorEastAsia"/>
          <w:b/>
          <w:bCs/>
        </w:rPr>
        <w:t>A</w:t>
      </w:r>
      <w:r>
        <w:t xml:space="preserve"> по обороту и </w:t>
      </w:r>
      <w:r>
        <w:rPr>
          <w:rStyle w:val="s1"/>
          <w:rFonts w:eastAsiaTheme="majorEastAsia"/>
          <w:b/>
          <w:bCs/>
        </w:rPr>
        <w:t>B</w:t>
      </w:r>
      <w:r>
        <w:t xml:space="preserve"> по марже; остаток страхует </w:t>
      </w:r>
      <w:r>
        <w:rPr>
          <w:rStyle w:val="s1"/>
          <w:rFonts w:eastAsiaTheme="majorEastAsia"/>
          <w:b/>
          <w:bCs/>
        </w:rPr>
        <w:t>C</w:t>
      </w:r>
      <w:r>
        <w:t>.</w:t>
      </w:r>
    </w:p>
    <w:p w14:paraId="5D5B279E" w14:textId="77777777" w:rsidR="00464B1C" w:rsidRDefault="00464B1C" w:rsidP="00464B1C">
      <w:pPr>
        <w:pStyle w:val="p1"/>
        <w:numPr>
          <w:ilvl w:val="0"/>
          <w:numId w:val="59"/>
        </w:numPr>
      </w:pPr>
      <w:r>
        <w:t xml:space="preserve">Операционная маржа удержана на </w:t>
      </w:r>
      <w:r>
        <w:rPr>
          <w:rStyle w:val="s1"/>
          <w:rFonts w:eastAsiaTheme="majorEastAsia"/>
          <w:b/>
          <w:bCs/>
        </w:rPr>
        <w:t>~9,0–9,1 %</w:t>
      </w:r>
      <w:r>
        <w:t xml:space="preserve"> при реальной </w:t>
      </w:r>
      <w:r>
        <w:rPr>
          <w:rStyle w:val="s1"/>
          <w:rFonts w:eastAsiaTheme="majorEastAsia"/>
          <w:b/>
          <w:bCs/>
        </w:rPr>
        <w:t>all-in 30–40 %</w:t>
      </w:r>
      <w:r>
        <w:t xml:space="preserve"> экономике MP.</w:t>
      </w:r>
    </w:p>
    <w:p w14:paraId="0D0BB829" w14:textId="77777777" w:rsidR="00464B1C" w:rsidRDefault="00464B1C" w:rsidP="00464B1C">
      <w:pPr>
        <w:pStyle w:val="p1"/>
        <w:numPr>
          <w:ilvl w:val="0"/>
          <w:numId w:val="59"/>
        </w:numPr>
      </w:pPr>
      <w:r>
        <w:t xml:space="preserve">Потребность в оборотке стабилизирована </w:t>
      </w:r>
      <w:r>
        <w:rPr>
          <w:rStyle w:val="s1"/>
          <w:rFonts w:eastAsiaTheme="majorEastAsia"/>
          <w:b/>
          <w:bCs/>
        </w:rPr>
        <w:t>~128 млн ₽</w:t>
      </w:r>
      <w:r>
        <w:t xml:space="preserve"> (VAT-факторинг + ускоренный sell-through).</w:t>
      </w:r>
    </w:p>
    <w:p w14:paraId="15A4B59E" w14:textId="77777777" w:rsidR="00464B1C" w:rsidRDefault="00464B1C" w:rsidP="00464B1C">
      <w:pPr>
        <w:pStyle w:val="p1"/>
        <w:numPr>
          <w:ilvl w:val="0"/>
          <w:numId w:val="59"/>
        </w:numPr>
      </w:pPr>
      <w:r>
        <w:t>Риски (комиссии, возвраты, канал-конфликт) удерживаются whitelist-подходом, лимитами TACOS/штрафов и MAP-дисциплиной в DIY/DTC.</w:t>
      </w:r>
    </w:p>
    <w:p w14:paraId="6AD83521" w14:textId="77777777" w:rsidR="00464B1C" w:rsidRDefault="00464B1C" w:rsidP="00464B1C">
      <w:pPr>
        <w:pStyle w:val="p2"/>
      </w:pPr>
    </w:p>
    <w:p w14:paraId="7A179CBC" w14:textId="77777777" w:rsidR="00464B1C" w:rsidRPr="00464B1C" w:rsidRDefault="00464B1C" w:rsidP="00464B1C">
      <w:pPr>
        <w:spacing w:before="100" w:beforeAutospacing="1" w:after="100" w:afterAutospacing="1"/>
      </w:pPr>
    </w:p>
    <w:p w14:paraId="436F6264" w14:textId="667B55CD" w:rsidR="00464B1C" w:rsidRPr="00464B1C" w:rsidRDefault="00464B1C" w:rsidP="00464B1C">
      <w:pPr>
        <w:pStyle w:val="1"/>
      </w:pPr>
      <w:bookmarkStart w:id="22" w:name="_Toc213256498"/>
      <w:r w:rsidRPr="006D72F0">
        <w:lastRenderedPageBreak/>
        <w:t>Карточка-сценарий № 3 «Закон о маркетплейсах»</w:t>
      </w:r>
      <w:r>
        <w:t xml:space="preserve"> </w:t>
      </w:r>
      <w:r>
        <w:rPr>
          <w:lang w:val="en-US"/>
        </w:rPr>
        <w:t>Non</w:t>
      </w:r>
      <w:r w:rsidRPr="00464B1C">
        <w:t xml:space="preserve"> </w:t>
      </w:r>
      <w:r>
        <w:rPr>
          <w:lang w:val="en-US"/>
        </w:rPr>
        <w:t>Food</w:t>
      </w:r>
      <w:r w:rsidRPr="006D72F0">
        <w:t xml:space="preserve"> </w:t>
      </w:r>
      <w:r>
        <w:t>–</w:t>
      </w:r>
      <w:r w:rsidRPr="006D72F0">
        <w:t xml:space="preserve"> </w:t>
      </w:r>
      <w:r w:rsidRPr="00464B1C">
        <w:t xml:space="preserve">30 </w:t>
      </w:r>
      <w:r>
        <w:t>дней</w:t>
      </w:r>
      <w:bookmarkEnd w:id="22"/>
    </w:p>
    <w:p w14:paraId="50F40E19" w14:textId="24979050" w:rsidR="00464B1C" w:rsidRPr="00464B1C" w:rsidRDefault="00464B1C" w:rsidP="00464B1C">
      <w:pPr>
        <w:spacing w:before="100" w:beforeAutospacing="1" w:after="100" w:afterAutospacing="1"/>
      </w:pPr>
      <w:r w:rsidRPr="00464B1C">
        <w:t>Тип шока — юридический (регулирование маркетплейсов) | Non-Food-компания (год: 1,5 млрд ₽ выручки; 1,25 млрд ₽ Net; 4 500 SKU; каналы: DIY, Wildberries/Ozon, DTC)</w:t>
      </w:r>
    </w:p>
    <w:p w14:paraId="3DCDB7EA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1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2"/>
        <w:gridCol w:w="7480"/>
      </w:tblGrid>
      <w:tr w:rsidR="00464B1C" w:rsidRPr="00464B1C" w14:paraId="04239E8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1555E4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058CC30E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Значение</w:t>
            </w:r>
          </w:p>
        </w:tc>
      </w:tr>
      <w:tr w:rsidR="00464B1C" w:rsidRPr="00464B1C" w14:paraId="755EEF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605A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Норматив</w:t>
            </w:r>
          </w:p>
        </w:tc>
        <w:tc>
          <w:tcPr>
            <w:tcW w:w="0" w:type="auto"/>
            <w:vAlign w:val="center"/>
            <w:hideMark/>
          </w:tcPr>
          <w:p w14:paraId="6193924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ФЗ № 565-ФЗ (новые правила для маркетплейсов)</w:t>
            </w:r>
          </w:p>
        </w:tc>
      </w:tr>
      <w:tr w:rsidR="00464B1C" w:rsidRPr="00464B1C" w14:paraId="0B94B6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3698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Дата вступления</w:t>
            </w:r>
          </w:p>
        </w:tc>
        <w:tc>
          <w:tcPr>
            <w:tcW w:w="0" w:type="auto"/>
            <w:vAlign w:val="center"/>
            <w:hideMark/>
          </w:tcPr>
          <w:p w14:paraId="27949E9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01.10.2026 (P ≈ 95 %, эффект ≤ 30 дн)</w:t>
            </w:r>
          </w:p>
        </w:tc>
      </w:tr>
      <w:tr w:rsidR="00464B1C" w:rsidRPr="00464B1C" w14:paraId="3D4C2E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BC65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Механика удара</w:t>
            </w:r>
          </w:p>
        </w:tc>
        <w:tc>
          <w:tcPr>
            <w:tcW w:w="0" w:type="auto"/>
            <w:vAlign w:val="center"/>
            <w:hideMark/>
          </w:tcPr>
          <w:p w14:paraId="0735FD8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Падение видимости/трафика, рост комиссий/хранения, auto-promo, штрафы PIM/контента</w:t>
            </w:r>
          </w:p>
        </w:tc>
      </w:tr>
      <w:tr w:rsidR="00464B1C" w:rsidRPr="00464B1C" w14:paraId="0C4183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2C57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Масштаб для кейса</w:t>
            </w:r>
          </w:p>
        </w:tc>
        <w:tc>
          <w:tcPr>
            <w:tcW w:w="0" w:type="auto"/>
            <w:vAlign w:val="center"/>
            <w:hideMark/>
          </w:tcPr>
          <w:p w14:paraId="4FAF1EE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−3 % оборота MP-канала (середина коридора −2…−4 %)</w:t>
            </w:r>
          </w:p>
        </w:tc>
      </w:tr>
      <w:tr w:rsidR="00464B1C" w:rsidRPr="00464B1C" w14:paraId="0523D6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624BD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Доля MP в выручке</w:t>
            </w:r>
          </w:p>
        </w:tc>
        <w:tc>
          <w:tcPr>
            <w:tcW w:w="0" w:type="auto"/>
            <w:vAlign w:val="center"/>
            <w:hideMark/>
          </w:tcPr>
          <w:p w14:paraId="7E0446F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допущение</w:t>
            </w:r>
            <w:r w:rsidRPr="00464B1C">
              <w:t xml:space="preserve"> 40 % Rev </w:t>
            </w:r>
            <w:r w:rsidRPr="00464B1C">
              <w:rPr>
                <w:rFonts w:ascii="Cambria Math" w:hAnsi="Cambria Math" w:cs="Cambria Math"/>
              </w:rPr>
              <w:t>⇒</w:t>
            </w:r>
            <w:r w:rsidRPr="00464B1C">
              <w:t xml:space="preserve"> MP ≈ 600 Rev / 500 Net</w:t>
            </w:r>
          </w:p>
        </w:tc>
      </w:tr>
      <w:tr w:rsidR="00464B1C" w:rsidRPr="00464B1C" w14:paraId="026248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3C17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0453153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−15 млн ₽ Net, ↓ GP/OpInc, ↑ CRR/штрафов, удлинение payout </w:t>
            </w:r>
            <w:r w:rsidRPr="00464B1C">
              <w:rPr>
                <w:rFonts w:ascii="Cambria Math" w:hAnsi="Cambria Math" w:cs="Cambria Math"/>
              </w:rPr>
              <w:t>⇒</w:t>
            </w:r>
            <w:r w:rsidRPr="00464B1C">
              <w:t xml:space="preserve"> ↑ Cash Need</w:t>
            </w:r>
          </w:p>
        </w:tc>
      </w:tr>
    </w:tbl>
    <w:p w14:paraId="1B73B20A" w14:textId="658803AF" w:rsidR="00464B1C" w:rsidRPr="00464B1C" w:rsidRDefault="00464B1C" w:rsidP="00464B1C">
      <w:pPr>
        <w:spacing w:before="100" w:beforeAutospacing="1" w:after="100" w:afterAutospacing="1"/>
      </w:pPr>
      <w:r w:rsidRPr="00464B1C">
        <w:t xml:space="preserve">Цель на 30-й день: </w:t>
      </w:r>
      <w:r w:rsidRPr="00464B1C">
        <w:rPr>
          <w:b/>
          <w:bCs/>
        </w:rPr>
        <w:t>вернуть ≥15 млн ₽ Net в run-rate</w:t>
      </w:r>
      <w:r w:rsidRPr="00464B1C">
        <w:t xml:space="preserve">, удержать </w:t>
      </w:r>
      <w:r w:rsidRPr="00464B1C">
        <w:rPr>
          <w:b/>
          <w:bCs/>
        </w:rPr>
        <w:t>Net Margin ≥ 9,2–9,3 %</w:t>
      </w:r>
      <w:r w:rsidRPr="00464B1C">
        <w:t xml:space="preserve">, </w:t>
      </w:r>
      <w:r w:rsidRPr="00464B1C">
        <w:rPr>
          <w:b/>
          <w:bCs/>
        </w:rPr>
        <w:t>Cash Need ≤ 127–128 млн ₽</w:t>
      </w:r>
      <w:r w:rsidRPr="00464B1C">
        <w:t>.</w:t>
      </w:r>
    </w:p>
    <w:p w14:paraId="4081D8D7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2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2"/>
        <w:gridCol w:w="2482"/>
        <w:gridCol w:w="2715"/>
        <w:gridCol w:w="1361"/>
        <w:gridCol w:w="1772"/>
      </w:tblGrid>
      <w:tr w:rsidR="00464B1C" w:rsidRPr="00464B1C" w14:paraId="4415972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687437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523F4017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5F8A9196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62002286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3A395243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Guardrails</w:t>
            </w:r>
          </w:p>
        </w:tc>
      </w:tr>
      <w:tr w:rsidR="00464B1C" w:rsidRPr="00E02B08" w14:paraId="7B79FB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55741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Replace</w:t>
            </w:r>
          </w:p>
        </w:tc>
        <w:tc>
          <w:tcPr>
            <w:tcW w:w="0" w:type="auto"/>
            <w:vAlign w:val="center"/>
            <w:hideMark/>
          </w:tcPr>
          <w:p w14:paraId="6853488E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b/>
                <w:bCs/>
                <w:lang w:val="en-US"/>
              </w:rPr>
              <w:t>MP Unit-Econ Fix v2.0 (whitelist 200–250 SKU)</w:t>
            </w:r>
          </w:p>
        </w:tc>
        <w:tc>
          <w:tcPr>
            <w:tcW w:w="0" w:type="auto"/>
            <w:vAlign w:val="center"/>
            <w:hideMark/>
          </w:tcPr>
          <w:p w14:paraId="5E13643F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lang w:val="en-US"/>
              </w:rPr>
              <w:t>PPA/</w:t>
            </w:r>
            <w:r w:rsidRPr="00464B1C">
              <w:t>репак</w:t>
            </w:r>
            <w:r w:rsidRPr="00464B1C">
              <w:rPr>
                <w:lang w:val="en-US"/>
              </w:rPr>
              <w:t xml:space="preserve"> (</w:t>
            </w:r>
            <w:r w:rsidRPr="00464B1C">
              <w:t>бандлы</w:t>
            </w:r>
            <w:r w:rsidRPr="00464B1C">
              <w:rPr>
                <w:lang w:val="en-US"/>
              </w:rPr>
              <w:t xml:space="preserve">, </w:t>
            </w:r>
            <w:r w:rsidRPr="00464B1C">
              <w:t>фасовки</w:t>
            </w:r>
            <w:r w:rsidRPr="00464B1C">
              <w:rPr>
                <w:lang w:val="en-US"/>
              </w:rPr>
              <w:t xml:space="preserve">), FBO↔FBS </w:t>
            </w:r>
            <w:r w:rsidRPr="00464B1C">
              <w:t>по</w:t>
            </w:r>
            <w:r w:rsidRPr="00464B1C">
              <w:rPr>
                <w:lang w:val="en-US"/>
              </w:rPr>
              <w:t xml:space="preserve"> </w:t>
            </w:r>
            <w:r w:rsidRPr="00464B1C">
              <w:t>сетке</w:t>
            </w:r>
            <w:r w:rsidRPr="00464B1C">
              <w:rPr>
                <w:lang w:val="en-US"/>
              </w:rPr>
              <w:t xml:space="preserve">, </w:t>
            </w:r>
            <w:r w:rsidRPr="00464B1C">
              <w:t>контент</w:t>
            </w:r>
            <w:r w:rsidRPr="00464B1C">
              <w:rPr>
                <w:lang w:val="en-US"/>
              </w:rPr>
              <w:t xml:space="preserve">/QA; </w:t>
            </w:r>
            <w:r w:rsidRPr="00464B1C">
              <w:t>лимиты</w:t>
            </w:r>
            <w:r w:rsidRPr="00464B1C">
              <w:rPr>
                <w:lang w:val="en-US"/>
              </w:rPr>
              <w:t xml:space="preserve"> </w:t>
            </w:r>
            <w:r w:rsidRPr="00464B1C">
              <w:rPr>
                <w:b/>
                <w:bCs/>
                <w:lang w:val="en-US"/>
              </w:rPr>
              <w:t>TACOS</w:t>
            </w:r>
            <w:r w:rsidRPr="00464B1C">
              <w:rPr>
                <w:lang w:val="en-US"/>
              </w:rPr>
              <w:t xml:space="preserve"> </w:t>
            </w:r>
            <w:r w:rsidRPr="00464B1C">
              <w:t>и</w:t>
            </w:r>
            <w:r w:rsidRPr="00464B1C">
              <w:rPr>
                <w:lang w:val="en-US"/>
              </w:rPr>
              <w:t xml:space="preserve"> </w:t>
            </w:r>
            <w:r w:rsidRPr="00464B1C">
              <w:t>штрафов</w:t>
            </w:r>
            <w:r w:rsidRPr="00464B1C">
              <w:rPr>
                <w:lang w:val="en-US"/>
              </w:rPr>
              <w:t xml:space="preserve">; </w:t>
            </w:r>
            <w:r w:rsidRPr="00464B1C">
              <w:t>акцент</w:t>
            </w:r>
            <w:r w:rsidRPr="00464B1C">
              <w:rPr>
                <w:lang w:val="en-US"/>
              </w:rPr>
              <w:t xml:space="preserve"> </w:t>
            </w:r>
            <w:r w:rsidRPr="00464B1C">
              <w:t>на</w:t>
            </w:r>
            <w:r w:rsidRPr="00464B1C">
              <w:rPr>
                <w:lang w:val="en-US"/>
              </w:rPr>
              <w:t xml:space="preserve"> low-RR </w:t>
            </w:r>
            <w:r w:rsidRPr="00464B1C">
              <w:t>категориях</w:t>
            </w:r>
          </w:p>
        </w:tc>
        <w:tc>
          <w:tcPr>
            <w:tcW w:w="0" w:type="auto"/>
            <w:vAlign w:val="center"/>
            <w:hideMark/>
          </w:tcPr>
          <w:p w14:paraId="28F9BDF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+10…12 Net / +2,0…3,2 OpInc</w:t>
            </w:r>
          </w:p>
        </w:tc>
        <w:tc>
          <w:tcPr>
            <w:tcW w:w="0" w:type="auto"/>
            <w:vAlign w:val="center"/>
            <w:hideMark/>
          </w:tcPr>
          <w:p w14:paraId="0FF9C151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b/>
                <w:bCs/>
                <w:lang w:val="en-US"/>
              </w:rPr>
              <w:t>GP after all-in ≥ 8–10 %</w:t>
            </w:r>
            <w:r w:rsidRPr="00464B1C">
              <w:rPr>
                <w:lang w:val="en-US"/>
              </w:rPr>
              <w:t xml:space="preserve">, TACOS ≤ 10–12 %, </w:t>
            </w:r>
            <w:r w:rsidRPr="00464B1C">
              <w:rPr>
                <w:b/>
                <w:bCs/>
                <w:lang w:val="en-US"/>
              </w:rPr>
              <w:t>RR ≤ 8–10 %</w:t>
            </w:r>
          </w:p>
        </w:tc>
      </w:tr>
      <w:tr w:rsidR="00464B1C" w:rsidRPr="00464B1C" w14:paraId="3B91B0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B49C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Replace</w:t>
            </w:r>
          </w:p>
        </w:tc>
        <w:tc>
          <w:tcPr>
            <w:tcW w:w="0" w:type="auto"/>
            <w:vAlign w:val="center"/>
            <w:hideMark/>
          </w:tcPr>
          <w:p w14:paraId="733A8B7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DIY trade-интенсив (2 волны)</w:t>
            </w:r>
          </w:p>
        </w:tc>
        <w:tc>
          <w:tcPr>
            <w:tcW w:w="0" w:type="auto"/>
            <w:vAlign w:val="center"/>
            <w:hideMark/>
          </w:tcPr>
          <w:p w14:paraId="28065B0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Витрины/промо 40–50 KVI-SKU, совместные акции</w:t>
            </w:r>
          </w:p>
        </w:tc>
        <w:tc>
          <w:tcPr>
            <w:tcW w:w="0" w:type="auto"/>
            <w:vAlign w:val="center"/>
            <w:hideMark/>
          </w:tcPr>
          <w:p w14:paraId="16E012B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+4…6 Net / +0,6…0,9 OpInc</w:t>
            </w:r>
          </w:p>
        </w:tc>
        <w:tc>
          <w:tcPr>
            <w:tcW w:w="0" w:type="auto"/>
            <w:vAlign w:val="center"/>
            <w:hideMark/>
          </w:tcPr>
          <w:p w14:paraId="2D3A95C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ROMI промо ≥ 120 %, инвестиции ≤ 3 % Net по SKU</w:t>
            </w:r>
          </w:p>
        </w:tc>
      </w:tr>
      <w:tr w:rsidR="00464B1C" w:rsidRPr="00464B1C" w14:paraId="023A05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B9AA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Replace</w:t>
            </w:r>
          </w:p>
        </w:tc>
        <w:tc>
          <w:tcPr>
            <w:tcW w:w="0" w:type="auto"/>
            <w:vAlign w:val="center"/>
            <w:hideMark/>
          </w:tcPr>
          <w:p w14:paraId="26D8AED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DTC «быстрый контур»</w:t>
            </w:r>
          </w:p>
        </w:tc>
        <w:tc>
          <w:tcPr>
            <w:tcW w:w="0" w:type="auto"/>
            <w:vAlign w:val="center"/>
            <w:hideMark/>
          </w:tcPr>
          <w:p w14:paraId="61B8547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Лендинг+оплата+доставка 2–3 города; ремаркетинг</w:t>
            </w:r>
          </w:p>
        </w:tc>
        <w:tc>
          <w:tcPr>
            <w:tcW w:w="0" w:type="auto"/>
            <w:vAlign w:val="center"/>
            <w:hideMark/>
          </w:tcPr>
          <w:p w14:paraId="778CEAF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+2…3 Net / +0,3 OpInc</w:t>
            </w:r>
          </w:p>
        </w:tc>
        <w:tc>
          <w:tcPr>
            <w:tcW w:w="0" w:type="auto"/>
            <w:vAlign w:val="center"/>
            <w:hideMark/>
          </w:tcPr>
          <w:p w14:paraId="741FC79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CAC в лимите, RR ≤ 8–10 %</w:t>
            </w:r>
          </w:p>
        </w:tc>
      </w:tr>
      <w:tr w:rsidR="00464B1C" w:rsidRPr="00464B1C" w14:paraId="664008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5E7F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Reprice</w:t>
            </w:r>
          </w:p>
        </w:tc>
        <w:tc>
          <w:tcPr>
            <w:tcW w:w="0" w:type="auto"/>
            <w:vAlign w:val="center"/>
            <w:hideMark/>
          </w:tcPr>
          <w:p w14:paraId="3D00CD4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PPA / MAP-дисциплина</w:t>
            </w:r>
          </w:p>
        </w:tc>
        <w:tc>
          <w:tcPr>
            <w:tcW w:w="0" w:type="auto"/>
            <w:vAlign w:val="center"/>
            <w:hideMark/>
          </w:tcPr>
          <w:p w14:paraId="62D0898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Лестница фасовок, перенос цены на </w:t>
            </w:r>
            <w:r w:rsidRPr="00464B1C">
              <w:lastRenderedPageBreak/>
              <w:t>низкоэластичные SKU; MAP-контроль в DIY/MP</w:t>
            </w:r>
          </w:p>
        </w:tc>
        <w:tc>
          <w:tcPr>
            <w:tcW w:w="0" w:type="auto"/>
            <w:vAlign w:val="center"/>
            <w:hideMark/>
          </w:tcPr>
          <w:p w14:paraId="7539FCE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lastRenderedPageBreak/>
              <w:t>+3…5 Net / +1,0…1,5 OpInc</w:t>
            </w:r>
          </w:p>
        </w:tc>
        <w:tc>
          <w:tcPr>
            <w:tcW w:w="0" w:type="auto"/>
            <w:vAlign w:val="center"/>
            <w:hideMark/>
          </w:tcPr>
          <w:p w14:paraId="4CA80E7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Эластичность ≤ −0,8, не трогаем KVI-минимумы</w:t>
            </w:r>
          </w:p>
        </w:tc>
      </w:tr>
      <w:tr w:rsidR="00464B1C" w:rsidRPr="00464B1C" w14:paraId="5DA2F2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98E08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Reprice</w:t>
            </w:r>
          </w:p>
        </w:tc>
        <w:tc>
          <w:tcPr>
            <w:tcW w:w="0" w:type="auto"/>
            <w:vAlign w:val="center"/>
            <w:hideMark/>
          </w:tcPr>
          <w:p w14:paraId="20EBAB63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b/>
                <w:bCs/>
                <w:lang w:val="en-US"/>
              </w:rPr>
              <w:t xml:space="preserve">Co-op &amp; Fees Offset (buy-down 1 </w:t>
            </w:r>
            <w:r w:rsidRPr="00464B1C">
              <w:rPr>
                <w:b/>
                <w:bCs/>
              </w:rPr>
              <w:t>п</w:t>
            </w:r>
            <w:r w:rsidRPr="00464B1C">
              <w:rPr>
                <w:b/>
                <w:bCs/>
                <w:lang w:val="en-US"/>
              </w:rPr>
              <w:t>.</w:t>
            </w:r>
            <w:r w:rsidRPr="00464B1C">
              <w:rPr>
                <w:b/>
                <w:bCs/>
              </w:rPr>
              <w:t>п</w:t>
            </w:r>
            <w:r w:rsidRPr="00464B1C">
              <w:rPr>
                <w:b/>
                <w:bCs/>
                <w:lang w:val="en-US"/>
              </w:rPr>
              <w:t>.)</w:t>
            </w:r>
          </w:p>
        </w:tc>
        <w:tc>
          <w:tcPr>
            <w:tcW w:w="0" w:type="auto"/>
            <w:vAlign w:val="center"/>
            <w:hideMark/>
          </w:tcPr>
          <w:p w14:paraId="0C1ABBD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Ко-финансирование статусов/витрин; выкуп 1 п.п. комиссии на ключевых SKU (покрытие ≥ 60 % MP-Net)</w:t>
            </w:r>
          </w:p>
        </w:tc>
        <w:tc>
          <w:tcPr>
            <w:tcW w:w="0" w:type="auto"/>
            <w:vAlign w:val="center"/>
            <w:hideMark/>
          </w:tcPr>
          <w:p w14:paraId="78A5473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0 Net / +1,5…1,8 OpInc</w:t>
            </w:r>
          </w:p>
        </w:tc>
        <w:tc>
          <w:tcPr>
            <w:tcW w:w="0" w:type="auto"/>
            <w:vAlign w:val="center"/>
            <w:hideMark/>
          </w:tcPr>
          <w:p w14:paraId="77AA5C4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Договорённости ≥ 30 дней, без ретро-штрафов</w:t>
            </w:r>
          </w:p>
        </w:tc>
      </w:tr>
      <w:tr w:rsidR="00464B1C" w:rsidRPr="00464B1C" w14:paraId="3586CD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72E9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Reduce</w:t>
            </w:r>
          </w:p>
        </w:tc>
        <w:tc>
          <w:tcPr>
            <w:tcW w:w="0" w:type="auto"/>
            <w:vAlign w:val="center"/>
            <w:hideMark/>
          </w:tcPr>
          <w:p w14:paraId="1303724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Lean Cut (точечно)</w:t>
            </w:r>
          </w:p>
        </w:tc>
        <w:tc>
          <w:tcPr>
            <w:tcW w:w="0" w:type="auto"/>
            <w:vAlign w:val="center"/>
            <w:hideMark/>
          </w:tcPr>
          <w:p w14:paraId="06431D2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Стоп найма; −10 % медиа вне whitelist;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57C320F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0 Net / +6,0 OpInc</w:t>
            </w:r>
          </w:p>
        </w:tc>
        <w:tc>
          <w:tcPr>
            <w:tcW w:w="0" w:type="auto"/>
            <w:vAlign w:val="center"/>
            <w:hideMark/>
          </w:tcPr>
          <w:p w14:paraId="73D4607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Сохранить KVI-поддержку и бренд-core</w:t>
            </w:r>
          </w:p>
        </w:tc>
      </w:tr>
      <w:tr w:rsidR="00464B1C" w:rsidRPr="00464B1C" w14:paraId="42A2DC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570E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Reduce</w:t>
            </w:r>
          </w:p>
        </w:tc>
        <w:tc>
          <w:tcPr>
            <w:tcW w:w="0" w:type="auto"/>
            <w:vAlign w:val="center"/>
            <w:hideMark/>
          </w:tcPr>
          <w:p w14:paraId="731A30C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3PL/хранение/штрафы</w:t>
            </w:r>
          </w:p>
        </w:tc>
        <w:tc>
          <w:tcPr>
            <w:tcW w:w="0" w:type="auto"/>
            <w:vAlign w:val="center"/>
            <w:hideMark/>
          </w:tcPr>
          <w:p w14:paraId="4ECE25B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Пересборка тарифной сетки, SLA-штрафы к поставщикам услуг</w:t>
            </w:r>
          </w:p>
        </w:tc>
        <w:tc>
          <w:tcPr>
            <w:tcW w:w="0" w:type="auto"/>
            <w:vAlign w:val="center"/>
            <w:hideMark/>
          </w:tcPr>
          <w:p w14:paraId="558A058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0 Net / +1,0…2,0 OpInc</w:t>
            </w:r>
          </w:p>
        </w:tc>
        <w:tc>
          <w:tcPr>
            <w:tcW w:w="0" w:type="auto"/>
            <w:vAlign w:val="center"/>
            <w:hideMark/>
          </w:tcPr>
          <w:p w14:paraId="2B038F7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SLA ≥ 98 %; штрафы с обратной ретро-компенсацией</w:t>
            </w:r>
          </w:p>
        </w:tc>
      </w:tr>
      <w:tr w:rsidR="00464B1C" w:rsidRPr="00464B1C" w14:paraId="73FBB4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2F3E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Refinance</w:t>
            </w:r>
          </w:p>
        </w:tc>
        <w:tc>
          <w:tcPr>
            <w:tcW w:w="0" w:type="auto"/>
            <w:vAlign w:val="center"/>
            <w:hideMark/>
          </w:tcPr>
          <w:p w14:paraId="29B343E0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VAT-факторинг / payout-мост</w:t>
            </w:r>
          </w:p>
        </w:tc>
        <w:tc>
          <w:tcPr>
            <w:tcW w:w="0" w:type="auto"/>
            <w:vAlign w:val="center"/>
            <w:hideMark/>
          </w:tcPr>
          <w:p w14:paraId="5D3FBE5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Лимит под НДС/платёжные лаги MP</w:t>
            </w:r>
          </w:p>
        </w:tc>
        <w:tc>
          <w:tcPr>
            <w:tcW w:w="0" w:type="auto"/>
            <w:vAlign w:val="center"/>
            <w:hideMark/>
          </w:tcPr>
          <w:p w14:paraId="71751060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Cash Need −2…−3</w:t>
            </w:r>
          </w:p>
        </w:tc>
        <w:tc>
          <w:tcPr>
            <w:tcW w:w="0" w:type="auto"/>
            <w:vAlign w:val="center"/>
            <w:hideMark/>
          </w:tcPr>
          <w:p w14:paraId="330222B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Ставка/комиссия в модели, ковенанты ок</w:t>
            </w:r>
          </w:p>
        </w:tc>
      </w:tr>
      <w:tr w:rsidR="00464B1C" w:rsidRPr="00464B1C" w14:paraId="049D08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3D1F4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Retain</w:t>
            </w:r>
          </w:p>
        </w:tc>
        <w:tc>
          <w:tcPr>
            <w:tcW w:w="0" w:type="auto"/>
            <w:vAlign w:val="center"/>
            <w:hideMark/>
          </w:tcPr>
          <w:p w14:paraId="35E5F8A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CRR↓ (size/fit/QA)</w:t>
            </w:r>
          </w:p>
        </w:tc>
        <w:tc>
          <w:tcPr>
            <w:tcW w:w="0" w:type="auto"/>
            <w:vAlign w:val="center"/>
            <w:hideMark/>
          </w:tcPr>
          <w:p w14:paraId="5281F7C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Минус 0,7 п.п. возвратов (таблицы размеров, фото/UGC-видео, pre-Q&amp;A)</w:t>
            </w:r>
          </w:p>
        </w:tc>
        <w:tc>
          <w:tcPr>
            <w:tcW w:w="0" w:type="auto"/>
            <w:vAlign w:val="center"/>
            <w:hideMark/>
          </w:tcPr>
          <w:p w14:paraId="5F0BCC4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0 Net / +1,2…1,6 OpInc (GP)</w:t>
            </w:r>
          </w:p>
        </w:tc>
        <w:tc>
          <w:tcPr>
            <w:tcW w:w="0" w:type="auto"/>
            <w:vAlign w:val="center"/>
            <w:hideMark/>
          </w:tcPr>
          <w:p w14:paraId="62A8E66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RR-гейт на категорию; unit-тесты</w:t>
            </w:r>
          </w:p>
        </w:tc>
      </w:tr>
    </w:tbl>
    <w:p w14:paraId="73D30B15" w14:textId="2E023A60" w:rsidR="00464B1C" w:rsidRPr="00464B1C" w:rsidRDefault="00464B1C" w:rsidP="00464B1C">
      <w:pPr>
        <w:spacing w:before="100" w:beforeAutospacing="1" w:after="100" w:afterAutospacing="1"/>
      </w:pPr>
      <w:r w:rsidRPr="00464B1C">
        <w:rPr>
          <w:i/>
          <w:iCs/>
        </w:rPr>
        <w:t xml:space="preserve">Сумма по середине коридоров: ≈ </w:t>
      </w:r>
      <w:r w:rsidRPr="00464B1C">
        <w:rPr>
          <w:b/>
          <w:bCs/>
          <w:i/>
          <w:iCs/>
        </w:rPr>
        <w:t>19–26 Net</w:t>
      </w:r>
      <w:r w:rsidRPr="00464B1C">
        <w:rPr>
          <w:i/>
          <w:iCs/>
        </w:rPr>
        <w:t xml:space="preserve"> и </w:t>
      </w:r>
      <w:r w:rsidRPr="00464B1C">
        <w:rPr>
          <w:b/>
          <w:bCs/>
          <w:i/>
          <w:iCs/>
        </w:rPr>
        <w:t>≈ 13–18 OpInc</w:t>
      </w:r>
      <w:r w:rsidRPr="00464B1C">
        <w:rPr>
          <w:i/>
          <w:iCs/>
        </w:rPr>
        <w:t>, Cash Need −2…−3.</w:t>
      </w:r>
    </w:p>
    <w:p w14:paraId="025D0763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3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2"/>
        <w:gridCol w:w="2274"/>
        <w:gridCol w:w="5136"/>
      </w:tblGrid>
      <w:tr w:rsidR="00464B1C" w:rsidRPr="00464B1C" w14:paraId="5BD8EBD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F123E0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4EFA2A15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6E2D5313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30 дней</w:t>
            </w:r>
          </w:p>
        </w:tc>
      </w:tr>
      <w:tr w:rsidR="00464B1C" w:rsidRPr="00464B1C" w14:paraId="0A116C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DC07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752DC27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MP как быстрый костыль</w:t>
            </w:r>
          </w:p>
        </w:tc>
        <w:tc>
          <w:tcPr>
            <w:tcW w:w="0" w:type="auto"/>
            <w:vAlign w:val="center"/>
            <w:hideMark/>
          </w:tcPr>
          <w:p w14:paraId="778A274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MP ограниченно + </w:t>
            </w:r>
            <w:r w:rsidRPr="00464B1C">
              <w:rPr>
                <w:b/>
                <w:bCs/>
              </w:rPr>
              <w:t>DIY промо</w:t>
            </w:r>
            <w:r w:rsidRPr="00464B1C">
              <w:t xml:space="preserve"> + </w:t>
            </w:r>
            <w:r w:rsidRPr="00464B1C">
              <w:rPr>
                <w:b/>
                <w:bCs/>
              </w:rPr>
              <w:t>DTC</w:t>
            </w:r>
          </w:p>
        </w:tc>
      </w:tr>
      <w:tr w:rsidR="00464B1C" w:rsidRPr="00464B1C" w14:paraId="3B0014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8089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Управление MP</w:t>
            </w:r>
          </w:p>
        </w:tc>
        <w:tc>
          <w:tcPr>
            <w:tcW w:w="0" w:type="auto"/>
            <w:vAlign w:val="center"/>
            <w:hideMark/>
          </w:tcPr>
          <w:p w14:paraId="6CEDDDD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Whitelist и срочные фиксы</w:t>
            </w:r>
          </w:p>
        </w:tc>
        <w:tc>
          <w:tcPr>
            <w:tcW w:w="0" w:type="auto"/>
            <w:vAlign w:val="center"/>
            <w:hideMark/>
          </w:tcPr>
          <w:p w14:paraId="7C649DA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Полная </w:t>
            </w:r>
            <w:r w:rsidRPr="00464B1C">
              <w:rPr>
                <w:b/>
                <w:bCs/>
              </w:rPr>
              <w:t>unit-economics</w:t>
            </w:r>
            <w:r w:rsidRPr="00464B1C">
              <w:t xml:space="preserve"> матрица, TACOS-лимиты, штраф-контур</w:t>
            </w:r>
          </w:p>
        </w:tc>
      </w:tr>
      <w:tr w:rsidR="00464B1C" w:rsidRPr="00464B1C" w14:paraId="38FBA1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1A18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Цена/ассортимент</w:t>
            </w:r>
          </w:p>
        </w:tc>
        <w:tc>
          <w:tcPr>
            <w:tcW w:w="0" w:type="auto"/>
            <w:vAlign w:val="center"/>
            <w:hideMark/>
          </w:tcPr>
          <w:p w14:paraId="5E3E308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Локальные правки</w:t>
            </w:r>
          </w:p>
        </w:tc>
        <w:tc>
          <w:tcPr>
            <w:tcW w:w="0" w:type="auto"/>
            <w:vAlign w:val="center"/>
            <w:hideMark/>
          </w:tcPr>
          <w:p w14:paraId="12D964C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Полный </w:t>
            </w:r>
            <w:r w:rsidRPr="00464B1C">
              <w:rPr>
                <w:b/>
                <w:bCs/>
              </w:rPr>
              <w:t>PPA + MAP</w:t>
            </w:r>
            <w:r w:rsidRPr="00464B1C">
              <w:t>, разграничение KVI/Non-KVI</w:t>
            </w:r>
          </w:p>
        </w:tc>
      </w:tr>
      <w:tr w:rsidR="00464B1C" w:rsidRPr="00464B1C" w14:paraId="0E95DE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69AD9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793681E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Только OPEX-срез</w:t>
            </w:r>
          </w:p>
        </w:tc>
        <w:tc>
          <w:tcPr>
            <w:tcW w:w="0" w:type="auto"/>
            <w:vAlign w:val="center"/>
            <w:hideMark/>
          </w:tcPr>
          <w:p w14:paraId="3B217BC4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OPEX + 3PL/штрафы</w:t>
            </w:r>
            <w:r w:rsidRPr="00464B1C">
              <w:t xml:space="preserve"> и ко-финансирование комиссий</w:t>
            </w:r>
          </w:p>
        </w:tc>
      </w:tr>
      <w:tr w:rsidR="00464B1C" w:rsidRPr="00464B1C" w14:paraId="320ADA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F4FB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62F1921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Разовая линия</w:t>
            </w:r>
          </w:p>
        </w:tc>
        <w:tc>
          <w:tcPr>
            <w:tcW w:w="0" w:type="auto"/>
            <w:vAlign w:val="center"/>
            <w:hideMark/>
          </w:tcPr>
          <w:p w14:paraId="687D82A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Плановый лимит </w:t>
            </w:r>
            <w:r w:rsidRPr="00464B1C">
              <w:rPr>
                <w:b/>
                <w:bCs/>
              </w:rPr>
              <w:t>VAT-/payout-моста</w:t>
            </w:r>
            <w:r w:rsidRPr="00464B1C">
              <w:t xml:space="preserve"> под лаги</w:t>
            </w:r>
          </w:p>
        </w:tc>
      </w:tr>
      <w:tr w:rsidR="00464B1C" w:rsidRPr="00E02B08" w14:paraId="49EEAC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D72C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Возвраты</w:t>
            </w:r>
          </w:p>
        </w:tc>
        <w:tc>
          <w:tcPr>
            <w:tcW w:w="0" w:type="auto"/>
            <w:vAlign w:val="center"/>
            <w:hideMark/>
          </w:tcPr>
          <w:p w14:paraId="18A98E2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Контент-фиксы</w:t>
            </w:r>
          </w:p>
        </w:tc>
        <w:tc>
          <w:tcPr>
            <w:tcW w:w="0" w:type="auto"/>
            <w:vAlign w:val="center"/>
            <w:hideMark/>
          </w:tcPr>
          <w:p w14:paraId="3BBFD8D8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b/>
                <w:bCs/>
                <w:lang w:val="en-US"/>
              </w:rPr>
              <w:t>CRR-</w:t>
            </w:r>
            <w:r w:rsidRPr="00464B1C">
              <w:rPr>
                <w:b/>
                <w:bCs/>
              </w:rPr>
              <w:t>программа</w:t>
            </w:r>
            <w:r w:rsidRPr="00464B1C">
              <w:rPr>
                <w:lang w:val="en-US"/>
              </w:rPr>
              <w:t xml:space="preserve"> (size/fit, UGC, pre-Q&amp;A)</w:t>
            </w:r>
          </w:p>
        </w:tc>
      </w:tr>
    </w:tbl>
    <w:p w14:paraId="1B311A9A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4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903"/>
        <w:gridCol w:w="2409"/>
        <w:gridCol w:w="2179"/>
      </w:tblGrid>
      <w:tr w:rsidR="00464B1C" w:rsidRPr="00464B1C" w14:paraId="3B82A09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D64902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lastRenderedPageBreak/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48BB9B02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603667ED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223DE4E3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KPI недели</w:t>
            </w:r>
          </w:p>
        </w:tc>
      </w:tr>
      <w:tr w:rsidR="00464B1C" w:rsidRPr="00E02B08" w14:paraId="310AA1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58CA8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1</w:t>
            </w:r>
          </w:p>
        </w:tc>
        <w:tc>
          <w:tcPr>
            <w:tcW w:w="0" w:type="auto"/>
            <w:vAlign w:val="center"/>
            <w:hideMark/>
          </w:tcPr>
          <w:p w14:paraId="725E83E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Диагностика all-in по SKU; whitelist 200–250; матрица PPA/MAP; заявки на DIY-витрины; лимит факторинга</w:t>
            </w:r>
          </w:p>
        </w:tc>
        <w:tc>
          <w:tcPr>
            <w:tcW w:w="0" w:type="auto"/>
            <w:vAlign w:val="center"/>
            <w:hideMark/>
          </w:tcPr>
          <w:p w14:paraId="2EF7B746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lang w:val="en-US"/>
              </w:rPr>
              <w:t>CCO/CMO/CFO/Head of MP</w:t>
            </w:r>
          </w:p>
        </w:tc>
        <w:tc>
          <w:tcPr>
            <w:tcW w:w="0" w:type="auto"/>
            <w:vAlign w:val="center"/>
            <w:hideMark/>
          </w:tcPr>
          <w:p w14:paraId="703EB74B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t>Матрица</w:t>
            </w:r>
            <w:r w:rsidRPr="00464B1C">
              <w:rPr>
                <w:lang w:val="en-US"/>
              </w:rPr>
              <w:t xml:space="preserve"> PPA ≥ 60 % SKU; whitelist </w:t>
            </w:r>
            <w:r w:rsidRPr="00464B1C">
              <w:t>готов</w:t>
            </w:r>
          </w:p>
        </w:tc>
      </w:tr>
      <w:tr w:rsidR="00464B1C" w:rsidRPr="00E02B08" w14:paraId="517880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AAD6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2</w:t>
            </w:r>
          </w:p>
        </w:tc>
        <w:tc>
          <w:tcPr>
            <w:tcW w:w="0" w:type="auto"/>
            <w:vAlign w:val="center"/>
            <w:hideMark/>
          </w:tcPr>
          <w:p w14:paraId="033B75F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Волна-1 DIY; выгрузка whitelist на MP; DTC пилот; переговоры по co-op/buy-down 1 п.п.</w:t>
            </w:r>
          </w:p>
        </w:tc>
        <w:tc>
          <w:tcPr>
            <w:tcW w:w="0" w:type="auto"/>
            <w:vAlign w:val="center"/>
            <w:hideMark/>
          </w:tcPr>
          <w:p w14:paraId="1B28DF3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CCO/CMO/KAM</w:t>
            </w:r>
          </w:p>
        </w:tc>
        <w:tc>
          <w:tcPr>
            <w:tcW w:w="0" w:type="auto"/>
            <w:vAlign w:val="center"/>
            <w:hideMark/>
          </w:tcPr>
          <w:p w14:paraId="0A073492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rPr>
                <w:lang w:val="en-US"/>
              </w:rPr>
              <w:t xml:space="preserve">DIY sell-in ≥ +2 Net; buy-down </w:t>
            </w:r>
            <w:r w:rsidRPr="00464B1C">
              <w:t>согласован</w:t>
            </w:r>
          </w:p>
        </w:tc>
      </w:tr>
      <w:tr w:rsidR="00464B1C" w:rsidRPr="00464B1C" w14:paraId="6210C8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2040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3</w:t>
            </w:r>
          </w:p>
        </w:tc>
        <w:tc>
          <w:tcPr>
            <w:tcW w:w="0" w:type="auto"/>
            <w:vAlign w:val="center"/>
            <w:hideMark/>
          </w:tcPr>
          <w:p w14:paraId="77C20F0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Волна-2 DIY; оптимизация TACOS/цен; CRR-пакет (контент/size/UGC)</w:t>
            </w:r>
          </w:p>
        </w:tc>
        <w:tc>
          <w:tcPr>
            <w:tcW w:w="0" w:type="auto"/>
            <w:vAlign w:val="center"/>
            <w:hideMark/>
          </w:tcPr>
          <w:p w14:paraId="6AC79B7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CMO/Head of MP</w:t>
            </w:r>
          </w:p>
        </w:tc>
        <w:tc>
          <w:tcPr>
            <w:tcW w:w="0" w:type="auto"/>
            <w:vAlign w:val="center"/>
            <w:hideMark/>
          </w:tcPr>
          <w:p w14:paraId="06A4244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TACOS в лимите; RR −0,4 п.п.</w:t>
            </w:r>
          </w:p>
        </w:tc>
      </w:tr>
      <w:tr w:rsidR="00464B1C" w:rsidRPr="00464B1C" w14:paraId="635C89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2271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4</w:t>
            </w:r>
          </w:p>
        </w:tc>
        <w:tc>
          <w:tcPr>
            <w:tcW w:w="0" w:type="auto"/>
            <w:vAlign w:val="center"/>
            <w:hideMark/>
          </w:tcPr>
          <w:p w14:paraId="5703734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Добивка листинга; масштаб DTC; 3PL/штраф-сетка; запуск VAT-моста</w:t>
            </w:r>
          </w:p>
        </w:tc>
        <w:tc>
          <w:tcPr>
            <w:tcW w:w="0" w:type="auto"/>
            <w:vAlign w:val="center"/>
            <w:hideMark/>
          </w:tcPr>
          <w:p w14:paraId="3A6957C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COO/CFO</w:t>
            </w:r>
          </w:p>
        </w:tc>
        <w:tc>
          <w:tcPr>
            <w:tcW w:w="0" w:type="auto"/>
            <w:vAlign w:val="center"/>
            <w:hideMark/>
          </w:tcPr>
          <w:p w14:paraId="7659855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Совокупный возврат ≥ 15 Net; Cash Need ≤ 127–128</w:t>
            </w:r>
          </w:p>
        </w:tc>
      </w:tr>
    </w:tbl>
    <w:p w14:paraId="4D9053B9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5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Go / No-go правила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2"/>
        <w:gridCol w:w="7680"/>
      </w:tblGrid>
      <w:tr w:rsidR="00464B1C" w:rsidRPr="00464B1C" w14:paraId="7C09275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E8B3D4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5E479AC4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Go / No-go</w:t>
            </w:r>
          </w:p>
        </w:tc>
      </w:tr>
      <w:tr w:rsidR="00464B1C" w:rsidRPr="00464B1C" w14:paraId="487430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83D0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MP whitelist</w:t>
            </w:r>
          </w:p>
        </w:tc>
        <w:tc>
          <w:tcPr>
            <w:tcW w:w="0" w:type="auto"/>
            <w:vAlign w:val="center"/>
            <w:hideMark/>
          </w:tcPr>
          <w:p w14:paraId="368932F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GP after all-in ≥ 8–10 %</w:t>
            </w:r>
            <w:r w:rsidRPr="00464B1C">
              <w:t xml:space="preserve">, AOV ≥ порога доставки, TACOS ≤ 10–12 %, </w:t>
            </w:r>
            <w:r w:rsidRPr="00464B1C">
              <w:rPr>
                <w:b/>
                <w:bCs/>
              </w:rPr>
              <w:t>RR ≤ 8–10 %</w:t>
            </w:r>
          </w:p>
        </w:tc>
      </w:tr>
      <w:tr w:rsidR="00464B1C" w:rsidRPr="00464B1C" w14:paraId="54103C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F107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Co-op/buy-down</w:t>
            </w:r>
          </w:p>
        </w:tc>
        <w:tc>
          <w:tcPr>
            <w:tcW w:w="0" w:type="auto"/>
            <w:vAlign w:val="center"/>
            <w:hideMark/>
          </w:tcPr>
          <w:p w14:paraId="21A863F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Buy-down ≥ 0,7 п.п. на пул ≥ 60 % MP-Net; без ретро-штрафов</w:t>
            </w:r>
          </w:p>
        </w:tc>
      </w:tr>
      <w:tr w:rsidR="00464B1C" w:rsidRPr="00464B1C" w14:paraId="32DD6A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F43F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DIY-промо</w:t>
            </w:r>
          </w:p>
        </w:tc>
        <w:tc>
          <w:tcPr>
            <w:tcW w:w="0" w:type="auto"/>
            <w:vAlign w:val="center"/>
            <w:hideMark/>
          </w:tcPr>
          <w:p w14:paraId="493FE26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ROMI ≥ 120 %; инвестиции ≤ 3 % Net по SKU; не трогаем KVI-минимумы</w:t>
            </w:r>
          </w:p>
        </w:tc>
      </w:tr>
      <w:tr w:rsidR="00464B1C" w:rsidRPr="00464B1C" w14:paraId="77F4BF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23FD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PPA/MAP</w:t>
            </w:r>
          </w:p>
        </w:tc>
        <w:tc>
          <w:tcPr>
            <w:tcW w:w="0" w:type="auto"/>
            <w:vAlign w:val="center"/>
            <w:hideMark/>
          </w:tcPr>
          <w:p w14:paraId="356828D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Эластичность</w:t>
            </w:r>
          </w:p>
        </w:tc>
      </w:tr>
      <w:tr w:rsidR="00464B1C" w:rsidRPr="00464B1C" w14:paraId="4667A8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52F1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DTC</w:t>
            </w:r>
          </w:p>
        </w:tc>
        <w:tc>
          <w:tcPr>
            <w:tcW w:w="0" w:type="auto"/>
            <w:vAlign w:val="center"/>
            <w:hideMark/>
          </w:tcPr>
          <w:p w14:paraId="419D30D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CAC ≤ LTV/6; RR ≤ 8–10 %; SLA доставки ≥ 98 %</w:t>
            </w:r>
          </w:p>
        </w:tc>
      </w:tr>
    </w:tbl>
    <w:p w14:paraId="3C7D0EF8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6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  <w:gridCol w:w="1784"/>
      </w:tblGrid>
      <w:tr w:rsidR="00464B1C" w:rsidRPr="00464B1C" w14:paraId="7D78695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B41284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2B37244D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Цель</w:t>
            </w:r>
          </w:p>
        </w:tc>
      </w:tr>
      <w:tr w:rsidR="00464B1C" w:rsidRPr="00464B1C" w14:paraId="6B0C7B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E713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1AF95A5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≥ 15 млн ₽</w:t>
            </w:r>
          </w:p>
        </w:tc>
      </w:tr>
      <w:tr w:rsidR="00464B1C" w:rsidRPr="00464B1C" w14:paraId="08FE94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6DB2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2B737FE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+8…12 млн ₽</w:t>
            </w:r>
          </w:p>
        </w:tc>
      </w:tr>
      <w:tr w:rsidR="00464B1C" w:rsidRPr="00464B1C" w14:paraId="13FFB1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A6801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738D6F9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≥ 9,2–9,3 %</w:t>
            </w:r>
          </w:p>
        </w:tc>
      </w:tr>
      <w:tr w:rsidR="00464B1C" w:rsidRPr="00464B1C" w14:paraId="524063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3EDB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TACOS (MP whitelist)</w:t>
            </w:r>
          </w:p>
        </w:tc>
        <w:tc>
          <w:tcPr>
            <w:tcW w:w="0" w:type="auto"/>
            <w:vAlign w:val="center"/>
            <w:hideMark/>
          </w:tcPr>
          <w:p w14:paraId="55D472A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≤ 10–12 %</w:t>
            </w:r>
          </w:p>
        </w:tc>
      </w:tr>
      <w:tr w:rsidR="00464B1C" w:rsidRPr="00464B1C" w14:paraId="2772D7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A0A7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CRR (возвраты)</w:t>
            </w:r>
          </w:p>
        </w:tc>
        <w:tc>
          <w:tcPr>
            <w:tcW w:w="0" w:type="auto"/>
            <w:vAlign w:val="center"/>
            <w:hideMark/>
          </w:tcPr>
          <w:p w14:paraId="66DF815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−0,5 п.п.</w:t>
            </w:r>
            <w:r w:rsidRPr="00464B1C">
              <w:t xml:space="preserve"> к базе</w:t>
            </w:r>
          </w:p>
        </w:tc>
      </w:tr>
      <w:tr w:rsidR="00464B1C" w:rsidRPr="00464B1C" w14:paraId="73B8B1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C9E51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Cash Need</w:t>
            </w:r>
          </w:p>
        </w:tc>
        <w:tc>
          <w:tcPr>
            <w:tcW w:w="0" w:type="auto"/>
            <w:vAlign w:val="center"/>
            <w:hideMark/>
          </w:tcPr>
          <w:p w14:paraId="0B666EE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≤ 127–128 млн ₽</w:t>
            </w:r>
          </w:p>
        </w:tc>
      </w:tr>
      <w:tr w:rsidR="00464B1C" w:rsidRPr="00464B1C" w14:paraId="289EF3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FC20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CSS</w:t>
            </w:r>
          </w:p>
        </w:tc>
        <w:tc>
          <w:tcPr>
            <w:tcW w:w="0" w:type="auto"/>
            <w:vAlign w:val="center"/>
            <w:hideMark/>
          </w:tcPr>
          <w:p w14:paraId="3342E6D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≥ 0,66</w:t>
            </w:r>
          </w:p>
        </w:tc>
      </w:tr>
    </w:tbl>
    <w:p w14:paraId="0448DC33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7</w:t>
      </w:r>
      <w:r w:rsidRPr="00464B1C">
        <w:rPr>
          <w:b/>
          <w:bCs/>
          <w:sz w:val="27"/>
          <w:szCs w:val="27"/>
        </w:rPr>
        <w:t> </w:t>
      </w:r>
      <w:r w:rsidRPr="00464B1C">
        <w:rPr>
          <w:b/>
          <w:bCs/>
          <w:sz w:val="27"/>
          <w:szCs w:val="27"/>
        </w:rPr>
        <w:t>Риски и как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1"/>
        <w:gridCol w:w="5811"/>
      </w:tblGrid>
      <w:tr w:rsidR="00464B1C" w:rsidRPr="00464B1C" w14:paraId="26E3B24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343D7B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41279749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Контроль</w:t>
            </w:r>
          </w:p>
        </w:tc>
      </w:tr>
      <w:tr w:rsidR="00464B1C" w:rsidRPr="00464B1C" w14:paraId="43E939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9F5D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Рост «all-in» MP и самовольные списания</w:t>
            </w:r>
          </w:p>
        </w:tc>
        <w:tc>
          <w:tcPr>
            <w:tcW w:w="0" w:type="auto"/>
            <w:vAlign w:val="center"/>
            <w:hideMark/>
          </w:tcPr>
          <w:p w14:paraId="3299734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TACOS-лимиты, недельный отчёт </w:t>
            </w:r>
            <w:r w:rsidRPr="00464B1C">
              <w:rPr>
                <w:b/>
                <w:bCs/>
              </w:rPr>
              <w:t>GP after all-in</w:t>
            </w:r>
            <w:r w:rsidRPr="00464B1C">
              <w:t>, SLA/штрафы к 3PL/MP</w:t>
            </w:r>
          </w:p>
        </w:tc>
      </w:tr>
      <w:tr w:rsidR="00464B1C" w:rsidRPr="00464B1C" w14:paraId="592608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47064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lastRenderedPageBreak/>
              <w:t>Конфликт каналов (DIY/MP/DTC)</w:t>
            </w:r>
          </w:p>
        </w:tc>
        <w:tc>
          <w:tcPr>
            <w:tcW w:w="0" w:type="auto"/>
            <w:vAlign w:val="center"/>
            <w:hideMark/>
          </w:tcPr>
          <w:p w14:paraId="70C88F15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Whitelist SKU, </w:t>
            </w:r>
            <w:r w:rsidRPr="00464B1C">
              <w:rPr>
                <w:b/>
                <w:bCs/>
              </w:rPr>
              <w:t>MAP-дисциплина</w:t>
            </w:r>
            <w:r w:rsidRPr="00464B1C">
              <w:t>, ценовые коридоры</w:t>
            </w:r>
          </w:p>
        </w:tc>
      </w:tr>
      <w:tr w:rsidR="00464B1C" w:rsidRPr="00464B1C" w14:paraId="775C7E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2C50C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Недобор трафика/возвраты</w:t>
            </w:r>
          </w:p>
        </w:tc>
        <w:tc>
          <w:tcPr>
            <w:tcW w:w="0" w:type="auto"/>
            <w:vAlign w:val="center"/>
            <w:hideMark/>
          </w:tcPr>
          <w:p w14:paraId="7624A86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UGC/size-таблицы, pre-Q&amp;A, RR-гейты на категорию</w:t>
            </w:r>
          </w:p>
        </w:tc>
      </w:tr>
      <w:tr w:rsidR="00464B1C" w:rsidRPr="00464B1C" w14:paraId="4AB870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648EE8" w14:textId="77777777" w:rsidR="00464B1C" w:rsidRPr="00464B1C" w:rsidRDefault="00464B1C" w:rsidP="00464B1C">
            <w:pPr>
              <w:spacing w:before="100" w:beforeAutospacing="1" w:after="100" w:afterAutospacing="1"/>
              <w:rPr>
                <w:lang w:val="en-US"/>
              </w:rPr>
            </w:pPr>
            <w:r w:rsidRPr="00464B1C">
              <w:t>Срыв</w:t>
            </w:r>
            <w:r w:rsidRPr="00464B1C">
              <w:rPr>
                <w:lang w:val="en-US"/>
              </w:rPr>
              <w:t xml:space="preserve"> co-op/buy-down</w:t>
            </w:r>
          </w:p>
        </w:tc>
        <w:tc>
          <w:tcPr>
            <w:tcW w:w="0" w:type="auto"/>
            <w:vAlign w:val="center"/>
            <w:hideMark/>
          </w:tcPr>
          <w:p w14:paraId="56CB278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Альтернативные витрины/категории, краткосрочные статусы</w:t>
            </w:r>
          </w:p>
        </w:tc>
      </w:tr>
    </w:tbl>
    <w:p w14:paraId="55D22861" w14:textId="69902833" w:rsidR="00464B1C" w:rsidRPr="00464B1C" w:rsidRDefault="00464B1C" w:rsidP="00464B1C">
      <w:pPr>
        <w:pStyle w:val="p1"/>
      </w:pPr>
      <w:r w:rsidRPr="00464B1C">
        <w:rPr>
          <w:b/>
          <w:bCs/>
        </w:rPr>
        <w:t>Итог:</w:t>
      </w:r>
      <w:r w:rsidRPr="00464B1C">
        <w:t xml:space="preserve"> за 30 дней уход от «чистого MP-патча» к </w:t>
      </w:r>
      <w:r w:rsidRPr="00464B1C">
        <w:rPr>
          <w:b/>
          <w:bCs/>
        </w:rPr>
        <w:t>смешанной схеме Replace + Reprice + Reduce + Refinance + Retain</w:t>
      </w:r>
      <w:r w:rsidRPr="00464B1C">
        <w:t xml:space="preserve"> с реальной </w:t>
      </w:r>
      <w:r w:rsidRPr="00464B1C">
        <w:rPr>
          <w:b/>
          <w:bCs/>
        </w:rPr>
        <w:t>unit-economics</w:t>
      </w:r>
      <w:r w:rsidRPr="00464B1C">
        <w:t xml:space="preserve">. Выпадение </w:t>
      </w:r>
      <w:r w:rsidRPr="00464B1C">
        <w:rPr>
          <w:b/>
          <w:bCs/>
        </w:rPr>
        <w:t>−15 млн ₽ Net</w:t>
      </w:r>
      <w:r w:rsidRPr="00464B1C">
        <w:t xml:space="preserve"> закрывается совокупно (MP-фиксы + DIY + DTC + PPA/MAP), маржа удерживается на </w:t>
      </w:r>
      <w:r w:rsidRPr="00464B1C">
        <w:rPr>
          <w:b/>
          <w:bCs/>
        </w:rPr>
        <w:t>≥ 9,2–9,3 %</w:t>
      </w:r>
      <w:r w:rsidRPr="00464B1C">
        <w:t xml:space="preserve">, </w:t>
      </w:r>
      <w:r w:rsidRPr="00464B1C">
        <w:rPr>
          <w:b/>
          <w:bCs/>
        </w:rPr>
        <w:t>Cash Need ≤ 127–128 млн ₽</w:t>
      </w:r>
      <w:r w:rsidRPr="00464B1C">
        <w:t xml:space="preserve"> при учёте </w:t>
      </w:r>
      <w:r w:rsidRPr="00464B1C">
        <w:rPr>
          <w:b/>
          <w:bCs/>
        </w:rPr>
        <w:t>all-in 30–40 %</w:t>
      </w:r>
      <w:r w:rsidRPr="00464B1C">
        <w:t>.</w:t>
      </w:r>
      <w:r>
        <w:br/>
      </w:r>
      <w:r>
        <w:br/>
      </w:r>
    </w:p>
    <w:p w14:paraId="7A63EA7A" w14:textId="77777777" w:rsidR="00464B1C" w:rsidRPr="00464B1C" w:rsidRDefault="00464B1C" w:rsidP="00464B1C">
      <w:pPr>
        <w:spacing w:before="100" w:beforeAutospacing="1" w:after="100" w:afterAutospacing="1"/>
      </w:pPr>
    </w:p>
    <w:p w14:paraId="785E7449" w14:textId="2D54DF77" w:rsidR="00464B1C" w:rsidRDefault="00464B1C" w:rsidP="00464B1C">
      <w:pPr>
        <w:pStyle w:val="1"/>
      </w:pPr>
      <w:bookmarkStart w:id="23" w:name="_Toc213256499"/>
      <w:r>
        <w:lastRenderedPageBreak/>
        <w:t xml:space="preserve">Сравнение «48 часов» vs «30 дней» — Шок № 3 </w:t>
      </w:r>
      <w:r>
        <w:rPr>
          <w:lang w:val="en-US"/>
        </w:rPr>
        <w:t>Non</w:t>
      </w:r>
      <w:r w:rsidRPr="00464B1C">
        <w:t xml:space="preserve"> </w:t>
      </w:r>
      <w:r>
        <w:t>Food</w:t>
      </w:r>
      <w:bookmarkEnd w:id="23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0"/>
        <w:gridCol w:w="3127"/>
        <w:gridCol w:w="3865"/>
      </w:tblGrid>
      <w:tr w:rsidR="00464B1C" w:rsidRPr="00464B1C" w14:paraId="24E52F4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8E9475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60E1F15E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48 часов — «быстрый костыль»</w:t>
            </w:r>
          </w:p>
        </w:tc>
        <w:tc>
          <w:tcPr>
            <w:tcW w:w="0" w:type="auto"/>
            <w:vAlign w:val="center"/>
            <w:hideMark/>
          </w:tcPr>
          <w:p w14:paraId="56F58B13" w14:textId="77777777" w:rsidR="00464B1C" w:rsidRPr="00464B1C" w:rsidRDefault="00464B1C" w:rsidP="00464B1C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464B1C">
              <w:rPr>
                <w:b/>
                <w:bCs/>
              </w:rPr>
              <w:t>30 дней — «устойчивый контур»</w:t>
            </w:r>
          </w:p>
        </w:tc>
      </w:tr>
      <w:tr w:rsidR="00464B1C" w:rsidRPr="00464B1C" w14:paraId="027999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533BF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Цель периода</w:t>
            </w:r>
          </w:p>
        </w:tc>
        <w:tc>
          <w:tcPr>
            <w:tcW w:w="0" w:type="auto"/>
            <w:vAlign w:val="center"/>
            <w:hideMark/>
          </w:tcPr>
          <w:p w14:paraId="1F303AA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Сразу ограничить просадку MP и остановить утечку маржи.</w:t>
            </w:r>
          </w:p>
        </w:tc>
        <w:tc>
          <w:tcPr>
            <w:tcW w:w="0" w:type="auto"/>
            <w:vAlign w:val="center"/>
            <w:hideMark/>
          </w:tcPr>
          <w:p w14:paraId="18474D9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Вернуть объём и маржу за счёт перестройки unit-economics и диверсификации каналов.</w:t>
            </w:r>
          </w:p>
        </w:tc>
      </w:tr>
      <w:tr w:rsidR="00464B1C" w:rsidRPr="00464B1C" w14:paraId="30AE35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7E9FE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Целевые эффекты</w:t>
            </w:r>
          </w:p>
        </w:tc>
        <w:tc>
          <w:tcPr>
            <w:tcW w:w="0" w:type="auto"/>
            <w:vAlign w:val="center"/>
            <w:hideMark/>
          </w:tcPr>
          <w:p w14:paraId="60A87EB4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Восстановить </w:t>
            </w:r>
            <w:r w:rsidRPr="00464B1C">
              <w:rPr>
                <w:b/>
                <w:bCs/>
              </w:rPr>
              <w:t>+6…9 млн ₽ Net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+6…8 млн ₽ OpInc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Cash Need −2…−3</w:t>
            </w:r>
            <w:r w:rsidRPr="00464B1C">
              <w:t xml:space="preserve"> (через payout-мост).</w:t>
            </w:r>
          </w:p>
        </w:tc>
        <w:tc>
          <w:tcPr>
            <w:tcW w:w="0" w:type="auto"/>
            <w:vAlign w:val="center"/>
            <w:hideMark/>
          </w:tcPr>
          <w:p w14:paraId="3B11B08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Восстановить </w:t>
            </w:r>
            <w:r w:rsidRPr="00464B1C">
              <w:rPr>
                <w:b/>
                <w:bCs/>
              </w:rPr>
              <w:t>+19…26 млн ₽ Net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+13…18 млн ₽ OpInc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Cash Need −2…−3</w:t>
            </w:r>
            <w:r w:rsidRPr="00464B1C">
              <w:t xml:space="preserve"> устойчиво.</w:t>
            </w:r>
          </w:p>
        </w:tc>
      </w:tr>
      <w:tr w:rsidR="00464B1C" w:rsidRPr="00464B1C" w14:paraId="0E836C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560F3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4E91C0D0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Удержать/вернуть до </w:t>
            </w:r>
            <w:r w:rsidRPr="00464B1C">
              <w:rPr>
                <w:b/>
                <w:bCs/>
              </w:rPr>
              <w:t>≈9,0–9,2 %</w:t>
            </w:r>
            <w:r w:rsidRPr="00464B1C">
              <w:t>.</w:t>
            </w:r>
          </w:p>
        </w:tc>
        <w:tc>
          <w:tcPr>
            <w:tcW w:w="0" w:type="auto"/>
            <w:vAlign w:val="center"/>
            <w:hideMark/>
          </w:tcPr>
          <w:p w14:paraId="489EC8A0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Закрепить </w:t>
            </w:r>
            <w:r w:rsidRPr="00464B1C">
              <w:rPr>
                <w:b/>
                <w:bCs/>
              </w:rPr>
              <w:t>≥9,2–9,3 %</w:t>
            </w:r>
            <w:r w:rsidRPr="00464B1C">
              <w:t>.</w:t>
            </w:r>
          </w:p>
        </w:tc>
      </w:tr>
      <w:tr w:rsidR="00464B1C" w:rsidRPr="00464B1C" w14:paraId="2D7F96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75F0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Управление MP-экономикой</w:t>
            </w:r>
          </w:p>
        </w:tc>
        <w:tc>
          <w:tcPr>
            <w:tcW w:w="0" w:type="auto"/>
            <w:vAlign w:val="center"/>
            <w:hideMark/>
          </w:tcPr>
          <w:p w14:paraId="61360754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Экстренный </w:t>
            </w:r>
            <w:r w:rsidRPr="00464B1C">
              <w:rPr>
                <w:b/>
                <w:bCs/>
              </w:rPr>
              <w:t>whitelist 150–200 SKU</w:t>
            </w:r>
            <w:r w:rsidRPr="00464B1C">
              <w:t xml:space="preserve">. Жёсткие лимиты: </w:t>
            </w:r>
            <w:r w:rsidRPr="00464B1C">
              <w:rPr>
                <w:b/>
                <w:bCs/>
              </w:rPr>
              <w:t>GP after all-in ≥8–10 %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TACOS ≤12 %</w:t>
            </w:r>
            <w:r w:rsidRPr="00464B1C">
              <w:t xml:space="preserve">, </w:t>
            </w:r>
            <w:r w:rsidRPr="00464B1C">
              <w:rPr>
                <w:b/>
                <w:bCs/>
              </w:rPr>
              <w:t>RR ≤10 %</w:t>
            </w:r>
            <w:r w:rsidRPr="00464B1C">
              <w:t>. Отключаем убыточные карточки.</w:t>
            </w:r>
          </w:p>
        </w:tc>
        <w:tc>
          <w:tcPr>
            <w:tcW w:w="0" w:type="auto"/>
            <w:vAlign w:val="center"/>
            <w:hideMark/>
          </w:tcPr>
          <w:p w14:paraId="70C415A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Полная матрица </w:t>
            </w:r>
            <w:r w:rsidRPr="00464B1C">
              <w:rPr>
                <w:b/>
                <w:bCs/>
              </w:rPr>
              <w:t>unit-economics</w:t>
            </w:r>
            <w:r w:rsidRPr="00464B1C">
              <w:t xml:space="preserve"> по SKU: сетки FBO/FBS, тарифы 3PL, хранение, штрафы, payout-лаги. Еженедельный отчёт </w:t>
            </w:r>
            <w:r w:rsidRPr="00464B1C">
              <w:rPr>
                <w:b/>
                <w:bCs/>
              </w:rPr>
              <w:t>GP after all-in</w:t>
            </w:r>
            <w:r w:rsidRPr="00464B1C">
              <w:t xml:space="preserve"> и </w:t>
            </w:r>
            <w:r w:rsidRPr="00464B1C">
              <w:rPr>
                <w:b/>
                <w:bCs/>
              </w:rPr>
              <w:t>TACOS</w:t>
            </w:r>
            <w:r w:rsidRPr="00464B1C">
              <w:t>.</w:t>
            </w:r>
          </w:p>
        </w:tc>
      </w:tr>
      <w:tr w:rsidR="00464B1C" w:rsidRPr="00464B1C" w14:paraId="69BE88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7460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Ценообразование / ассортимент (PPA/MAP)</w:t>
            </w:r>
          </w:p>
        </w:tc>
        <w:tc>
          <w:tcPr>
            <w:tcW w:w="0" w:type="auto"/>
            <w:vAlign w:val="center"/>
            <w:hideMark/>
          </w:tcPr>
          <w:p w14:paraId="1C06136C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Локальные правки цен и фасовок на whitelist-пуле. MAP включаем точечно.</w:t>
            </w:r>
          </w:p>
        </w:tc>
        <w:tc>
          <w:tcPr>
            <w:tcW w:w="0" w:type="auto"/>
            <w:vAlign w:val="center"/>
            <w:hideMark/>
          </w:tcPr>
          <w:p w14:paraId="3023D56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Полная </w:t>
            </w:r>
            <w:r w:rsidRPr="00464B1C">
              <w:rPr>
                <w:b/>
                <w:bCs/>
              </w:rPr>
              <w:t>PPA</w:t>
            </w:r>
            <w:r w:rsidRPr="00464B1C">
              <w:t xml:space="preserve"> на 60 %+ ассортимента и </w:t>
            </w:r>
            <w:r w:rsidRPr="00464B1C">
              <w:rPr>
                <w:b/>
                <w:bCs/>
              </w:rPr>
              <w:t>MAP-дисциплина</w:t>
            </w:r>
            <w:r w:rsidRPr="00464B1C">
              <w:t xml:space="preserve"> во всех каналах; разграничение </w:t>
            </w:r>
            <w:r w:rsidRPr="00464B1C">
              <w:rPr>
                <w:b/>
                <w:bCs/>
              </w:rPr>
              <w:t>KVI / non-KVI</w:t>
            </w:r>
            <w:r w:rsidRPr="00464B1C">
              <w:t>.</w:t>
            </w:r>
          </w:p>
        </w:tc>
      </w:tr>
      <w:tr w:rsidR="00464B1C" w:rsidRPr="00464B1C" w14:paraId="24A41F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BD1B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Возвраты (CRR)</w:t>
            </w:r>
          </w:p>
        </w:tc>
        <w:tc>
          <w:tcPr>
            <w:tcW w:w="0" w:type="auto"/>
            <w:vAlign w:val="center"/>
            <w:hideMark/>
          </w:tcPr>
          <w:p w14:paraId="07F93BCA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Быстрые фиксы контента: фото/видео, size-таблицы, pre-Q&amp;A. Цель: </w:t>
            </w:r>
            <w:r w:rsidRPr="00464B1C">
              <w:rPr>
                <w:b/>
                <w:bCs/>
              </w:rPr>
              <w:t>−0,3…−0,5 п.п. RR</w:t>
            </w:r>
            <w:r w:rsidRPr="00464B1C">
              <w:t>.</w:t>
            </w:r>
          </w:p>
        </w:tc>
        <w:tc>
          <w:tcPr>
            <w:tcW w:w="0" w:type="auto"/>
            <w:vAlign w:val="center"/>
            <w:hideMark/>
          </w:tcPr>
          <w:p w14:paraId="7F7773D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Программа </w:t>
            </w:r>
            <w:r w:rsidRPr="00464B1C">
              <w:rPr>
                <w:b/>
                <w:bCs/>
              </w:rPr>
              <w:t>CRR↓</w:t>
            </w:r>
            <w:r w:rsidRPr="00464B1C">
              <w:t xml:space="preserve"> на категории: UGC-видео, «правильный размер», пост-возвратная аналитика. Цель: </w:t>
            </w:r>
            <w:r w:rsidRPr="00464B1C">
              <w:rPr>
                <w:b/>
                <w:bCs/>
              </w:rPr>
              <w:t>−0,5…−0,7 п.п. RR</w:t>
            </w:r>
            <w:r w:rsidRPr="00464B1C">
              <w:t>.</w:t>
            </w:r>
          </w:p>
        </w:tc>
      </w:tr>
      <w:tr w:rsidR="00464B1C" w:rsidRPr="00464B1C" w14:paraId="429E7C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8B31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Комиссии/статусы (co-op)</w:t>
            </w:r>
          </w:p>
        </w:tc>
        <w:tc>
          <w:tcPr>
            <w:tcW w:w="0" w:type="auto"/>
            <w:vAlign w:val="center"/>
            <w:hideMark/>
          </w:tcPr>
          <w:p w14:paraId="16AC435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Начать переговоры о </w:t>
            </w:r>
            <w:r w:rsidRPr="00464B1C">
              <w:rPr>
                <w:b/>
                <w:bCs/>
              </w:rPr>
              <w:t>buy-down 0,5–1,0 п.п.</w:t>
            </w:r>
            <w:r w:rsidRPr="00464B1C">
              <w:t xml:space="preserve"> на ключевые SKU; быстрая витрина.</w:t>
            </w:r>
          </w:p>
        </w:tc>
        <w:tc>
          <w:tcPr>
            <w:tcW w:w="0" w:type="auto"/>
            <w:vAlign w:val="center"/>
            <w:hideMark/>
          </w:tcPr>
          <w:p w14:paraId="69A03858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Зафиксировать </w:t>
            </w:r>
            <w:r w:rsidRPr="00464B1C">
              <w:rPr>
                <w:b/>
                <w:bCs/>
              </w:rPr>
              <w:t>buy-down ≥0,7 п.п.</w:t>
            </w:r>
            <w:r w:rsidRPr="00464B1C">
              <w:t xml:space="preserve"> на пул ≥60 % MP-Net + совместные акции/статусы без ретро-штрафов.</w:t>
            </w:r>
          </w:p>
        </w:tc>
      </w:tr>
      <w:tr w:rsidR="00464B1C" w:rsidRPr="00464B1C" w14:paraId="11EA77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30571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Каналы вне MP</w:t>
            </w:r>
          </w:p>
        </w:tc>
        <w:tc>
          <w:tcPr>
            <w:tcW w:w="0" w:type="auto"/>
            <w:vAlign w:val="center"/>
            <w:hideMark/>
          </w:tcPr>
          <w:p w14:paraId="3B94AA2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DTC «быстрый лендинг» в 2–3 городах для разгруза возвратов и залежей.</w:t>
            </w:r>
          </w:p>
        </w:tc>
        <w:tc>
          <w:tcPr>
            <w:tcW w:w="0" w:type="auto"/>
            <w:vAlign w:val="center"/>
            <w:hideMark/>
          </w:tcPr>
          <w:p w14:paraId="5150556F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DIY-промо 2 волны</w:t>
            </w:r>
            <w:r w:rsidRPr="00464B1C">
              <w:t xml:space="preserve"> (40–50 KVI-SKU), масштаб DTC, перенос медиа на ROAS-позитивные связки.</w:t>
            </w:r>
          </w:p>
        </w:tc>
      </w:tr>
      <w:tr w:rsidR="00464B1C" w:rsidRPr="00464B1C" w14:paraId="326A31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A590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OPEX/логистика</w:t>
            </w:r>
          </w:p>
        </w:tc>
        <w:tc>
          <w:tcPr>
            <w:tcW w:w="0" w:type="auto"/>
            <w:vAlign w:val="center"/>
            <w:hideMark/>
          </w:tcPr>
          <w:p w14:paraId="3B673CE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Lean Cut −6 млн ₽ OPEX</w:t>
            </w:r>
            <w:r w:rsidRPr="00464B1C">
              <w:t>: стоп найма, −10 % медиа вне whitelist, пауза pet-проектов.</w:t>
            </w:r>
          </w:p>
        </w:tc>
        <w:tc>
          <w:tcPr>
            <w:tcW w:w="0" w:type="auto"/>
            <w:vAlign w:val="center"/>
            <w:hideMark/>
          </w:tcPr>
          <w:p w14:paraId="029893C9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Пересборка тарифов </w:t>
            </w:r>
            <w:r w:rsidRPr="00464B1C">
              <w:rPr>
                <w:b/>
                <w:bCs/>
              </w:rPr>
              <w:t>3PL/хранения/штрафов</w:t>
            </w:r>
            <w:r w:rsidRPr="00464B1C">
              <w:t xml:space="preserve"> (+1…2 млн ₽ OpInc), поддерживаем Lean Cut.</w:t>
            </w:r>
          </w:p>
        </w:tc>
      </w:tr>
      <w:tr w:rsidR="00464B1C" w:rsidRPr="00464B1C" w14:paraId="2F0144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7BD6D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0B5ACDF3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VAT-/payout-мост</w:t>
            </w:r>
            <w:r w:rsidRPr="00464B1C">
              <w:t xml:space="preserve"> под лаги MP, лимит небольшой.</w:t>
            </w:r>
          </w:p>
        </w:tc>
        <w:tc>
          <w:tcPr>
            <w:tcW w:w="0" w:type="auto"/>
            <w:vAlign w:val="center"/>
            <w:hideMark/>
          </w:tcPr>
          <w:p w14:paraId="359BA477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Постоянный лимит VAT-/payout-финансирования с ковенантами в модели (DSO/DPO/CCC).</w:t>
            </w:r>
          </w:p>
        </w:tc>
      </w:tr>
      <w:tr w:rsidR="00464B1C" w:rsidRPr="00464B1C" w14:paraId="7A6415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9F1966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t>Ключевые риски</w:t>
            </w:r>
          </w:p>
        </w:tc>
        <w:tc>
          <w:tcPr>
            <w:tcW w:w="0" w:type="auto"/>
            <w:vAlign w:val="center"/>
            <w:hideMark/>
          </w:tcPr>
          <w:p w14:paraId="189E4A7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Недобор трафика, «пережог» рекламы, скрытые списания MP.</w:t>
            </w:r>
          </w:p>
        </w:tc>
        <w:tc>
          <w:tcPr>
            <w:tcW w:w="0" w:type="auto"/>
            <w:vAlign w:val="center"/>
            <w:hideMark/>
          </w:tcPr>
          <w:p w14:paraId="0B9BFDC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Каннибализация DIY, «расползание» all-in, срыв co-op, возвраты в сезоне.</w:t>
            </w:r>
          </w:p>
        </w:tc>
      </w:tr>
      <w:tr w:rsidR="00464B1C" w:rsidRPr="00464B1C" w14:paraId="62C693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BED5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rPr>
                <w:b/>
                <w:bCs/>
              </w:rPr>
              <w:lastRenderedPageBreak/>
              <w:t>Как страхуем</w:t>
            </w:r>
          </w:p>
        </w:tc>
        <w:tc>
          <w:tcPr>
            <w:tcW w:w="0" w:type="auto"/>
            <w:vAlign w:val="center"/>
            <w:hideMark/>
          </w:tcPr>
          <w:p w14:paraId="34EDB72B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 xml:space="preserve">Жёсткие </w:t>
            </w:r>
            <w:r w:rsidRPr="00464B1C">
              <w:rPr>
                <w:b/>
                <w:bCs/>
              </w:rPr>
              <w:t>TACOS/GP-лимиты</w:t>
            </w:r>
            <w:r w:rsidRPr="00464B1C">
              <w:t>, RR-гейт, stop-лист категорий, отключение убыточных SKU.</w:t>
            </w:r>
          </w:p>
        </w:tc>
        <w:tc>
          <w:tcPr>
            <w:tcW w:w="0" w:type="auto"/>
            <w:vAlign w:val="center"/>
            <w:hideMark/>
          </w:tcPr>
          <w:p w14:paraId="1E98B0E2" w14:textId="77777777" w:rsidR="00464B1C" w:rsidRPr="00464B1C" w:rsidRDefault="00464B1C" w:rsidP="00464B1C">
            <w:pPr>
              <w:spacing w:before="100" w:beforeAutospacing="1" w:after="100" w:afterAutospacing="1"/>
            </w:pPr>
            <w:r w:rsidRPr="00464B1C">
              <w:t>MAP-дисциплина, whitelist SKU по каналам, SLA и штраф-сетки для 3PL/MP, двухнедельные ревизии.</w:t>
            </w:r>
          </w:p>
        </w:tc>
      </w:tr>
    </w:tbl>
    <w:p w14:paraId="77205D02" w14:textId="2C0DA017" w:rsidR="00464B1C" w:rsidRPr="00464B1C" w:rsidRDefault="00464B1C" w:rsidP="00464B1C"/>
    <w:p w14:paraId="37B584C4" w14:textId="21C34D40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Что именно делаем. Ясно и по-деловому</w:t>
      </w:r>
    </w:p>
    <w:p w14:paraId="49B31331" w14:textId="77777777" w:rsidR="00464B1C" w:rsidRPr="00464B1C" w:rsidRDefault="00464B1C" w:rsidP="00464B1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Горизонт 48 часов</w:t>
      </w:r>
    </w:p>
    <w:p w14:paraId="75F41D48" w14:textId="77777777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Диагностика по SKU.</w:t>
      </w:r>
      <w:r w:rsidRPr="00464B1C">
        <w:t xml:space="preserve"> Снимаем фактический </w:t>
      </w:r>
      <w:r w:rsidRPr="00464B1C">
        <w:rPr>
          <w:b/>
          <w:bCs/>
        </w:rPr>
        <w:t>all-in</w:t>
      </w:r>
      <w:r w:rsidRPr="00464B1C">
        <w:t xml:space="preserve">: комиссия, хранение, логистика, реклама, штрафы, payout. Ранжируем по </w:t>
      </w:r>
      <w:r w:rsidRPr="00464B1C">
        <w:rPr>
          <w:b/>
          <w:bCs/>
        </w:rPr>
        <w:t>GP after all-in</w:t>
      </w:r>
      <w:r w:rsidRPr="00464B1C">
        <w:t>.</w:t>
      </w:r>
    </w:p>
    <w:p w14:paraId="3114553C" w14:textId="77777777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Whitelist 150–200 SKU.</w:t>
      </w:r>
      <w:r w:rsidRPr="00464B1C">
        <w:t xml:space="preserve"> Выключаем убыточные карточки. На whitelist — быстрые </w:t>
      </w:r>
      <w:r w:rsidRPr="00464B1C">
        <w:rPr>
          <w:b/>
          <w:bCs/>
        </w:rPr>
        <w:t>PPA-фиксы</w:t>
      </w:r>
      <w:r w:rsidRPr="00464B1C">
        <w:t xml:space="preserve"> (фасовка/бандл) и смена </w:t>
      </w:r>
      <w:r w:rsidRPr="00464B1C">
        <w:rPr>
          <w:b/>
          <w:bCs/>
        </w:rPr>
        <w:t>FBO↔FBS</w:t>
      </w:r>
      <w:r w:rsidRPr="00464B1C">
        <w:t xml:space="preserve"> по сетке.</w:t>
      </w:r>
    </w:p>
    <w:p w14:paraId="74169EDC" w14:textId="77777777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CRR-фиксы.</w:t>
      </w:r>
      <w:r w:rsidRPr="00464B1C">
        <w:t xml:space="preserve"> Фото/видео, size-таблицы, pre-Q&amp;A в карточках возвратных категорий.</w:t>
      </w:r>
    </w:p>
    <w:p w14:paraId="22D94360" w14:textId="77777777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Co-op старт.</w:t>
      </w:r>
      <w:r w:rsidRPr="00464B1C">
        <w:t xml:space="preserve"> Переговоры на </w:t>
      </w:r>
      <w:r w:rsidRPr="00464B1C">
        <w:rPr>
          <w:b/>
          <w:bCs/>
        </w:rPr>
        <w:t>buy-down 0,5–1,0 п.п.</w:t>
      </w:r>
      <w:r w:rsidRPr="00464B1C">
        <w:t xml:space="preserve"> + витрина/статус «быстрым пакетом».</w:t>
      </w:r>
    </w:p>
    <w:p w14:paraId="03FA9178" w14:textId="77777777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Lean Cut.</w:t>
      </w:r>
      <w:r w:rsidRPr="00464B1C">
        <w:t xml:space="preserve"> −10 % медиа вне whitelist, стоп найма; перенос бюджета в DTC-тесты.</w:t>
      </w:r>
    </w:p>
    <w:p w14:paraId="50E939D6" w14:textId="2389B893" w:rsidR="00464B1C" w:rsidRPr="00464B1C" w:rsidRDefault="00464B1C" w:rsidP="00464B1C">
      <w:pPr>
        <w:numPr>
          <w:ilvl w:val="0"/>
          <w:numId w:val="60"/>
        </w:numPr>
        <w:spacing w:before="100" w:beforeAutospacing="1" w:after="100" w:afterAutospacing="1"/>
      </w:pPr>
      <w:r w:rsidRPr="00464B1C">
        <w:rPr>
          <w:b/>
          <w:bCs/>
        </w:rPr>
        <w:t>Payout-мост.</w:t>
      </w:r>
      <w:r w:rsidRPr="00464B1C">
        <w:t xml:space="preserve"> Небольшой лимит под лаги выплат MP, чтобы не задирать Cash Need.</w:t>
      </w:r>
    </w:p>
    <w:p w14:paraId="64DC4B07" w14:textId="757AACBA" w:rsidR="00464B1C" w:rsidRPr="00E02B08" w:rsidRDefault="00464B1C" w:rsidP="00464B1C">
      <w:pPr>
        <w:spacing w:before="100" w:beforeAutospacing="1" w:after="100" w:afterAutospacing="1"/>
      </w:pPr>
      <w:r w:rsidRPr="00464B1C">
        <w:rPr>
          <w:b/>
          <w:bCs/>
        </w:rPr>
        <w:t>Ожидаемо:</w:t>
      </w:r>
      <w:r w:rsidRPr="00464B1C">
        <w:t xml:space="preserve"> быстро закрываем половину провала в Net, поднимаем OpInc за счёт Lean Cut и частично co-op, удерживаем маржу на ~9,0–9,2 %.</w:t>
      </w:r>
    </w:p>
    <w:p w14:paraId="7237423A" w14:textId="77777777" w:rsidR="00464B1C" w:rsidRPr="00464B1C" w:rsidRDefault="00464B1C" w:rsidP="00464B1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Горизонт 30 дней</w:t>
      </w:r>
    </w:p>
    <w:p w14:paraId="4CF4A07C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Полная матрица unit-economics.</w:t>
      </w:r>
      <w:r w:rsidRPr="00464B1C">
        <w:t xml:space="preserve"> Для 60 %+ ассортимента: GP after all-in, TACOS, RR, сетка FBO/FBS, тарифы 3PL.</w:t>
      </w:r>
    </w:p>
    <w:p w14:paraId="5FBD80CC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PPA + MAP на всю «массу».</w:t>
      </w:r>
      <w:r w:rsidRPr="00464B1C">
        <w:t xml:space="preserve"> Лестница фасовок, перенос цены на низкоэластичные позиции. MAP — обязательен в MP и DIY.</w:t>
      </w:r>
    </w:p>
    <w:p w14:paraId="04030474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DIY-промо 2 волны.</w:t>
      </w:r>
      <w:r w:rsidRPr="00464B1C">
        <w:t xml:space="preserve"> 40–50 KVI-SKU с ROMI ≥120 %, инвестиции ≤3 % Net по SKU.</w:t>
      </w:r>
    </w:p>
    <w:p w14:paraId="02CE90AA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DTC масштаб.</w:t>
      </w:r>
      <w:r w:rsidRPr="00464B1C">
        <w:t xml:space="preserve"> ROAS-позитивные кампании, «курьер/самовывоз» в 2–3 городах.</w:t>
      </w:r>
    </w:p>
    <w:p w14:paraId="499077EA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Co-op контракт.</w:t>
      </w:r>
      <w:r w:rsidRPr="00464B1C">
        <w:t xml:space="preserve"> Зафиксированный </w:t>
      </w:r>
      <w:r w:rsidRPr="00464B1C">
        <w:rPr>
          <w:b/>
          <w:bCs/>
        </w:rPr>
        <w:t>buy-down ≥0,7 п.п.</w:t>
      </w:r>
      <w:r w:rsidRPr="00464B1C">
        <w:t xml:space="preserve"> на пул ≥60 % MP-Net и совместные акции без ретро-штрафов.</w:t>
      </w:r>
    </w:p>
    <w:p w14:paraId="465521A7" w14:textId="77777777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3PL/штрафы.</w:t>
      </w:r>
      <w:r w:rsidRPr="00464B1C">
        <w:t xml:space="preserve"> Пересборка тарифов, SLA-штрафы к подрядчикам.</w:t>
      </w:r>
    </w:p>
    <w:p w14:paraId="4992C7AC" w14:textId="4988883A" w:rsidR="00464B1C" w:rsidRPr="00464B1C" w:rsidRDefault="00464B1C" w:rsidP="00464B1C">
      <w:pPr>
        <w:numPr>
          <w:ilvl w:val="0"/>
          <w:numId w:val="61"/>
        </w:numPr>
        <w:spacing w:before="100" w:beforeAutospacing="1" w:after="100" w:afterAutospacing="1"/>
      </w:pPr>
      <w:r w:rsidRPr="00464B1C">
        <w:rPr>
          <w:b/>
          <w:bCs/>
        </w:rPr>
        <w:t>VAT-/payout-финансирование.</w:t>
      </w:r>
      <w:r w:rsidRPr="00464B1C">
        <w:t xml:space="preserve"> Постоянная линия под лаги MP, вшиваем в </w:t>
      </w:r>
      <w:r w:rsidRPr="00464B1C">
        <w:rPr>
          <w:b/>
          <w:bCs/>
        </w:rPr>
        <w:t>CCC</w:t>
      </w:r>
      <w:r w:rsidRPr="00464B1C">
        <w:t>.</w:t>
      </w:r>
    </w:p>
    <w:p w14:paraId="1F02F1EB" w14:textId="77777777" w:rsidR="00464B1C" w:rsidRPr="00464B1C" w:rsidRDefault="00464B1C" w:rsidP="00464B1C">
      <w:pPr>
        <w:spacing w:before="100" w:beforeAutospacing="1" w:after="100" w:afterAutospacing="1"/>
      </w:pPr>
      <w:r w:rsidRPr="00464B1C">
        <w:rPr>
          <w:b/>
          <w:bCs/>
        </w:rPr>
        <w:t>Ожидаемо:</w:t>
      </w:r>
      <w:r w:rsidRPr="00464B1C">
        <w:t xml:space="preserve"> закрываем провал Net почти полностью, прирост OpInc устойчивый, маржа ≥9,2–9,3 %, Cash Need стабилен.</w:t>
      </w:r>
    </w:p>
    <w:p w14:paraId="4F079571" w14:textId="77777777" w:rsidR="00464B1C" w:rsidRPr="00464B1C" w:rsidRDefault="00595F14" w:rsidP="00464B1C">
      <w:r>
        <w:rPr>
          <w:noProof/>
        </w:rPr>
        <w:pict w14:anchorId="4DB1A4BD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70FCFE6B" w14:textId="77777777" w:rsidR="00464B1C" w:rsidRPr="00464B1C" w:rsidRDefault="00464B1C" w:rsidP="00464B1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464B1C">
        <w:rPr>
          <w:b/>
          <w:bCs/>
          <w:sz w:val="27"/>
          <w:szCs w:val="27"/>
        </w:rPr>
        <w:t>Комментарии руководству</w:t>
      </w:r>
    </w:p>
    <w:p w14:paraId="34B93E11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lastRenderedPageBreak/>
        <w:t>Главное про MP:</w:t>
      </w:r>
      <w:r w:rsidRPr="00464B1C">
        <w:t xml:space="preserve"> считать </w:t>
      </w:r>
      <w:r w:rsidRPr="00464B1C">
        <w:rPr>
          <w:b/>
          <w:bCs/>
        </w:rPr>
        <w:t>GP after all-in</w:t>
      </w:r>
      <w:r w:rsidRPr="00464B1C">
        <w:t xml:space="preserve">, а не «комиссию». При all-in 30–40 % убыточные карточки нужно </w:t>
      </w:r>
      <w:r w:rsidRPr="00464B1C">
        <w:rPr>
          <w:b/>
          <w:bCs/>
        </w:rPr>
        <w:t>отключать</w:t>
      </w:r>
      <w:r w:rsidRPr="00464B1C">
        <w:t>, даже если они «дают оборот». Оборот без маржи — это минус к OpInc и плюс к Cash Need из-за лагов payout.</w:t>
      </w:r>
    </w:p>
    <w:p w14:paraId="418EDAEE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Whitelist vs «залить всё».</w:t>
      </w:r>
      <w:r w:rsidRPr="00464B1C">
        <w:t xml:space="preserve"> В 48 часов — только whitelist. В 30 дней — расширение строго при выполнении </w:t>
      </w:r>
      <w:r w:rsidRPr="00464B1C">
        <w:rPr>
          <w:b/>
          <w:bCs/>
        </w:rPr>
        <w:t>GP/TACOS/RR-гейтов</w:t>
      </w:r>
      <w:r w:rsidRPr="00464B1C">
        <w:t>.</w:t>
      </w:r>
    </w:p>
    <w:p w14:paraId="2071C49D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MAP-дисциплина — обязательна.</w:t>
      </w:r>
      <w:r w:rsidRPr="00464B1C">
        <w:t xml:space="preserve"> Без неё DIY и DTC потеряют смысл, а MP «съест» маржу.</w:t>
      </w:r>
    </w:p>
    <w:p w14:paraId="479080F1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CRR — скрытый убийца.</w:t>
      </w:r>
      <w:r w:rsidRPr="00464B1C">
        <w:t xml:space="preserve"> Каждый −0,5 п.п. RR даёт ощутимый прирост GP за счёт возвратов и логистики.</w:t>
      </w:r>
    </w:p>
    <w:p w14:paraId="0DAF8973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Co-op полезен, но не панацея.</w:t>
      </w:r>
      <w:r w:rsidRPr="00464B1C">
        <w:t xml:space="preserve"> Он покрывает часть издержек, но не чинит unit-economics. Считайте </w:t>
      </w:r>
      <w:r w:rsidRPr="00464B1C">
        <w:rPr>
          <w:b/>
          <w:bCs/>
        </w:rPr>
        <w:t>чистый</w:t>
      </w:r>
      <w:r w:rsidRPr="00464B1C">
        <w:t xml:space="preserve"> эффект по OpInc.</w:t>
      </w:r>
    </w:p>
    <w:p w14:paraId="2238C9D6" w14:textId="77777777" w:rsidR="00464B1C" w:rsidRPr="00464B1C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Финансирование — мост, а не костыль.</w:t>
      </w:r>
      <w:r w:rsidRPr="00464B1C">
        <w:t xml:space="preserve"> VAT-/payout-линия сглаживает кассовый удар, но не должна маскировать убыточные SKU.</w:t>
      </w:r>
    </w:p>
    <w:p w14:paraId="6A1BE483" w14:textId="76C1B86E" w:rsidR="009D02F8" w:rsidRPr="009D02F8" w:rsidRDefault="00464B1C" w:rsidP="00464B1C">
      <w:pPr>
        <w:numPr>
          <w:ilvl w:val="0"/>
          <w:numId w:val="62"/>
        </w:numPr>
        <w:spacing w:before="100" w:beforeAutospacing="1" w:after="100" w:afterAutospacing="1"/>
      </w:pPr>
      <w:r w:rsidRPr="00464B1C">
        <w:rPr>
          <w:b/>
          <w:bCs/>
        </w:rPr>
        <w:t>Ритм управления.</w:t>
      </w:r>
      <w:r w:rsidRPr="00464B1C">
        <w:t xml:space="preserve"> Недельный отчёт: </w:t>
      </w:r>
      <w:r w:rsidRPr="00464B1C">
        <w:rPr>
          <w:b/>
          <w:bCs/>
        </w:rPr>
        <w:t>GP after all-in, TACOS, RR, payout-лаг</w:t>
      </w:r>
      <w:r w:rsidRPr="00464B1C">
        <w:t>, решение по SKU/кампаниям — в тот же день.</w:t>
      </w:r>
    </w:p>
    <w:p w14:paraId="465FA106" w14:textId="77777777" w:rsidR="009D02F8" w:rsidRDefault="009D02F8" w:rsidP="009D02F8">
      <w:pPr>
        <w:pStyle w:val="2"/>
      </w:pPr>
      <w: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016"/>
        <w:gridCol w:w="6065"/>
      </w:tblGrid>
      <w:tr w:rsidR="009D02F8" w14:paraId="1B64C2F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3F4109" w14:textId="77777777" w:rsidR="009D02F8" w:rsidRDefault="009D02F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0" w:type="auto"/>
            <w:vAlign w:val="center"/>
            <w:hideMark/>
          </w:tcPr>
          <w:p w14:paraId="33AECEB0" w14:textId="77777777" w:rsidR="009D02F8" w:rsidRDefault="009D02F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543BF64D" w14:textId="77777777" w:rsidR="009D02F8" w:rsidRDefault="009D02F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9D02F8" w14:paraId="0CFDD8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7384C" w14:textId="77777777" w:rsidR="009D02F8" w:rsidRDefault="009D02F8">
            <w:pPr>
              <w:pStyle w:val="p1"/>
            </w:pPr>
            <w:r>
              <w:rPr>
                <w:b/>
                <w:bCs/>
              </w:rPr>
              <w:t>3PL</w:t>
            </w:r>
          </w:p>
        </w:tc>
        <w:tc>
          <w:tcPr>
            <w:tcW w:w="0" w:type="auto"/>
            <w:vAlign w:val="center"/>
            <w:hideMark/>
          </w:tcPr>
          <w:p w14:paraId="5B577D8C" w14:textId="77777777" w:rsidR="009D02F8" w:rsidRDefault="009D02F8">
            <w:pPr>
              <w:pStyle w:val="p1"/>
            </w:pPr>
            <w:r>
              <w:t>Third-Party Logistics</w:t>
            </w:r>
          </w:p>
        </w:tc>
        <w:tc>
          <w:tcPr>
            <w:tcW w:w="0" w:type="auto"/>
            <w:vAlign w:val="center"/>
            <w:hideMark/>
          </w:tcPr>
          <w:p w14:paraId="467837B4" w14:textId="77777777" w:rsidR="009D02F8" w:rsidRDefault="009D02F8">
            <w:pPr>
              <w:pStyle w:val="p1"/>
            </w:pPr>
            <w:r>
              <w:t>Внешний оператор логистики и складского обслуживания, работающий по контракту вместо собственной логистики.</w:t>
            </w:r>
          </w:p>
        </w:tc>
      </w:tr>
      <w:tr w:rsidR="009D02F8" w14:paraId="2AB1AA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60E2B" w14:textId="77777777" w:rsidR="009D02F8" w:rsidRDefault="009D02F8">
            <w:pPr>
              <w:pStyle w:val="p1"/>
            </w:pPr>
            <w:r>
              <w:rPr>
                <w:b/>
                <w:bCs/>
              </w:rPr>
              <w:t>buy-down</w:t>
            </w:r>
          </w:p>
        </w:tc>
        <w:tc>
          <w:tcPr>
            <w:tcW w:w="0" w:type="auto"/>
            <w:vAlign w:val="center"/>
            <w:hideMark/>
          </w:tcPr>
          <w:p w14:paraId="5D6A37E0" w14:textId="77777777" w:rsidR="009D02F8" w:rsidRDefault="009D02F8">
            <w:pPr>
              <w:pStyle w:val="p1"/>
            </w:pPr>
            <w:r>
              <w:t>Commission Buy-Down</w:t>
            </w:r>
          </w:p>
        </w:tc>
        <w:tc>
          <w:tcPr>
            <w:tcW w:w="0" w:type="auto"/>
            <w:vAlign w:val="center"/>
            <w:hideMark/>
          </w:tcPr>
          <w:p w14:paraId="4EEE6551" w14:textId="77777777" w:rsidR="009D02F8" w:rsidRDefault="009D02F8">
            <w:pPr>
              <w:pStyle w:val="p1"/>
            </w:pPr>
            <w:r>
              <w:t>Согласованное с маркетплейсом снижение комиссии/тарифов на пул SKU на ограниченный период.</w:t>
            </w:r>
          </w:p>
        </w:tc>
      </w:tr>
      <w:tr w:rsidR="009D02F8" w14:paraId="04DB6E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D3E94" w14:textId="77777777" w:rsidR="009D02F8" w:rsidRDefault="009D02F8">
            <w:pPr>
              <w:pStyle w:val="p1"/>
            </w:pPr>
            <w:r>
              <w:rPr>
                <w:b/>
                <w:bCs/>
              </w:rPr>
              <w:t>CCC</w:t>
            </w:r>
          </w:p>
        </w:tc>
        <w:tc>
          <w:tcPr>
            <w:tcW w:w="0" w:type="auto"/>
            <w:vAlign w:val="center"/>
            <w:hideMark/>
          </w:tcPr>
          <w:p w14:paraId="3486B983" w14:textId="77777777" w:rsidR="009D02F8" w:rsidRDefault="009D02F8">
            <w:pPr>
              <w:pStyle w:val="p1"/>
            </w:pPr>
            <w:r>
              <w:t>Cash Conversion Cycle</w:t>
            </w:r>
          </w:p>
        </w:tc>
        <w:tc>
          <w:tcPr>
            <w:tcW w:w="0" w:type="auto"/>
            <w:vAlign w:val="center"/>
            <w:hideMark/>
          </w:tcPr>
          <w:p w14:paraId="2F87B946" w14:textId="77777777" w:rsidR="009D02F8" w:rsidRDefault="009D02F8">
            <w:pPr>
              <w:pStyle w:val="p1"/>
            </w:pPr>
            <w:r>
              <w:t>Цикл оборачиваемости денег: DIO + DSO − DPO; показывает, на сколько дней деньги «застревают» в операционном цикле.</w:t>
            </w:r>
          </w:p>
        </w:tc>
      </w:tr>
      <w:tr w:rsidR="009D02F8" w14:paraId="3B71E9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61856" w14:textId="77777777" w:rsidR="009D02F8" w:rsidRDefault="009D02F8">
            <w:pPr>
              <w:pStyle w:val="p1"/>
            </w:pPr>
            <w:r>
              <w:rPr>
                <w:b/>
                <w:bCs/>
              </w:rPr>
              <w:t>co-op</w:t>
            </w:r>
          </w:p>
        </w:tc>
        <w:tc>
          <w:tcPr>
            <w:tcW w:w="0" w:type="auto"/>
            <w:vAlign w:val="center"/>
            <w:hideMark/>
          </w:tcPr>
          <w:p w14:paraId="5D8095AC" w14:textId="77777777" w:rsidR="009D02F8" w:rsidRDefault="009D02F8">
            <w:pPr>
              <w:pStyle w:val="p1"/>
            </w:pPr>
            <w:r>
              <w:t>Cooperative Marketing</w:t>
            </w:r>
          </w:p>
        </w:tc>
        <w:tc>
          <w:tcPr>
            <w:tcW w:w="0" w:type="auto"/>
            <w:vAlign w:val="center"/>
            <w:hideMark/>
          </w:tcPr>
          <w:p w14:paraId="28FAE00C" w14:textId="77777777" w:rsidR="009D02F8" w:rsidRDefault="009D02F8">
            <w:pPr>
              <w:pStyle w:val="p1"/>
            </w:pPr>
            <w:r>
              <w:t>Совместный маркетинг с маркетплейсом/ритейлером: субсидии комиссий, витрины, статусы в обмен на объём/инвестиции.</w:t>
            </w:r>
          </w:p>
        </w:tc>
      </w:tr>
      <w:tr w:rsidR="009D02F8" w14:paraId="60AB0A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233537" w14:textId="77777777" w:rsidR="009D02F8" w:rsidRDefault="009D02F8">
            <w:pPr>
              <w:pStyle w:val="p1"/>
            </w:pPr>
            <w:r>
              <w:rPr>
                <w:b/>
                <w:bCs/>
              </w:rPr>
              <w:t>CRR</w:t>
            </w:r>
          </w:p>
        </w:tc>
        <w:tc>
          <w:tcPr>
            <w:tcW w:w="0" w:type="auto"/>
            <w:vAlign w:val="center"/>
            <w:hideMark/>
          </w:tcPr>
          <w:p w14:paraId="0DBD4D5C" w14:textId="77777777" w:rsidR="009D02F8" w:rsidRDefault="009D02F8">
            <w:pPr>
              <w:pStyle w:val="p1"/>
            </w:pPr>
            <w:r>
              <w:t>Return Rate</w:t>
            </w:r>
          </w:p>
        </w:tc>
        <w:tc>
          <w:tcPr>
            <w:tcW w:w="0" w:type="auto"/>
            <w:vAlign w:val="center"/>
            <w:hideMark/>
          </w:tcPr>
          <w:p w14:paraId="324D75C0" w14:textId="77777777" w:rsidR="009D02F8" w:rsidRDefault="009D02F8">
            <w:pPr>
              <w:pStyle w:val="p1"/>
            </w:pPr>
            <w:r>
              <w:t>Доля возвратов по заказам на маркетплейсе; критично влияет на GP after all-in и штрафы.</w:t>
            </w:r>
          </w:p>
        </w:tc>
      </w:tr>
      <w:tr w:rsidR="009D02F8" w14:paraId="492E7D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BE18AE" w14:textId="77777777" w:rsidR="009D02F8" w:rsidRDefault="009D02F8">
            <w:pPr>
              <w:pStyle w:val="p1"/>
            </w:pPr>
            <w:r>
              <w:rPr>
                <w:b/>
                <w:bCs/>
              </w:rPr>
              <w:t>DTC</w:t>
            </w:r>
          </w:p>
        </w:tc>
        <w:tc>
          <w:tcPr>
            <w:tcW w:w="0" w:type="auto"/>
            <w:vAlign w:val="center"/>
            <w:hideMark/>
          </w:tcPr>
          <w:p w14:paraId="43C598B0" w14:textId="77777777" w:rsidR="009D02F8" w:rsidRDefault="009D02F8">
            <w:pPr>
              <w:pStyle w:val="p1"/>
            </w:pPr>
            <w:r>
              <w:t>Direct-to-Consumer</w:t>
            </w:r>
          </w:p>
        </w:tc>
        <w:tc>
          <w:tcPr>
            <w:tcW w:w="0" w:type="auto"/>
            <w:vAlign w:val="center"/>
            <w:hideMark/>
          </w:tcPr>
          <w:p w14:paraId="0E7F6ABD" w14:textId="77777777" w:rsidR="009D02F8" w:rsidRDefault="009D02F8">
            <w:pPr>
              <w:pStyle w:val="p1"/>
            </w:pPr>
            <w:r>
              <w:t>Продажи напрямую конечному покупателю (сайт/лендинг, курьер/самовывоз) в обход посредников.</w:t>
            </w:r>
          </w:p>
        </w:tc>
      </w:tr>
      <w:tr w:rsidR="009D02F8" w14:paraId="279BDD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2EB66" w14:textId="77777777" w:rsidR="009D02F8" w:rsidRDefault="009D02F8">
            <w:pPr>
              <w:pStyle w:val="p1"/>
            </w:pPr>
            <w:r>
              <w:rPr>
                <w:b/>
                <w:bCs/>
              </w:rPr>
              <w:t>DIY</w:t>
            </w:r>
          </w:p>
        </w:tc>
        <w:tc>
          <w:tcPr>
            <w:tcW w:w="0" w:type="auto"/>
            <w:vAlign w:val="center"/>
            <w:hideMark/>
          </w:tcPr>
          <w:p w14:paraId="148D796E" w14:textId="77777777" w:rsidR="009D02F8" w:rsidRDefault="009D02F8">
            <w:pPr>
              <w:pStyle w:val="p1"/>
            </w:pPr>
            <w:r>
              <w:t>Do-It-Yourself Channel</w:t>
            </w:r>
          </w:p>
        </w:tc>
        <w:tc>
          <w:tcPr>
            <w:tcW w:w="0" w:type="auto"/>
            <w:vAlign w:val="center"/>
            <w:hideMark/>
          </w:tcPr>
          <w:p w14:paraId="12782E7B" w14:textId="77777777" w:rsidR="009D02F8" w:rsidRDefault="009D02F8">
            <w:pPr>
              <w:pStyle w:val="p1"/>
            </w:pPr>
            <w:r>
              <w:t>Канал «сделай сам» (строительно-хозтовары и сети DIY); в контексте — федеральные сети.</w:t>
            </w:r>
          </w:p>
        </w:tc>
      </w:tr>
      <w:tr w:rsidR="009D02F8" w14:paraId="4AFEF6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B462A" w14:textId="77777777" w:rsidR="009D02F8" w:rsidRDefault="009D02F8">
            <w:pPr>
              <w:pStyle w:val="p1"/>
            </w:pPr>
            <w:r>
              <w:rPr>
                <w:b/>
                <w:bCs/>
              </w:rPr>
              <w:t>FBO</w:t>
            </w:r>
          </w:p>
        </w:tc>
        <w:tc>
          <w:tcPr>
            <w:tcW w:w="0" w:type="auto"/>
            <w:vAlign w:val="center"/>
            <w:hideMark/>
          </w:tcPr>
          <w:p w14:paraId="113F6CF6" w14:textId="77777777" w:rsidR="009D02F8" w:rsidRDefault="009D02F8">
            <w:pPr>
              <w:pStyle w:val="p1"/>
            </w:pPr>
            <w:r>
              <w:t>Fulfilled by Operator</w:t>
            </w:r>
          </w:p>
        </w:tc>
        <w:tc>
          <w:tcPr>
            <w:tcW w:w="0" w:type="auto"/>
            <w:vAlign w:val="center"/>
            <w:hideMark/>
          </w:tcPr>
          <w:p w14:paraId="4943D995" w14:textId="77777777" w:rsidR="009D02F8" w:rsidRDefault="009D02F8">
            <w:pPr>
              <w:pStyle w:val="p1"/>
            </w:pPr>
            <w:r>
              <w:t>Схема исполнения: хранение/доставка со склада маркетплейса. Комфортно по трафику, дороже по тарифам/штрафам.</w:t>
            </w:r>
          </w:p>
        </w:tc>
      </w:tr>
      <w:tr w:rsidR="009D02F8" w14:paraId="2247A7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62BE2" w14:textId="77777777" w:rsidR="009D02F8" w:rsidRDefault="009D02F8">
            <w:pPr>
              <w:pStyle w:val="p1"/>
            </w:pPr>
            <w:r>
              <w:rPr>
                <w:b/>
                <w:bCs/>
              </w:rPr>
              <w:t>FBS</w:t>
            </w:r>
          </w:p>
        </w:tc>
        <w:tc>
          <w:tcPr>
            <w:tcW w:w="0" w:type="auto"/>
            <w:vAlign w:val="center"/>
            <w:hideMark/>
          </w:tcPr>
          <w:p w14:paraId="633E3E4A" w14:textId="77777777" w:rsidR="009D02F8" w:rsidRDefault="009D02F8">
            <w:pPr>
              <w:pStyle w:val="p1"/>
            </w:pPr>
            <w:r>
              <w:t>Fulfilled by Seller</w:t>
            </w:r>
          </w:p>
        </w:tc>
        <w:tc>
          <w:tcPr>
            <w:tcW w:w="0" w:type="auto"/>
            <w:vAlign w:val="center"/>
            <w:hideMark/>
          </w:tcPr>
          <w:p w14:paraId="65E877C5" w14:textId="77777777" w:rsidR="009D02F8" w:rsidRDefault="009D02F8">
            <w:pPr>
              <w:pStyle w:val="p1"/>
            </w:pPr>
            <w:r>
              <w:t>Схема исполнения: хранение на складе продавца, отгрузка по заказу маркетплейса. Гибче по издержкам, выше требования SLA.</w:t>
            </w:r>
          </w:p>
        </w:tc>
      </w:tr>
      <w:tr w:rsidR="009D02F8" w14:paraId="0D1762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12399" w14:textId="77777777" w:rsidR="009D02F8" w:rsidRDefault="009D02F8">
            <w:pPr>
              <w:pStyle w:val="p1"/>
            </w:pPr>
            <w:r>
              <w:rPr>
                <w:b/>
                <w:bCs/>
              </w:rPr>
              <w:t>GP</w:t>
            </w:r>
          </w:p>
        </w:tc>
        <w:tc>
          <w:tcPr>
            <w:tcW w:w="0" w:type="auto"/>
            <w:vAlign w:val="center"/>
            <w:hideMark/>
          </w:tcPr>
          <w:p w14:paraId="251F780E" w14:textId="77777777" w:rsidR="009D02F8" w:rsidRDefault="009D02F8">
            <w:pPr>
              <w:pStyle w:val="p1"/>
            </w:pPr>
            <w:r>
              <w:t>Gross Profit</w:t>
            </w:r>
          </w:p>
        </w:tc>
        <w:tc>
          <w:tcPr>
            <w:tcW w:w="0" w:type="auto"/>
            <w:vAlign w:val="center"/>
            <w:hideMark/>
          </w:tcPr>
          <w:p w14:paraId="434D71E6" w14:textId="77777777" w:rsidR="009D02F8" w:rsidRDefault="009D02F8">
            <w:pPr>
              <w:pStyle w:val="p1"/>
            </w:pPr>
            <w:r>
              <w:t>Валовая прибыль = Net Sales − COGS; «after all-in» — с учётом комиссий, хранения, логистики, рекламы и штрафов.</w:t>
            </w:r>
          </w:p>
        </w:tc>
      </w:tr>
      <w:tr w:rsidR="009D02F8" w14:paraId="42D653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C7279" w14:textId="77777777" w:rsidR="009D02F8" w:rsidRDefault="009D02F8">
            <w:pPr>
              <w:pStyle w:val="p1"/>
            </w:pPr>
            <w:r>
              <w:rPr>
                <w:b/>
                <w:bCs/>
              </w:rPr>
              <w:lastRenderedPageBreak/>
              <w:t>KVI</w:t>
            </w:r>
          </w:p>
        </w:tc>
        <w:tc>
          <w:tcPr>
            <w:tcW w:w="0" w:type="auto"/>
            <w:vAlign w:val="center"/>
            <w:hideMark/>
          </w:tcPr>
          <w:p w14:paraId="0B007682" w14:textId="77777777" w:rsidR="009D02F8" w:rsidRDefault="009D02F8">
            <w:pPr>
              <w:pStyle w:val="p1"/>
            </w:pPr>
            <w:r>
              <w:t>Known Value Item</w:t>
            </w:r>
          </w:p>
        </w:tc>
        <w:tc>
          <w:tcPr>
            <w:tcW w:w="0" w:type="auto"/>
            <w:vAlign w:val="center"/>
            <w:hideMark/>
          </w:tcPr>
          <w:p w14:paraId="2BCF17F1" w14:textId="77777777" w:rsidR="009D02F8" w:rsidRDefault="009D02F8">
            <w:pPr>
              <w:pStyle w:val="p1"/>
            </w:pPr>
            <w:r>
              <w:t>«Якорные» позиции с высокой ценовой чувствительностью; их цены контролируют потребители и конкуренты.</w:t>
            </w:r>
          </w:p>
        </w:tc>
      </w:tr>
      <w:tr w:rsidR="009D02F8" w14:paraId="3BA21B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475CD" w14:textId="77777777" w:rsidR="009D02F8" w:rsidRDefault="009D02F8">
            <w:pPr>
              <w:pStyle w:val="p1"/>
            </w:pPr>
            <w:r>
              <w:rPr>
                <w:b/>
                <w:bCs/>
              </w:rPr>
              <w:t>MAP</w:t>
            </w:r>
          </w:p>
        </w:tc>
        <w:tc>
          <w:tcPr>
            <w:tcW w:w="0" w:type="auto"/>
            <w:vAlign w:val="center"/>
            <w:hideMark/>
          </w:tcPr>
          <w:p w14:paraId="4A381988" w14:textId="77777777" w:rsidR="009D02F8" w:rsidRDefault="009D02F8">
            <w:pPr>
              <w:pStyle w:val="p1"/>
            </w:pPr>
            <w:r>
              <w:t>Minimum Advertised Price</w:t>
            </w:r>
          </w:p>
        </w:tc>
        <w:tc>
          <w:tcPr>
            <w:tcW w:w="0" w:type="auto"/>
            <w:vAlign w:val="center"/>
            <w:hideMark/>
          </w:tcPr>
          <w:p w14:paraId="65384B00" w14:textId="77777777" w:rsidR="009D02F8" w:rsidRDefault="009D02F8">
            <w:pPr>
              <w:pStyle w:val="p1"/>
            </w:pPr>
            <w:r>
              <w:t>Минимальная рекламируемая цена; политика для предотвращения ценовой войны и каннибализации каналов.</w:t>
            </w:r>
          </w:p>
        </w:tc>
      </w:tr>
      <w:tr w:rsidR="009D02F8" w14:paraId="2B4837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A1CFE" w14:textId="77777777" w:rsidR="009D02F8" w:rsidRDefault="009D02F8">
            <w:pPr>
              <w:pStyle w:val="p1"/>
            </w:pPr>
            <w:r>
              <w:rPr>
                <w:b/>
                <w:bCs/>
              </w:rPr>
              <w:t>MP</w:t>
            </w:r>
          </w:p>
        </w:tc>
        <w:tc>
          <w:tcPr>
            <w:tcW w:w="0" w:type="auto"/>
            <w:vAlign w:val="center"/>
            <w:hideMark/>
          </w:tcPr>
          <w:p w14:paraId="000716A4" w14:textId="77777777" w:rsidR="009D02F8" w:rsidRDefault="009D02F8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vAlign w:val="center"/>
            <w:hideMark/>
          </w:tcPr>
          <w:p w14:paraId="2AFC474E" w14:textId="77777777" w:rsidR="009D02F8" w:rsidRDefault="009D02F8">
            <w:pPr>
              <w:pStyle w:val="p1"/>
            </w:pPr>
            <w:r>
              <w:t>Торговая площадка (WB/Ozon и др.) с собственной логистикой, тарифами, штрафами и задержками выплат (payout).</w:t>
            </w:r>
          </w:p>
        </w:tc>
      </w:tr>
      <w:tr w:rsidR="009D02F8" w14:paraId="3D5F07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4913A" w14:textId="77777777" w:rsidR="009D02F8" w:rsidRDefault="009D02F8">
            <w:pPr>
              <w:pStyle w:val="p1"/>
            </w:pPr>
            <w:r>
              <w:rPr>
                <w:b/>
                <w:bCs/>
              </w:rPr>
              <w:t>payout</w:t>
            </w:r>
          </w:p>
        </w:tc>
        <w:tc>
          <w:tcPr>
            <w:tcW w:w="0" w:type="auto"/>
            <w:vAlign w:val="center"/>
            <w:hideMark/>
          </w:tcPr>
          <w:p w14:paraId="3A94136B" w14:textId="77777777" w:rsidR="009D02F8" w:rsidRDefault="009D02F8">
            <w:pPr>
              <w:pStyle w:val="p1"/>
            </w:pPr>
            <w:r>
              <w:t>Payout / Payout-Lag</w:t>
            </w:r>
          </w:p>
        </w:tc>
        <w:tc>
          <w:tcPr>
            <w:tcW w:w="0" w:type="auto"/>
            <w:vAlign w:val="center"/>
            <w:hideMark/>
          </w:tcPr>
          <w:p w14:paraId="5DB9D64C" w14:textId="77777777" w:rsidR="009D02F8" w:rsidRDefault="009D02F8">
            <w:pPr>
              <w:pStyle w:val="p1"/>
            </w:pPr>
            <w:r>
              <w:t>Выплата маркетплейса продавцу; «payout-lag» — задержка между продажей и поступлением денег.</w:t>
            </w:r>
          </w:p>
        </w:tc>
      </w:tr>
      <w:tr w:rsidR="009D02F8" w14:paraId="654D4E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EC868" w14:textId="77777777" w:rsidR="009D02F8" w:rsidRDefault="009D02F8">
            <w:pPr>
              <w:pStyle w:val="p1"/>
            </w:pPr>
            <w:r>
              <w:rPr>
                <w:b/>
                <w:bCs/>
              </w:rPr>
              <w:t>PPA</w:t>
            </w:r>
          </w:p>
        </w:tc>
        <w:tc>
          <w:tcPr>
            <w:tcW w:w="0" w:type="auto"/>
            <w:vAlign w:val="center"/>
            <w:hideMark/>
          </w:tcPr>
          <w:p w14:paraId="437AFE38" w14:textId="77777777" w:rsidR="009D02F8" w:rsidRDefault="009D02F8">
            <w:pPr>
              <w:pStyle w:val="p1"/>
            </w:pPr>
            <w:r>
              <w:t>Price-Pack Architecture</w:t>
            </w:r>
          </w:p>
        </w:tc>
        <w:tc>
          <w:tcPr>
            <w:tcW w:w="0" w:type="auto"/>
            <w:vAlign w:val="center"/>
            <w:hideMark/>
          </w:tcPr>
          <w:p w14:paraId="60778C46" w14:textId="77777777" w:rsidR="009D02F8" w:rsidRDefault="009D02F8">
            <w:pPr>
              <w:pStyle w:val="p1"/>
            </w:pPr>
            <w:r>
              <w:t>Лестница «цена–фасовка»: изменение объёма/набора и цены для удержания маржи и спроса.</w:t>
            </w:r>
          </w:p>
        </w:tc>
      </w:tr>
      <w:tr w:rsidR="009D02F8" w14:paraId="394AC9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F812E" w14:textId="77777777" w:rsidR="009D02F8" w:rsidRDefault="009D02F8">
            <w:pPr>
              <w:pStyle w:val="p1"/>
            </w:pPr>
            <w:r>
              <w:rPr>
                <w:b/>
                <w:bCs/>
              </w:rPr>
              <w:t>ROAS</w:t>
            </w:r>
          </w:p>
        </w:tc>
        <w:tc>
          <w:tcPr>
            <w:tcW w:w="0" w:type="auto"/>
            <w:vAlign w:val="center"/>
            <w:hideMark/>
          </w:tcPr>
          <w:p w14:paraId="0ACBA7B1" w14:textId="77777777" w:rsidR="009D02F8" w:rsidRDefault="009D02F8">
            <w:pPr>
              <w:pStyle w:val="p1"/>
            </w:pPr>
            <w:r>
              <w:t>Return on Ad Spend</w:t>
            </w:r>
          </w:p>
        </w:tc>
        <w:tc>
          <w:tcPr>
            <w:tcW w:w="0" w:type="auto"/>
            <w:vAlign w:val="center"/>
            <w:hideMark/>
          </w:tcPr>
          <w:p w14:paraId="41ECECF2" w14:textId="77777777" w:rsidR="009D02F8" w:rsidRDefault="009D02F8">
            <w:pPr>
              <w:pStyle w:val="p1"/>
            </w:pPr>
            <w:r>
              <w:t>Доход на рубль рекламных расходов; ключ к решению о масштабировании кампаний.</w:t>
            </w:r>
          </w:p>
        </w:tc>
      </w:tr>
      <w:tr w:rsidR="009D02F8" w14:paraId="377A62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F2E35" w14:textId="77777777" w:rsidR="009D02F8" w:rsidRDefault="009D02F8">
            <w:pPr>
              <w:pStyle w:val="p1"/>
            </w:pPr>
            <w:r>
              <w:rPr>
                <w:b/>
                <w:bCs/>
              </w:rPr>
              <w:t>RR</w:t>
            </w:r>
          </w:p>
        </w:tc>
        <w:tc>
          <w:tcPr>
            <w:tcW w:w="0" w:type="auto"/>
            <w:vAlign w:val="center"/>
            <w:hideMark/>
          </w:tcPr>
          <w:p w14:paraId="7E0C5196" w14:textId="77777777" w:rsidR="009D02F8" w:rsidRDefault="009D02F8">
            <w:pPr>
              <w:pStyle w:val="p1"/>
            </w:pPr>
            <w:r>
              <w:t>Return Rate</w:t>
            </w:r>
          </w:p>
        </w:tc>
        <w:tc>
          <w:tcPr>
            <w:tcW w:w="0" w:type="auto"/>
            <w:vAlign w:val="center"/>
            <w:hideMark/>
          </w:tcPr>
          <w:p w14:paraId="39A2D962" w14:textId="77777777" w:rsidR="009D02F8" w:rsidRDefault="009D02F8">
            <w:pPr>
              <w:pStyle w:val="p1"/>
            </w:pPr>
            <w:r>
              <w:t>Короткая форма CRR; метрика доли возвратов по SKU/категории/каналу.</w:t>
            </w:r>
          </w:p>
        </w:tc>
      </w:tr>
      <w:tr w:rsidR="009D02F8" w14:paraId="040621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FE083" w14:textId="77777777" w:rsidR="009D02F8" w:rsidRDefault="009D02F8">
            <w:pPr>
              <w:pStyle w:val="p1"/>
            </w:pPr>
            <w:r>
              <w:rPr>
                <w:b/>
                <w:bCs/>
              </w:rPr>
              <w:t>run-rate</w:t>
            </w:r>
          </w:p>
        </w:tc>
        <w:tc>
          <w:tcPr>
            <w:tcW w:w="0" w:type="auto"/>
            <w:vAlign w:val="center"/>
            <w:hideMark/>
          </w:tcPr>
          <w:p w14:paraId="1524FB5A" w14:textId="77777777" w:rsidR="009D02F8" w:rsidRDefault="009D02F8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46CB659D" w14:textId="77777777" w:rsidR="009D02F8" w:rsidRDefault="009D02F8">
            <w:pPr>
              <w:pStyle w:val="p1"/>
            </w:pPr>
            <w:r>
              <w:t>«Текущий темп»: экстраполяция еженедельных/ежемесячных показателей на период вперёд.</w:t>
            </w:r>
          </w:p>
        </w:tc>
      </w:tr>
      <w:tr w:rsidR="009D02F8" w14:paraId="6FC9DA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15504" w14:textId="77777777" w:rsidR="009D02F8" w:rsidRDefault="009D02F8">
            <w:pPr>
              <w:pStyle w:val="p1"/>
            </w:pPr>
            <w:r>
              <w:rPr>
                <w:b/>
                <w:bCs/>
              </w:rPr>
              <w:t>SKU</w:t>
            </w:r>
          </w:p>
        </w:tc>
        <w:tc>
          <w:tcPr>
            <w:tcW w:w="0" w:type="auto"/>
            <w:vAlign w:val="center"/>
            <w:hideMark/>
          </w:tcPr>
          <w:p w14:paraId="376768E6" w14:textId="77777777" w:rsidR="009D02F8" w:rsidRDefault="009D02F8">
            <w:pPr>
              <w:pStyle w:val="p1"/>
            </w:pPr>
            <w:r>
              <w:t>Stock Keeping Unit</w:t>
            </w:r>
          </w:p>
        </w:tc>
        <w:tc>
          <w:tcPr>
            <w:tcW w:w="0" w:type="auto"/>
            <w:vAlign w:val="center"/>
            <w:hideMark/>
          </w:tcPr>
          <w:p w14:paraId="15300F5B" w14:textId="77777777" w:rsidR="009D02F8" w:rsidRDefault="009D02F8">
            <w:pPr>
              <w:pStyle w:val="p1"/>
            </w:pPr>
            <w:r>
              <w:t>Уникальная товарная позиция/артикул с собственной карточкой и учётом.</w:t>
            </w:r>
          </w:p>
        </w:tc>
      </w:tr>
      <w:tr w:rsidR="009D02F8" w14:paraId="3DEF07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7A0D4" w14:textId="77777777" w:rsidR="009D02F8" w:rsidRDefault="009D02F8">
            <w:pPr>
              <w:pStyle w:val="p1"/>
            </w:pPr>
            <w:r>
              <w:rPr>
                <w:b/>
                <w:bCs/>
              </w:rPr>
              <w:t>SLA</w:t>
            </w:r>
          </w:p>
        </w:tc>
        <w:tc>
          <w:tcPr>
            <w:tcW w:w="0" w:type="auto"/>
            <w:vAlign w:val="center"/>
            <w:hideMark/>
          </w:tcPr>
          <w:p w14:paraId="4441A77A" w14:textId="77777777" w:rsidR="009D02F8" w:rsidRDefault="009D02F8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25C2D195" w14:textId="77777777" w:rsidR="009D02F8" w:rsidRDefault="009D02F8">
            <w:pPr>
              <w:pStyle w:val="p1"/>
            </w:pPr>
            <w:r>
              <w:t>Соглашение об уровне сервиса (сроки, OTIF, качество); основа для штрафов к 3PL/MP.</w:t>
            </w:r>
          </w:p>
        </w:tc>
      </w:tr>
      <w:tr w:rsidR="009D02F8" w14:paraId="6BCD6B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04E9E" w14:textId="77777777" w:rsidR="009D02F8" w:rsidRDefault="009D02F8">
            <w:pPr>
              <w:pStyle w:val="p1"/>
            </w:pPr>
            <w:r>
              <w:rPr>
                <w:b/>
                <w:bCs/>
              </w:rPr>
              <w:t>TACOS</w:t>
            </w:r>
          </w:p>
        </w:tc>
        <w:tc>
          <w:tcPr>
            <w:tcW w:w="0" w:type="auto"/>
            <w:vAlign w:val="center"/>
            <w:hideMark/>
          </w:tcPr>
          <w:p w14:paraId="0AA4C15E" w14:textId="77777777" w:rsidR="009D02F8" w:rsidRPr="009D02F8" w:rsidRDefault="009D02F8">
            <w:pPr>
              <w:pStyle w:val="p1"/>
              <w:rPr>
                <w:lang w:val="en-US"/>
              </w:rPr>
            </w:pPr>
            <w:r w:rsidRPr="009D02F8">
              <w:rPr>
                <w:lang w:val="en-US"/>
              </w:rPr>
              <w:t>Total Advertising Cost of Sales</w:t>
            </w:r>
          </w:p>
        </w:tc>
        <w:tc>
          <w:tcPr>
            <w:tcW w:w="0" w:type="auto"/>
            <w:vAlign w:val="center"/>
            <w:hideMark/>
          </w:tcPr>
          <w:p w14:paraId="6D9AEEF0" w14:textId="77777777" w:rsidR="009D02F8" w:rsidRDefault="009D02F8">
            <w:pPr>
              <w:pStyle w:val="p1"/>
            </w:pPr>
            <w:r>
              <w:t>Совокупная доля рекламных затрат в выручке канала; учитывает и брендовые, и перформанс-расходы.</w:t>
            </w:r>
          </w:p>
        </w:tc>
      </w:tr>
      <w:tr w:rsidR="009D02F8" w14:paraId="4DCAB3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FAA70" w14:textId="77777777" w:rsidR="009D02F8" w:rsidRDefault="009D02F8">
            <w:pPr>
              <w:pStyle w:val="p1"/>
            </w:pPr>
            <w:r>
              <w:rPr>
                <w:b/>
                <w:bCs/>
              </w:rPr>
              <w:t>UGC</w:t>
            </w:r>
          </w:p>
        </w:tc>
        <w:tc>
          <w:tcPr>
            <w:tcW w:w="0" w:type="auto"/>
            <w:vAlign w:val="center"/>
            <w:hideMark/>
          </w:tcPr>
          <w:p w14:paraId="025A632F" w14:textId="77777777" w:rsidR="009D02F8" w:rsidRDefault="009D02F8">
            <w:pPr>
              <w:pStyle w:val="p1"/>
            </w:pPr>
            <w:r>
              <w:t>User-Generated Content</w:t>
            </w:r>
          </w:p>
        </w:tc>
        <w:tc>
          <w:tcPr>
            <w:tcW w:w="0" w:type="auto"/>
            <w:vAlign w:val="center"/>
            <w:hideMark/>
          </w:tcPr>
          <w:p w14:paraId="609BA30A" w14:textId="77777777" w:rsidR="009D02F8" w:rsidRDefault="009D02F8">
            <w:pPr>
              <w:pStyle w:val="p1"/>
            </w:pPr>
            <w:r>
              <w:t>Пользовательский контент (фото/видео/отзывы), снижающий неопределённость и возвраты.</w:t>
            </w:r>
          </w:p>
        </w:tc>
      </w:tr>
      <w:tr w:rsidR="009D02F8" w14:paraId="738634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21D96" w14:textId="77777777" w:rsidR="009D02F8" w:rsidRDefault="009D02F8">
            <w:pPr>
              <w:pStyle w:val="p1"/>
            </w:pPr>
            <w:r>
              <w:rPr>
                <w:b/>
                <w:bCs/>
              </w:rPr>
              <w:t>unit-economics</w:t>
            </w:r>
          </w:p>
        </w:tc>
        <w:tc>
          <w:tcPr>
            <w:tcW w:w="0" w:type="auto"/>
            <w:vAlign w:val="center"/>
            <w:hideMark/>
          </w:tcPr>
          <w:p w14:paraId="73160591" w14:textId="77777777" w:rsidR="009D02F8" w:rsidRDefault="009D02F8">
            <w:pPr>
              <w:pStyle w:val="p1"/>
            </w:pPr>
            <w:r>
              <w:t>Unit Economics</w:t>
            </w:r>
          </w:p>
        </w:tc>
        <w:tc>
          <w:tcPr>
            <w:tcW w:w="0" w:type="auto"/>
            <w:vAlign w:val="center"/>
            <w:hideMark/>
          </w:tcPr>
          <w:p w14:paraId="2EE0721B" w14:textId="77777777" w:rsidR="009D02F8" w:rsidRDefault="009D02F8">
            <w:pPr>
              <w:pStyle w:val="p1"/>
            </w:pPr>
            <w:r>
              <w:t>Экономика единицы товара/заказа: вклад в GP/OpInc с учётом всех «all-in» издержек и возвратов.</w:t>
            </w:r>
          </w:p>
        </w:tc>
      </w:tr>
      <w:tr w:rsidR="009D02F8" w14:paraId="1B1E7F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B1303" w14:textId="77777777" w:rsidR="009D02F8" w:rsidRDefault="009D02F8">
            <w:pPr>
              <w:pStyle w:val="p1"/>
            </w:pPr>
            <w:r>
              <w:rPr>
                <w:b/>
                <w:bCs/>
              </w:rPr>
              <w:t>whitelist</w:t>
            </w:r>
          </w:p>
        </w:tc>
        <w:tc>
          <w:tcPr>
            <w:tcW w:w="0" w:type="auto"/>
            <w:vAlign w:val="center"/>
            <w:hideMark/>
          </w:tcPr>
          <w:p w14:paraId="04056323" w14:textId="77777777" w:rsidR="009D02F8" w:rsidRDefault="009D02F8">
            <w:pPr>
              <w:pStyle w:val="p1"/>
            </w:pPr>
            <w:r>
              <w:t>Whitelist of SKU</w:t>
            </w:r>
          </w:p>
        </w:tc>
        <w:tc>
          <w:tcPr>
            <w:tcW w:w="0" w:type="auto"/>
            <w:vAlign w:val="center"/>
            <w:hideMark/>
          </w:tcPr>
          <w:p w14:paraId="5DB8F1BB" w14:textId="77777777" w:rsidR="009D02F8" w:rsidRDefault="009D02F8">
            <w:pPr>
              <w:pStyle w:val="p1"/>
            </w:pPr>
            <w:r>
              <w:t>Белый список SKU, допущенных к продажам в канале по гейтам GP after all-in, TACOS, RR и пр.</w:t>
            </w:r>
          </w:p>
        </w:tc>
      </w:tr>
      <w:tr w:rsidR="009D02F8" w14:paraId="1AA39E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16F8E1" w14:textId="77777777" w:rsidR="009D02F8" w:rsidRDefault="009D02F8">
            <w:pPr>
              <w:pStyle w:val="p1"/>
            </w:pPr>
            <w:r>
              <w:rPr>
                <w:b/>
                <w:bCs/>
              </w:rPr>
              <w:t>Q&amp;A</w:t>
            </w:r>
          </w:p>
        </w:tc>
        <w:tc>
          <w:tcPr>
            <w:tcW w:w="0" w:type="auto"/>
            <w:vAlign w:val="center"/>
            <w:hideMark/>
          </w:tcPr>
          <w:p w14:paraId="1856C8AD" w14:textId="77777777" w:rsidR="009D02F8" w:rsidRDefault="009D02F8">
            <w:pPr>
              <w:pStyle w:val="p1"/>
            </w:pPr>
            <w:r>
              <w:t>Questions &amp; Answers</w:t>
            </w:r>
          </w:p>
        </w:tc>
        <w:tc>
          <w:tcPr>
            <w:tcW w:w="0" w:type="auto"/>
            <w:vAlign w:val="center"/>
            <w:hideMark/>
          </w:tcPr>
          <w:p w14:paraId="545D4EC4" w14:textId="77777777" w:rsidR="009D02F8" w:rsidRDefault="009D02F8">
            <w:pPr>
              <w:pStyle w:val="p1"/>
            </w:pPr>
            <w:r>
              <w:t>Блок «вопросы-ответы» в карточке товара; снижает возвраты и нагрузку на поддержку.</w:t>
            </w:r>
          </w:p>
        </w:tc>
      </w:tr>
      <w:tr w:rsidR="009D02F8" w14:paraId="069957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C2FA4" w14:textId="77777777" w:rsidR="009D02F8" w:rsidRDefault="009D02F8">
            <w:pPr>
              <w:pStyle w:val="p1"/>
            </w:pPr>
            <w:r>
              <w:rPr>
                <w:b/>
                <w:bCs/>
              </w:rPr>
              <w:t>QA</w:t>
            </w:r>
          </w:p>
        </w:tc>
        <w:tc>
          <w:tcPr>
            <w:tcW w:w="0" w:type="auto"/>
            <w:vAlign w:val="center"/>
            <w:hideMark/>
          </w:tcPr>
          <w:p w14:paraId="788C6EA8" w14:textId="77777777" w:rsidR="009D02F8" w:rsidRDefault="009D02F8">
            <w:pPr>
              <w:pStyle w:val="p1"/>
            </w:pPr>
            <w:r>
              <w:t>Quality Assurance</w:t>
            </w:r>
          </w:p>
        </w:tc>
        <w:tc>
          <w:tcPr>
            <w:tcW w:w="0" w:type="auto"/>
            <w:vAlign w:val="center"/>
            <w:hideMark/>
          </w:tcPr>
          <w:p w14:paraId="3E7E1932" w14:textId="77777777" w:rsidR="009D02F8" w:rsidRDefault="009D02F8">
            <w:pPr>
              <w:pStyle w:val="p1"/>
            </w:pPr>
            <w:r>
              <w:t>Обеспечение качества контента/описаний/процессов до публикации, чтобы не генерировать возвраты/штрафы.</w:t>
            </w:r>
          </w:p>
        </w:tc>
      </w:tr>
    </w:tbl>
    <w:p w14:paraId="2BAB8AE1" w14:textId="443DFFA5" w:rsidR="00E1244A" w:rsidRDefault="00E1244A" w:rsidP="00E1244A">
      <w:pPr>
        <w:rPr>
          <w:rStyle w:val="s1"/>
          <w:rFonts w:eastAsiaTheme="majorEastAsia"/>
        </w:rPr>
      </w:pPr>
    </w:p>
    <w:p w14:paraId="6B740494" w14:textId="68BD2530" w:rsidR="000038DC" w:rsidRDefault="000038DC" w:rsidP="000038DC">
      <w:pPr>
        <w:pStyle w:val="1"/>
      </w:pPr>
      <w:bookmarkStart w:id="24" w:name="_Toc213256500"/>
      <w:r>
        <w:lastRenderedPageBreak/>
        <w:t>Шок № 4 «Курсовой шок»</w:t>
      </w:r>
      <w:bookmarkEnd w:id="24"/>
    </w:p>
    <w:p w14:paraId="4C722BD9" w14:textId="77777777" w:rsidR="00585BE2" w:rsidRDefault="00585BE2" w:rsidP="00585BE2"/>
    <w:p w14:paraId="1A0FABA2" w14:textId="2B1FAACC" w:rsidR="00585BE2" w:rsidRDefault="00585BE2" w:rsidP="00585BE2">
      <w:r w:rsidRPr="00585BE2">
        <w:rPr>
          <w:noProof/>
        </w:rPr>
        <w:drawing>
          <wp:inline distT="0" distB="0" distL="0" distR="0" wp14:anchorId="78E80F13" wp14:editId="25E9AF69">
            <wp:extent cx="5938520" cy="5938520"/>
            <wp:effectExtent l="0" t="0" r="5080" b="5080"/>
            <wp:docPr id="185425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524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0CED" w14:textId="77777777" w:rsidR="00585BE2" w:rsidRDefault="00585BE2" w:rsidP="00585BE2"/>
    <w:p w14:paraId="64D5142E" w14:textId="03D529A6" w:rsidR="00585BE2" w:rsidRPr="00585BE2" w:rsidRDefault="00585BE2" w:rsidP="00585BE2">
      <w:r>
        <w:t>Импортная составляющая COGS дорожает, валовая маржа сжимается на 2–3 п.п. без встречных действий. Растут закупочные цены, таможенные платежи, страховые и логистические издержки; требуется больше оборотки для пополнения запасов по новым ставкам. Возникает давление на цены и риск оттока объёма на эластичных SKU. Необходимы: точечный pass-through (переоценка там, где спрос менее чувствителен), PPA/смена фасовок для удержания психологических цен, переторговка контрактов (валютные оговорки, девизные скидки), частичная локализация, а также хеджирование (forward/NDF) будущих закупок и импортное финансирование. Без этого OpInc просядет, а Cash Need вырастет.</w:t>
      </w:r>
    </w:p>
    <w:p w14:paraId="4958C41C" w14:textId="6824F6AF" w:rsidR="00E1244A" w:rsidRDefault="00E1244A" w:rsidP="00E1244A">
      <w:pPr>
        <w:pStyle w:val="1"/>
      </w:pPr>
      <w:bookmarkStart w:id="25" w:name="_Toc213256501"/>
      <w:r>
        <w:lastRenderedPageBreak/>
        <w:t>Карточка-сценарий № 4 «Курсовой шок»</w:t>
      </w:r>
      <w:r w:rsidRPr="00E1244A">
        <w:t xml:space="preserve"> </w:t>
      </w:r>
      <w:r>
        <w:rPr>
          <w:lang w:val="en-US"/>
        </w:rPr>
        <w:t>FOOD</w:t>
      </w:r>
      <w:r w:rsidRPr="00E1244A">
        <w:t xml:space="preserve"> – 48 </w:t>
      </w:r>
      <w:r>
        <w:t>часов</w:t>
      </w:r>
      <w:bookmarkEnd w:id="25"/>
    </w:p>
    <w:p w14:paraId="53BD0124" w14:textId="6D187E60" w:rsidR="00E1244A" w:rsidRDefault="00E1244A" w:rsidP="00E1244A">
      <w:pPr>
        <w:pStyle w:val="p1"/>
      </w:pPr>
      <w:r>
        <w:t>Тип шока — курсовой (удорожание импортной части COGS) | Food-компания (год: 3,0 млрд ₽ выручки, 7 000 SKU, 1 100 сотрудников; каналы: Х5, Дикси, MP)</w:t>
      </w:r>
    </w:p>
    <w:p w14:paraId="14E19B2C" w14:textId="77777777" w:rsidR="00E1244A" w:rsidRPr="000038DC" w:rsidRDefault="00E1244A" w:rsidP="000038D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1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9"/>
        <w:gridCol w:w="6073"/>
      </w:tblGrid>
      <w:tr w:rsidR="00E1244A" w14:paraId="661ABD2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0A9956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67A9547A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E1244A" w14:paraId="7AD1B0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7BCDD" w14:textId="77777777" w:rsidR="00E1244A" w:rsidRDefault="00E1244A">
            <w:pPr>
              <w:pStyle w:val="p1"/>
            </w:pPr>
            <w:r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31754480" w14:textId="77777777" w:rsidR="00E1244A" w:rsidRDefault="00E1244A">
            <w:pPr>
              <w:pStyle w:val="p1"/>
            </w:pPr>
            <w:r>
              <w:t>Стресс-порог ЦБ (06/25): USD &gt; 140 ₽ / CNY &gt; 20 ₽</w:t>
            </w:r>
          </w:p>
        </w:tc>
      </w:tr>
      <w:tr w:rsidR="00E1244A" w14:paraId="649E01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2BB73" w14:textId="77777777" w:rsidR="00E1244A" w:rsidRDefault="00E1244A">
            <w:pPr>
              <w:pStyle w:val="p1"/>
            </w:pPr>
            <w:r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218E213E" w14:textId="77777777" w:rsidR="00E1244A" w:rsidRDefault="00E1244A">
            <w:pPr>
              <w:pStyle w:val="p1"/>
            </w:pPr>
            <w:r>
              <w:t>≤ 15 дней (P ≈ 55 %)</w:t>
            </w:r>
          </w:p>
        </w:tc>
      </w:tr>
      <w:tr w:rsidR="00E1244A" w14:paraId="3FE304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B2D52A" w14:textId="77777777" w:rsidR="00E1244A" w:rsidRDefault="00E1244A">
            <w:pPr>
              <w:pStyle w:val="p1"/>
            </w:pPr>
            <w:r>
              <w:t>Доля валютной составляющей в COGS</w:t>
            </w:r>
          </w:p>
        </w:tc>
        <w:tc>
          <w:tcPr>
            <w:tcW w:w="0" w:type="auto"/>
            <w:vAlign w:val="center"/>
            <w:hideMark/>
          </w:tcPr>
          <w:p w14:paraId="13A87025" w14:textId="77777777" w:rsidR="00E1244A" w:rsidRDefault="00E1244A">
            <w:pPr>
              <w:pStyle w:val="p1"/>
            </w:pPr>
            <w:r>
              <w:t>25 %</w:t>
            </w:r>
          </w:p>
        </w:tc>
      </w:tr>
      <w:tr w:rsidR="00E1244A" w14:paraId="0C6759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6198B" w14:textId="77777777" w:rsidR="00E1244A" w:rsidRDefault="00E1244A">
            <w:pPr>
              <w:pStyle w:val="p1"/>
            </w:pPr>
            <w:r>
              <w:t>Принятый масштаб удара</w:t>
            </w:r>
          </w:p>
        </w:tc>
        <w:tc>
          <w:tcPr>
            <w:tcW w:w="0" w:type="auto"/>
            <w:vAlign w:val="center"/>
            <w:hideMark/>
          </w:tcPr>
          <w:p w14:paraId="4D7E96AD" w14:textId="77777777" w:rsidR="00E1244A" w:rsidRDefault="00E1244A">
            <w:pPr>
              <w:pStyle w:val="p1"/>
            </w:pPr>
            <w:r>
              <w:t>−2,5 п.п. GM на портфеле</w:t>
            </w:r>
          </w:p>
        </w:tc>
      </w:tr>
      <w:tr w:rsidR="00E1244A" w14:paraId="5B24F6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DF990" w14:textId="77777777" w:rsidR="00E1244A" w:rsidRDefault="00E1244A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3FEBFBBA" w14:textId="77777777" w:rsidR="00E1244A" w:rsidRDefault="00E1244A">
            <w:pPr>
              <w:pStyle w:val="p1"/>
            </w:pPr>
            <w:r>
              <w:t>Рост COGS на FX-части, падение GP/OpInc, ↑ Cash Need на пополнение запасов</w:t>
            </w:r>
          </w:p>
        </w:tc>
      </w:tr>
    </w:tbl>
    <w:p w14:paraId="34113D81" w14:textId="77777777" w:rsidR="00E1244A" w:rsidRPr="000038DC" w:rsidRDefault="00E1244A" w:rsidP="000038DC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038DC">
        <w:rPr>
          <w:b/>
          <w:bCs/>
          <w:sz w:val="27"/>
          <w:szCs w:val="27"/>
        </w:rPr>
        <w:t>2</w:t>
      </w:r>
      <w:r w:rsidRPr="000038DC">
        <w:rPr>
          <w:b/>
          <w:bCs/>
          <w:sz w:val="27"/>
          <w:szCs w:val="27"/>
        </w:rPr>
        <w:t> </w:t>
      </w:r>
      <w:r w:rsidRPr="000038DC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6"/>
        <w:gridCol w:w="723"/>
        <w:gridCol w:w="835"/>
        <w:gridCol w:w="848"/>
      </w:tblGrid>
      <w:tr w:rsidR="00E1244A" w14:paraId="5D0D278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714FC3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5A0DB3C5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5AB674CA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24AB5CA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E1244A" w14:paraId="3C425D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2A290" w14:textId="77777777" w:rsidR="00E1244A" w:rsidRDefault="00E1244A">
            <w:pPr>
              <w:pStyle w:val="p1"/>
            </w:pPr>
            <w:r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4C134873" w14:textId="77777777" w:rsidR="00E1244A" w:rsidRDefault="00E1244A">
            <w:pPr>
              <w:pStyle w:val="p1"/>
            </w:pPr>
            <w:r>
              <w:t>3 000</w:t>
            </w:r>
          </w:p>
        </w:tc>
        <w:tc>
          <w:tcPr>
            <w:tcW w:w="0" w:type="auto"/>
            <w:vAlign w:val="center"/>
            <w:hideMark/>
          </w:tcPr>
          <w:p w14:paraId="1ACF5153" w14:textId="77777777" w:rsidR="00E1244A" w:rsidRDefault="00E1244A">
            <w:pPr>
              <w:pStyle w:val="p1"/>
            </w:pPr>
            <w:r>
              <w:t>3 000</w:t>
            </w:r>
          </w:p>
        </w:tc>
        <w:tc>
          <w:tcPr>
            <w:tcW w:w="0" w:type="auto"/>
            <w:vAlign w:val="center"/>
            <w:hideMark/>
          </w:tcPr>
          <w:p w14:paraId="1E6FA60F" w14:textId="77777777" w:rsidR="00E1244A" w:rsidRDefault="00E1244A">
            <w:pPr>
              <w:pStyle w:val="p1"/>
            </w:pPr>
            <w:r>
              <w:t>0</w:t>
            </w:r>
          </w:p>
        </w:tc>
      </w:tr>
      <w:tr w:rsidR="00E1244A" w14:paraId="3B0EA4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D4503" w14:textId="77777777" w:rsidR="00E1244A" w:rsidRDefault="00E1244A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074D70BD" w14:textId="77777777" w:rsidR="00E1244A" w:rsidRDefault="00E1244A">
            <w:pPr>
              <w:pStyle w:val="p1"/>
            </w:pPr>
            <w:r>
              <w:t>2 500</w:t>
            </w:r>
          </w:p>
        </w:tc>
        <w:tc>
          <w:tcPr>
            <w:tcW w:w="0" w:type="auto"/>
            <w:vAlign w:val="center"/>
            <w:hideMark/>
          </w:tcPr>
          <w:p w14:paraId="40EAC4AC" w14:textId="77777777" w:rsidR="00E1244A" w:rsidRDefault="00E1244A">
            <w:pPr>
              <w:pStyle w:val="p1"/>
            </w:pPr>
            <w:r>
              <w:t>2 500</w:t>
            </w:r>
          </w:p>
        </w:tc>
        <w:tc>
          <w:tcPr>
            <w:tcW w:w="0" w:type="auto"/>
            <w:vAlign w:val="center"/>
            <w:hideMark/>
          </w:tcPr>
          <w:p w14:paraId="0987D54D" w14:textId="77777777" w:rsidR="00E1244A" w:rsidRDefault="00E1244A">
            <w:pPr>
              <w:pStyle w:val="p1"/>
            </w:pPr>
            <w:r>
              <w:t>0</w:t>
            </w:r>
          </w:p>
        </w:tc>
      </w:tr>
      <w:tr w:rsidR="00E1244A" w14:paraId="29C6F6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BE99F" w14:textId="77777777" w:rsidR="00E1244A" w:rsidRDefault="00E1244A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32FE4BDC" w14:textId="77777777" w:rsidR="00E1244A" w:rsidRDefault="00E1244A">
            <w:pPr>
              <w:pStyle w:val="p1"/>
            </w:pPr>
            <w:r>
              <w:t>1 950,0</w:t>
            </w:r>
          </w:p>
        </w:tc>
        <w:tc>
          <w:tcPr>
            <w:tcW w:w="0" w:type="auto"/>
            <w:vAlign w:val="center"/>
            <w:hideMark/>
          </w:tcPr>
          <w:p w14:paraId="60B0FB41" w14:textId="77777777" w:rsidR="00E1244A" w:rsidRDefault="00E1244A">
            <w:pPr>
              <w:pStyle w:val="p1"/>
            </w:pPr>
            <w:r>
              <w:t>2 012,5</w:t>
            </w:r>
          </w:p>
        </w:tc>
        <w:tc>
          <w:tcPr>
            <w:tcW w:w="0" w:type="auto"/>
            <w:vAlign w:val="center"/>
            <w:hideMark/>
          </w:tcPr>
          <w:p w14:paraId="00A3DFA2" w14:textId="77777777" w:rsidR="00E1244A" w:rsidRDefault="00E1244A">
            <w:pPr>
              <w:pStyle w:val="p1"/>
            </w:pPr>
            <w:r>
              <w:t>+62,5</w:t>
            </w:r>
          </w:p>
        </w:tc>
      </w:tr>
      <w:tr w:rsidR="00E1244A" w14:paraId="53F529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5FD37" w14:textId="77777777" w:rsidR="00E1244A" w:rsidRDefault="00E1244A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22300B80" w14:textId="77777777" w:rsidR="00E1244A" w:rsidRDefault="00E1244A">
            <w:pPr>
              <w:pStyle w:val="p1"/>
            </w:pPr>
            <w:r>
              <w:t>550,0</w:t>
            </w:r>
          </w:p>
        </w:tc>
        <w:tc>
          <w:tcPr>
            <w:tcW w:w="0" w:type="auto"/>
            <w:vAlign w:val="center"/>
            <w:hideMark/>
          </w:tcPr>
          <w:p w14:paraId="2835E792" w14:textId="77777777" w:rsidR="00E1244A" w:rsidRDefault="00E1244A">
            <w:pPr>
              <w:pStyle w:val="p1"/>
            </w:pPr>
            <w:r>
              <w:t>487,5</w:t>
            </w:r>
          </w:p>
        </w:tc>
        <w:tc>
          <w:tcPr>
            <w:tcW w:w="0" w:type="auto"/>
            <w:vAlign w:val="center"/>
            <w:hideMark/>
          </w:tcPr>
          <w:p w14:paraId="37019D1D" w14:textId="77777777" w:rsidR="00E1244A" w:rsidRDefault="00E1244A">
            <w:pPr>
              <w:pStyle w:val="p1"/>
            </w:pPr>
            <w:r>
              <w:t>−62,5</w:t>
            </w:r>
          </w:p>
        </w:tc>
      </w:tr>
      <w:tr w:rsidR="00E1244A" w14:paraId="097582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78253" w14:textId="77777777" w:rsidR="00E1244A" w:rsidRDefault="00E1244A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755F9945" w14:textId="77777777" w:rsidR="00E1244A" w:rsidRDefault="00E1244A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6F87D44A" w14:textId="77777777" w:rsidR="00E1244A" w:rsidRDefault="00E1244A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48E80E32" w14:textId="77777777" w:rsidR="00E1244A" w:rsidRDefault="00E1244A">
            <w:pPr>
              <w:pStyle w:val="p1"/>
            </w:pPr>
            <w:r>
              <w:t>0</w:t>
            </w:r>
          </w:p>
        </w:tc>
      </w:tr>
      <w:tr w:rsidR="00E1244A" w14:paraId="7FA91F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EC9D2" w14:textId="77777777" w:rsidR="00E1244A" w:rsidRDefault="00E1244A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2A017A0C" w14:textId="77777777" w:rsidR="00E1244A" w:rsidRDefault="00E1244A">
            <w:pPr>
              <w:pStyle w:val="p1"/>
            </w:pPr>
            <w:r>
              <w:t>250,0</w:t>
            </w:r>
          </w:p>
        </w:tc>
        <w:tc>
          <w:tcPr>
            <w:tcW w:w="0" w:type="auto"/>
            <w:vAlign w:val="center"/>
            <w:hideMark/>
          </w:tcPr>
          <w:p w14:paraId="15B3E279" w14:textId="77777777" w:rsidR="00E1244A" w:rsidRDefault="00E1244A">
            <w:pPr>
              <w:pStyle w:val="p1"/>
            </w:pPr>
            <w:r>
              <w:t>187,5</w:t>
            </w:r>
          </w:p>
        </w:tc>
        <w:tc>
          <w:tcPr>
            <w:tcW w:w="0" w:type="auto"/>
            <w:vAlign w:val="center"/>
            <w:hideMark/>
          </w:tcPr>
          <w:p w14:paraId="3103F3B4" w14:textId="77777777" w:rsidR="00E1244A" w:rsidRDefault="00E1244A">
            <w:pPr>
              <w:pStyle w:val="p1"/>
            </w:pPr>
            <w:r>
              <w:t>−62,5</w:t>
            </w:r>
          </w:p>
        </w:tc>
      </w:tr>
      <w:tr w:rsidR="00E1244A" w14:paraId="680962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F11CC" w14:textId="77777777" w:rsidR="00E1244A" w:rsidRDefault="00E1244A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6CA7C54" w14:textId="77777777" w:rsidR="00E1244A" w:rsidRDefault="00E1244A">
            <w:pPr>
              <w:pStyle w:val="p1"/>
            </w:pPr>
            <w:r>
              <w:t>10,0 %</w:t>
            </w:r>
          </w:p>
        </w:tc>
        <w:tc>
          <w:tcPr>
            <w:tcW w:w="0" w:type="auto"/>
            <w:vAlign w:val="center"/>
            <w:hideMark/>
          </w:tcPr>
          <w:p w14:paraId="4110655A" w14:textId="77777777" w:rsidR="00E1244A" w:rsidRDefault="00E1244A">
            <w:pPr>
              <w:pStyle w:val="p1"/>
            </w:pPr>
            <w:r>
              <w:t>7,5 %</w:t>
            </w:r>
          </w:p>
        </w:tc>
        <w:tc>
          <w:tcPr>
            <w:tcW w:w="0" w:type="auto"/>
            <w:vAlign w:val="center"/>
            <w:hideMark/>
          </w:tcPr>
          <w:p w14:paraId="2D0D086F" w14:textId="77777777" w:rsidR="00E1244A" w:rsidRDefault="00E1244A">
            <w:pPr>
              <w:pStyle w:val="p1"/>
            </w:pPr>
            <w:r>
              <w:t>−2,5 п.п.</w:t>
            </w:r>
          </w:p>
        </w:tc>
      </w:tr>
      <w:tr w:rsidR="00E1244A" w14:paraId="035E16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39321" w14:textId="77777777" w:rsidR="00E1244A" w:rsidRDefault="00E1244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2ED02BB6" w14:textId="77777777" w:rsidR="00E1244A" w:rsidRDefault="00E1244A">
            <w:pPr>
              <w:pStyle w:val="p1"/>
            </w:pPr>
            <w:r>
              <w:t>255</w:t>
            </w:r>
          </w:p>
        </w:tc>
        <w:tc>
          <w:tcPr>
            <w:tcW w:w="0" w:type="auto"/>
            <w:vAlign w:val="center"/>
            <w:hideMark/>
          </w:tcPr>
          <w:p w14:paraId="0329ACFA" w14:textId="77777777" w:rsidR="00E1244A" w:rsidRDefault="00E1244A">
            <w:pPr>
              <w:pStyle w:val="p1"/>
            </w:pPr>
            <w:r>
              <w:t>280</w:t>
            </w:r>
          </w:p>
        </w:tc>
        <w:tc>
          <w:tcPr>
            <w:tcW w:w="0" w:type="auto"/>
            <w:vAlign w:val="center"/>
            <w:hideMark/>
          </w:tcPr>
          <w:p w14:paraId="70DDADB6" w14:textId="77777777" w:rsidR="00E1244A" w:rsidRDefault="00E1244A">
            <w:pPr>
              <w:pStyle w:val="p1"/>
            </w:pPr>
            <w:r>
              <w:t>+25</w:t>
            </w:r>
          </w:p>
        </w:tc>
      </w:tr>
      <w:tr w:rsidR="00E1244A" w14:paraId="49FA9B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9144B9" w14:textId="77777777" w:rsidR="00E1244A" w:rsidRDefault="00E1244A">
            <w:pPr>
              <w:pStyle w:val="p1"/>
            </w:pPr>
            <w:r>
              <w:t>* GM падает с 22,0 % до 19,5 % за счёт удорожания FX-части; OPEX инерционен ≤ 60 дней.</w:t>
            </w:r>
          </w:p>
        </w:tc>
        <w:tc>
          <w:tcPr>
            <w:tcW w:w="0" w:type="auto"/>
            <w:vAlign w:val="center"/>
            <w:hideMark/>
          </w:tcPr>
          <w:p w14:paraId="1F065775" w14:textId="77777777" w:rsidR="00E1244A" w:rsidRDefault="00E1244A"/>
        </w:tc>
        <w:tc>
          <w:tcPr>
            <w:tcW w:w="0" w:type="auto"/>
            <w:vAlign w:val="center"/>
            <w:hideMark/>
          </w:tcPr>
          <w:p w14:paraId="5155ECB5" w14:textId="77777777" w:rsidR="00E1244A" w:rsidRDefault="00E1244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866C759" w14:textId="77777777" w:rsidR="00E1244A" w:rsidRDefault="00E1244A">
            <w:pPr>
              <w:rPr>
                <w:sz w:val="20"/>
                <w:szCs w:val="20"/>
              </w:rPr>
            </w:pPr>
          </w:p>
        </w:tc>
      </w:tr>
    </w:tbl>
    <w:p w14:paraId="2E22614E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3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3577"/>
        <w:gridCol w:w="1643"/>
        <w:gridCol w:w="634"/>
        <w:gridCol w:w="2171"/>
      </w:tblGrid>
      <w:tr w:rsidR="00E1244A" w14:paraId="57B3F7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FBC79F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11261A3F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7DC9A38C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3B9428B2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3DEA11A7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E1244A" w14:paraId="50F5F5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B8C91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lang w:val="en-US"/>
              </w:rPr>
              <w:t>A «Smart Pass-Through + Pack Ladder»</w:t>
            </w:r>
          </w:p>
        </w:tc>
        <w:tc>
          <w:tcPr>
            <w:tcW w:w="0" w:type="auto"/>
            <w:vAlign w:val="center"/>
            <w:hideMark/>
          </w:tcPr>
          <w:p w14:paraId="71EC74A2" w14:textId="77777777" w:rsidR="00E1244A" w:rsidRDefault="00E1244A">
            <w:pPr>
              <w:pStyle w:val="p1"/>
            </w:pPr>
            <w:r>
              <w:t xml:space="preserve">Точечная переоценка </w:t>
            </w:r>
            <w:r>
              <w:rPr>
                <w:rStyle w:val="s1"/>
                <w:rFonts w:eastAsiaTheme="majorEastAsia"/>
                <w:b/>
                <w:bCs/>
              </w:rPr>
              <w:t>+1,5 %</w:t>
            </w:r>
            <w:r>
              <w:t xml:space="preserve"> на </w:t>
            </w:r>
            <w:r>
              <w:rPr>
                <w:rStyle w:val="s1"/>
                <w:rFonts w:eastAsiaTheme="majorEastAsia"/>
                <w:b/>
                <w:bCs/>
              </w:rPr>
              <w:t>60 %</w:t>
            </w:r>
            <w:r>
              <w:t xml:space="preserve"> ассортимента + смена фасовок (PPA). </w:t>
            </w:r>
            <w:r>
              <w:rPr>
                <w:rStyle w:val="s1"/>
                <w:rFonts w:eastAsiaTheme="majorEastAsia"/>
                <w:b/>
                <w:bCs/>
              </w:rPr>
              <w:t>Важно:</w:t>
            </w:r>
            <w:r>
              <w:t xml:space="preserve"> на MP повышаем цену только для </w:t>
            </w:r>
            <w:r>
              <w:rPr>
                <w:rStyle w:val="s1"/>
                <w:rFonts w:eastAsiaTheme="majorEastAsia"/>
                <w:b/>
                <w:bCs/>
              </w:rPr>
              <w:t>whitelist SKU</w:t>
            </w:r>
            <w:r>
              <w:t xml:space="preserve"> с </w:t>
            </w:r>
            <w:r>
              <w:rPr>
                <w:rStyle w:val="s1"/>
                <w:rFonts w:eastAsiaTheme="majorEastAsia"/>
                <w:b/>
                <w:bCs/>
              </w:rPr>
              <w:t>GP after all-in ≥ 8–10 %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TACOS ≤ 12 %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RR ≤ 8–10 %</w:t>
            </w:r>
            <w:r>
              <w:t>, с учётом payout-lag.</w:t>
            </w:r>
          </w:p>
        </w:tc>
        <w:tc>
          <w:tcPr>
            <w:tcW w:w="0" w:type="auto"/>
            <w:vAlign w:val="center"/>
            <w:hideMark/>
          </w:tcPr>
          <w:p w14:paraId="17436284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Net Sales </w:t>
            </w:r>
            <w:r>
              <w:rPr>
                <w:b/>
                <w:bCs/>
              </w:rPr>
              <w:t>+22,5</w:t>
            </w:r>
            <w:r>
              <w:rPr>
                <w:rStyle w:val="s1"/>
                <w:rFonts w:eastAsiaTheme="majorEastAsia"/>
              </w:rPr>
              <w:t xml:space="preserve">; OPEX </w:t>
            </w:r>
            <w:r>
              <w:rPr>
                <w:b/>
                <w:bCs/>
              </w:rPr>
              <w:t>−2,0</w:t>
            </w:r>
            <w:r>
              <w:rPr>
                <w:rStyle w:val="s1"/>
                <w:rFonts w:eastAsiaTheme="majorEastAsia"/>
              </w:rPr>
              <w:t xml:space="preserve"> </w:t>
            </w:r>
            <w:r>
              <w:rPr>
                <w:rStyle w:val="s1"/>
                <w:rFonts w:ascii="Cambria Math" w:eastAsiaTheme="majorEastAsia" w:hAnsi="Cambria Math" w:cs="Cambria Math"/>
              </w:rPr>
              <w:t>⇒</w:t>
            </w:r>
            <w:r>
              <w:rPr>
                <w:rStyle w:val="s1"/>
                <w:rFonts w:eastAsiaTheme="majorEastAsia"/>
              </w:rPr>
              <w:t xml:space="preserve"> </w:t>
            </w:r>
            <w:r>
              <w:rPr>
                <w:b/>
                <w:bCs/>
              </w:rPr>
              <w:t>ΔOpInc +20,5</w:t>
            </w:r>
          </w:p>
        </w:tc>
        <w:tc>
          <w:tcPr>
            <w:tcW w:w="0" w:type="auto"/>
            <w:vAlign w:val="center"/>
            <w:hideMark/>
          </w:tcPr>
          <w:p w14:paraId="0F271894" w14:textId="77777777" w:rsidR="00E1244A" w:rsidRDefault="00E1244A">
            <w:pPr>
              <w:pStyle w:val="p1"/>
            </w:pPr>
            <w:r>
              <w:rPr>
                <w:b/>
                <w:bCs/>
              </w:rPr>
              <w:t>10,3×</w:t>
            </w:r>
          </w:p>
        </w:tc>
        <w:tc>
          <w:tcPr>
            <w:tcW w:w="0" w:type="auto"/>
            <w:vAlign w:val="center"/>
            <w:hideMark/>
          </w:tcPr>
          <w:p w14:paraId="69E6A933" w14:textId="77777777" w:rsidR="00E1244A" w:rsidRDefault="00E1244A">
            <w:pPr>
              <w:pStyle w:val="p1"/>
            </w:pPr>
            <w:r>
              <w:t>Просадка объёма на эластичных SKU, риск BuyBox на MP</w:t>
            </w:r>
          </w:p>
        </w:tc>
      </w:tr>
      <w:tr w:rsidR="00E1244A" w14:paraId="3432A1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DBF45" w14:textId="77777777" w:rsidR="00E1244A" w:rsidRDefault="00E1244A">
            <w:pPr>
              <w:pStyle w:val="p1"/>
            </w:pPr>
            <w:r>
              <w:lastRenderedPageBreak/>
              <w:t>B «Supplier Reset &amp; Localize»</w:t>
            </w:r>
          </w:p>
        </w:tc>
        <w:tc>
          <w:tcPr>
            <w:tcW w:w="0" w:type="auto"/>
            <w:vAlign w:val="center"/>
            <w:hideMark/>
          </w:tcPr>
          <w:p w14:paraId="03FF6501" w14:textId="77777777" w:rsidR="00E1244A" w:rsidRDefault="00E1244A">
            <w:pPr>
              <w:pStyle w:val="p1"/>
            </w:pPr>
            <w:r>
              <w:t xml:space="preserve">Переторговка валютных оговорок по FX-части + локализация </w:t>
            </w:r>
            <w:r>
              <w:rPr>
                <w:rStyle w:val="s1"/>
                <w:rFonts w:eastAsiaTheme="majorEastAsia"/>
                <w:b/>
                <w:bCs/>
              </w:rPr>
              <w:t>5 %</w:t>
            </w:r>
            <w:r>
              <w:t xml:space="preserve"> SKU (быстрые аналоги).</w:t>
            </w:r>
          </w:p>
        </w:tc>
        <w:tc>
          <w:tcPr>
            <w:tcW w:w="0" w:type="auto"/>
            <w:vAlign w:val="center"/>
            <w:hideMark/>
          </w:tcPr>
          <w:p w14:paraId="77D28DE8" w14:textId="77777777" w:rsidR="00E1244A" w:rsidRDefault="00E1244A">
            <w:pPr>
              <w:pStyle w:val="p1"/>
            </w:pPr>
            <w:r>
              <w:t xml:space="preserve">Экономия </w:t>
            </w:r>
            <w:r>
              <w:rPr>
                <w:rStyle w:val="s1"/>
                <w:rFonts w:eastAsiaTheme="majorEastAsia"/>
                <w:b/>
                <w:bCs/>
              </w:rPr>
              <w:t>5 %</w:t>
            </w:r>
            <w:r>
              <w:t xml:space="preserve"> на FX-части COGS ≈ </w:t>
            </w:r>
            <w:r>
              <w:rPr>
                <w:rStyle w:val="s1"/>
                <w:rFonts w:eastAsiaTheme="majorEastAsia"/>
                <w:b/>
                <w:bCs/>
              </w:rPr>
              <w:t>+24,4 OpInc</w:t>
            </w:r>
            <w:r>
              <w:t xml:space="preserve">; затраты </w:t>
            </w:r>
            <w:r>
              <w:rPr>
                <w:rStyle w:val="s1"/>
                <w:rFonts w:eastAsiaTheme="majorEastAsia"/>
                <w:b/>
                <w:bCs/>
              </w:rPr>
              <w:t>3,0</w:t>
            </w:r>
          </w:p>
        </w:tc>
        <w:tc>
          <w:tcPr>
            <w:tcW w:w="0" w:type="auto"/>
            <w:vAlign w:val="center"/>
            <w:hideMark/>
          </w:tcPr>
          <w:p w14:paraId="639B0679" w14:textId="77777777" w:rsidR="00E1244A" w:rsidRDefault="00E1244A">
            <w:pPr>
              <w:pStyle w:val="p1"/>
            </w:pPr>
            <w:r>
              <w:rPr>
                <w:b/>
                <w:bCs/>
              </w:rPr>
              <w:t>8,1×</w:t>
            </w:r>
          </w:p>
        </w:tc>
        <w:tc>
          <w:tcPr>
            <w:tcW w:w="0" w:type="auto"/>
            <w:vAlign w:val="center"/>
            <w:hideMark/>
          </w:tcPr>
          <w:p w14:paraId="4D544046" w14:textId="77777777" w:rsidR="00E1244A" w:rsidRDefault="00E1244A">
            <w:pPr>
              <w:pStyle w:val="p1"/>
            </w:pPr>
            <w:r>
              <w:t>Риск качества/сроков по локзамене</w:t>
            </w:r>
          </w:p>
        </w:tc>
      </w:tr>
      <w:tr w:rsidR="00E1244A" w14:paraId="21629D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D113F" w14:textId="77777777" w:rsidR="00E1244A" w:rsidRDefault="00E1244A">
            <w:pPr>
              <w:pStyle w:val="p1"/>
            </w:pPr>
            <w:r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7A0B6969" w14:textId="77777777" w:rsidR="00E1244A" w:rsidRDefault="00E1244A">
            <w:pPr>
              <w:pStyle w:val="p1"/>
            </w:pPr>
            <w:r>
              <w:t xml:space="preserve">Срез OPEX </w:t>
            </w:r>
            <w:r>
              <w:rPr>
                <w:rStyle w:val="s1"/>
                <w:rFonts w:eastAsiaTheme="majorEastAsia"/>
                <w:b/>
                <w:bCs/>
              </w:rPr>
              <w:t>−10,0</w:t>
            </w:r>
            <w:r>
              <w:t xml:space="preserve"> (стоп найма, пауза pet-проектов, медиамикс → офлайн/DTC из MP).</w:t>
            </w:r>
          </w:p>
        </w:tc>
        <w:tc>
          <w:tcPr>
            <w:tcW w:w="0" w:type="auto"/>
            <w:vAlign w:val="center"/>
            <w:hideMark/>
          </w:tcPr>
          <w:p w14:paraId="22D7E4F2" w14:textId="77777777" w:rsidR="00E1244A" w:rsidRDefault="00E1244A">
            <w:pPr>
              <w:pStyle w:val="p1"/>
            </w:pPr>
            <w:r>
              <w:rPr>
                <w:b/>
                <w:bCs/>
              </w:rPr>
              <w:t>ΔOpInc +10,0</w:t>
            </w:r>
          </w:p>
        </w:tc>
        <w:tc>
          <w:tcPr>
            <w:tcW w:w="0" w:type="auto"/>
            <w:vAlign w:val="center"/>
            <w:hideMark/>
          </w:tcPr>
          <w:p w14:paraId="4F76DEDF" w14:textId="77777777" w:rsidR="00E1244A" w:rsidRDefault="00E1244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E50EB61" w14:textId="77777777" w:rsidR="00E1244A" w:rsidRDefault="00E1244A">
            <w:pPr>
              <w:pStyle w:val="p1"/>
            </w:pPr>
            <w:r>
              <w:t>Просадка бренда при чрезмерном резе</w:t>
            </w:r>
          </w:p>
        </w:tc>
      </w:tr>
    </w:tbl>
    <w:p w14:paraId="5F52C945" w14:textId="77777777" w:rsidR="00E1244A" w:rsidRDefault="00E1244A" w:rsidP="00E1244A">
      <w:pPr>
        <w:pStyle w:val="p1"/>
      </w:pPr>
      <w:r>
        <w:rPr>
          <w:b/>
          <w:bCs/>
        </w:rPr>
        <w:t>Дополнительные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5"/>
        <w:gridCol w:w="3409"/>
        <w:gridCol w:w="2338"/>
      </w:tblGrid>
      <w:tr w:rsidR="00E1244A" w14:paraId="795E589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005348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5587A442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4FB54D2B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</w:tr>
      <w:tr w:rsidR="00E1244A" w14:paraId="62DE65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A71C0" w14:textId="77777777" w:rsidR="00E1244A" w:rsidRDefault="00E1244A">
            <w:pPr>
              <w:pStyle w:val="p1"/>
            </w:pPr>
            <w:r>
              <w:t>D «FX-хедж 3 мес. (Forward/NDF) на 50 % FX-экспозиции»</w:t>
            </w:r>
          </w:p>
        </w:tc>
        <w:tc>
          <w:tcPr>
            <w:tcW w:w="0" w:type="auto"/>
            <w:vAlign w:val="center"/>
            <w:hideMark/>
          </w:tcPr>
          <w:p w14:paraId="7B6AB02F" w14:textId="77777777" w:rsidR="00E1244A" w:rsidRDefault="00E1244A">
            <w:pPr>
              <w:pStyle w:val="p1"/>
            </w:pPr>
            <w:r>
              <w:t>Сглаживание волатильности будущих партий</w:t>
            </w:r>
          </w:p>
        </w:tc>
        <w:tc>
          <w:tcPr>
            <w:tcW w:w="0" w:type="auto"/>
            <w:vAlign w:val="center"/>
            <w:hideMark/>
          </w:tcPr>
          <w:p w14:paraId="46F5E852" w14:textId="77777777" w:rsidR="00E1244A" w:rsidRDefault="00E1244A">
            <w:pPr>
              <w:pStyle w:val="p1"/>
            </w:pPr>
            <w:r>
              <w:t>Премия ~</w:t>
            </w:r>
            <w:r>
              <w:rPr>
                <w:rStyle w:val="s1"/>
                <w:rFonts w:eastAsiaTheme="majorEastAsia"/>
                <w:b/>
                <w:bCs/>
              </w:rPr>
              <w:t>0,8</w:t>
            </w:r>
            <w:r>
              <w:t>; защита маржи вперёд</w:t>
            </w:r>
          </w:p>
        </w:tc>
      </w:tr>
      <w:tr w:rsidR="00E1244A" w14:paraId="77CF9A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DC9C49" w14:textId="77777777" w:rsidR="00E1244A" w:rsidRDefault="00E1244A">
            <w:pPr>
              <w:pStyle w:val="p1"/>
            </w:pPr>
            <w:r>
              <w:t>E «VAT-факторинг / импортное финансирование»</w:t>
            </w:r>
          </w:p>
        </w:tc>
        <w:tc>
          <w:tcPr>
            <w:tcW w:w="0" w:type="auto"/>
            <w:vAlign w:val="center"/>
            <w:hideMark/>
          </w:tcPr>
          <w:p w14:paraId="126458B1" w14:textId="77777777" w:rsidR="00E1244A" w:rsidRDefault="00E1244A">
            <w:pPr>
              <w:pStyle w:val="p1"/>
            </w:pPr>
            <w:r>
              <w:t>Закрыть ↑ Cash Need из-за удорожания и длинного импорта</w:t>
            </w:r>
          </w:p>
        </w:tc>
        <w:tc>
          <w:tcPr>
            <w:tcW w:w="0" w:type="auto"/>
            <w:vAlign w:val="center"/>
            <w:hideMark/>
          </w:tcPr>
          <w:p w14:paraId="2EAB2C4F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−18…20</w:t>
            </w:r>
            <w:r>
              <w:t xml:space="preserve"> к Cash Need; проценты ~</w:t>
            </w:r>
            <w:r>
              <w:rPr>
                <w:rStyle w:val="s1"/>
                <w:rFonts w:eastAsiaTheme="majorEastAsia"/>
                <w:b/>
                <w:bCs/>
              </w:rPr>
              <w:t>0,8–1,0</w:t>
            </w:r>
          </w:p>
        </w:tc>
      </w:tr>
    </w:tbl>
    <w:p w14:paraId="68AACDAF" w14:textId="5FB50ACE" w:rsidR="00E1244A" w:rsidRDefault="00E1244A" w:rsidP="00E1244A">
      <w:pPr>
        <w:pStyle w:val="p1"/>
      </w:pPr>
      <w:r>
        <w:t>† ROI = ΔOpInc ÷ прямые денежные затраты.</w:t>
      </w:r>
    </w:p>
    <w:p w14:paraId="7BA1994C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4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816"/>
        <w:gridCol w:w="1302"/>
      </w:tblGrid>
      <w:tr w:rsidR="00E1244A" w14:paraId="3507563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82F9F1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18BB334C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60ABAC8C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E1244A" w14:paraId="3D7C13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82FB3A" w14:textId="77777777" w:rsidR="00E1244A" w:rsidRDefault="00E1244A">
            <w:pPr>
              <w:pStyle w:val="p1"/>
            </w:pPr>
            <w:r>
              <w:t>A Smart Pass-Through</w:t>
            </w:r>
          </w:p>
        </w:tc>
        <w:tc>
          <w:tcPr>
            <w:tcW w:w="0" w:type="auto"/>
            <w:vAlign w:val="center"/>
            <w:hideMark/>
          </w:tcPr>
          <w:p w14:paraId="3CECE751" w14:textId="77777777" w:rsidR="00E1244A" w:rsidRDefault="00E1244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6772E305" w14:textId="77777777" w:rsidR="00E1244A" w:rsidRDefault="00E1244A">
            <w:pPr>
              <w:pStyle w:val="p1"/>
            </w:pPr>
            <w:r>
              <w:t>CCO / CMO</w:t>
            </w:r>
          </w:p>
        </w:tc>
      </w:tr>
      <w:tr w:rsidR="00E1244A" w14:paraId="5B90A0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229EB" w14:textId="77777777" w:rsidR="00E1244A" w:rsidRDefault="00E1244A">
            <w:pPr>
              <w:pStyle w:val="p1"/>
            </w:pPr>
            <w:r>
              <w:t>B Supplier Reset &amp; Localize</w:t>
            </w:r>
          </w:p>
        </w:tc>
        <w:tc>
          <w:tcPr>
            <w:tcW w:w="0" w:type="auto"/>
            <w:vAlign w:val="center"/>
            <w:hideMark/>
          </w:tcPr>
          <w:p w14:paraId="5A0EF6BC" w14:textId="77777777" w:rsidR="00E1244A" w:rsidRDefault="00E1244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0B1C6663" w14:textId="77777777" w:rsidR="00E1244A" w:rsidRDefault="00E1244A">
            <w:pPr>
              <w:pStyle w:val="p1"/>
            </w:pPr>
            <w:r>
              <w:t>CPO / CFO</w:t>
            </w:r>
          </w:p>
        </w:tc>
      </w:tr>
      <w:tr w:rsidR="00E1244A" w14:paraId="6EF434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A6C13" w14:textId="77777777" w:rsidR="00E1244A" w:rsidRDefault="00E1244A">
            <w:pPr>
              <w:pStyle w:val="p1"/>
            </w:pPr>
            <w:r>
              <w:t>C Lean Cut</w:t>
            </w:r>
          </w:p>
        </w:tc>
        <w:tc>
          <w:tcPr>
            <w:tcW w:w="0" w:type="auto"/>
            <w:vAlign w:val="center"/>
            <w:hideMark/>
          </w:tcPr>
          <w:p w14:paraId="4BC0EE5E" w14:textId="77777777" w:rsidR="00E1244A" w:rsidRDefault="00E1244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43856158" w14:textId="77777777" w:rsidR="00E1244A" w:rsidRDefault="00E1244A">
            <w:pPr>
              <w:pStyle w:val="p1"/>
            </w:pPr>
            <w:r>
              <w:t>COO</w:t>
            </w:r>
          </w:p>
        </w:tc>
      </w:tr>
      <w:tr w:rsidR="00E1244A" w14:paraId="4B3961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2C44D" w14:textId="77777777" w:rsidR="00E1244A" w:rsidRDefault="00E1244A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7E81750B" w14:textId="77777777" w:rsidR="00E1244A" w:rsidRDefault="00E1244A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4774143E" w14:textId="77777777" w:rsidR="00E1244A" w:rsidRDefault="00E1244A">
            <w:pPr>
              <w:pStyle w:val="p1"/>
            </w:pPr>
            <w:r>
              <w:t>CFO</w:t>
            </w:r>
          </w:p>
        </w:tc>
      </w:tr>
    </w:tbl>
    <w:p w14:paraId="736E5494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5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1"/>
        <w:gridCol w:w="6003"/>
        <w:gridCol w:w="1489"/>
        <w:gridCol w:w="567"/>
        <w:gridCol w:w="622"/>
      </w:tblGrid>
      <w:tr w:rsidR="00E1244A" w14:paraId="1FB7300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AF944B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6CD8FC0D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5B4A73C2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5247CF0A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7DE8C4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E1244A" w14:paraId="08DC03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9EF34" w14:textId="77777777" w:rsidR="00E1244A" w:rsidRDefault="00E1244A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651A915A" w14:textId="77777777" w:rsidR="00E1244A" w:rsidRDefault="00E1244A">
            <w:pPr>
              <w:pStyle w:val="p1"/>
            </w:pPr>
            <w:r>
              <w:t>FX-аудит COGS: доли валют, контракты, AUR/эластичность по SKU</w:t>
            </w:r>
          </w:p>
        </w:tc>
        <w:tc>
          <w:tcPr>
            <w:tcW w:w="0" w:type="auto"/>
            <w:vAlign w:val="center"/>
            <w:hideMark/>
          </w:tcPr>
          <w:p w14:paraId="47472660" w14:textId="77777777" w:rsidR="00E1244A" w:rsidRDefault="00E1244A">
            <w:pPr>
              <w:pStyle w:val="p1"/>
            </w:pPr>
            <w:r>
              <w:t>BI + Proc</w:t>
            </w:r>
          </w:p>
        </w:tc>
        <w:tc>
          <w:tcPr>
            <w:tcW w:w="0" w:type="auto"/>
            <w:vAlign w:val="center"/>
            <w:hideMark/>
          </w:tcPr>
          <w:p w14:paraId="0F98144F" w14:textId="77777777" w:rsidR="00E1244A" w:rsidRDefault="00E1244A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584FCF99" w14:textId="77777777" w:rsidR="00E1244A" w:rsidRDefault="00E1244A">
            <w:pPr>
              <w:pStyle w:val="p1"/>
            </w:pPr>
            <w:r>
              <w:t>CCO</w:t>
            </w:r>
          </w:p>
        </w:tc>
      </w:tr>
      <w:tr w:rsidR="00E1244A" w14:paraId="1A121F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818320" w14:textId="77777777" w:rsidR="00E1244A" w:rsidRDefault="00E1244A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32905E55" w14:textId="77777777" w:rsidR="00E1244A" w:rsidRDefault="00E1244A">
            <w:pPr>
              <w:pStyle w:val="p1"/>
            </w:pPr>
            <w:r>
              <w:t xml:space="preserve">Матрица A: где </w:t>
            </w:r>
            <w:r>
              <w:rPr>
                <w:rStyle w:val="s1"/>
                <w:rFonts w:eastAsiaTheme="majorEastAsia"/>
                <w:b/>
                <w:bCs/>
              </w:rPr>
              <w:t>+1,5 %</w:t>
            </w:r>
            <w:r>
              <w:t xml:space="preserve">, где </w:t>
            </w:r>
            <w:r>
              <w:rPr>
                <w:rStyle w:val="s1"/>
                <w:rFonts w:eastAsiaTheme="majorEastAsia"/>
                <w:b/>
                <w:bCs/>
              </w:rPr>
              <w:t>PPA</w:t>
            </w:r>
            <w:r>
              <w:t xml:space="preserve">; на MP — отбор </w:t>
            </w:r>
            <w:r>
              <w:rPr>
                <w:rStyle w:val="s1"/>
                <w:rFonts w:eastAsiaTheme="majorEastAsia"/>
                <w:b/>
                <w:bCs/>
              </w:rPr>
              <w:t>whitelist SKU</w:t>
            </w:r>
            <w:r>
              <w:t xml:space="preserve"> по </w:t>
            </w:r>
            <w:r>
              <w:rPr>
                <w:rStyle w:val="s1"/>
                <w:rFonts w:eastAsiaTheme="majorEastAsia"/>
                <w:b/>
                <w:bCs/>
              </w:rPr>
              <w:t>all-in</w:t>
            </w:r>
            <w:r>
              <w:t xml:space="preserve"> гейтам</w:t>
            </w:r>
          </w:p>
        </w:tc>
        <w:tc>
          <w:tcPr>
            <w:tcW w:w="0" w:type="auto"/>
            <w:vAlign w:val="center"/>
            <w:hideMark/>
          </w:tcPr>
          <w:p w14:paraId="677FB885" w14:textId="77777777" w:rsidR="00E1244A" w:rsidRDefault="00E1244A">
            <w:pPr>
              <w:pStyle w:val="p1"/>
            </w:pPr>
            <w:r>
              <w:t>Category + Pricing</w:t>
            </w:r>
          </w:p>
        </w:tc>
        <w:tc>
          <w:tcPr>
            <w:tcW w:w="0" w:type="auto"/>
            <w:vAlign w:val="center"/>
            <w:hideMark/>
          </w:tcPr>
          <w:p w14:paraId="29D6B7C2" w14:textId="77777777" w:rsidR="00E1244A" w:rsidRDefault="00E1244A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2D546778" w14:textId="77777777" w:rsidR="00E1244A" w:rsidRDefault="00E1244A">
            <w:pPr>
              <w:pStyle w:val="p1"/>
            </w:pPr>
            <w:r>
              <w:t>CMO</w:t>
            </w:r>
          </w:p>
        </w:tc>
      </w:tr>
      <w:tr w:rsidR="00E1244A" w14:paraId="555DFF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C4C41" w14:textId="77777777" w:rsidR="00E1244A" w:rsidRDefault="00E1244A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23E62897" w14:textId="77777777" w:rsidR="00E1244A" w:rsidRDefault="00E1244A">
            <w:pPr>
              <w:pStyle w:val="p1"/>
            </w:pPr>
            <w:r>
              <w:t xml:space="preserve">Переторговка/локализация: топ-10 вендоров, пилот </w:t>
            </w:r>
            <w:r>
              <w:rPr>
                <w:rStyle w:val="s1"/>
                <w:rFonts w:eastAsiaTheme="majorEastAsia"/>
                <w:b/>
                <w:bCs/>
              </w:rPr>
              <w:t>5 %</w:t>
            </w:r>
            <w:r>
              <w:t xml:space="preserve"> SKU</w:t>
            </w:r>
          </w:p>
        </w:tc>
        <w:tc>
          <w:tcPr>
            <w:tcW w:w="0" w:type="auto"/>
            <w:vAlign w:val="center"/>
            <w:hideMark/>
          </w:tcPr>
          <w:p w14:paraId="4FAFED90" w14:textId="77777777" w:rsidR="00E1244A" w:rsidRDefault="00E1244A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2B399CCF" w14:textId="77777777" w:rsidR="00E1244A" w:rsidRDefault="00E1244A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5C416F77" w14:textId="77777777" w:rsidR="00E1244A" w:rsidRDefault="00E1244A">
            <w:pPr>
              <w:pStyle w:val="p1"/>
            </w:pPr>
            <w:r>
              <w:t>Legal</w:t>
            </w:r>
          </w:p>
        </w:tc>
      </w:tr>
      <w:tr w:rsidR="00E1244A" w14:paraId="5DB017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2EE1F7" w14:textId="77777777" w:rsidR="00E1244A" w:rsidRDefault="00E1244A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2B9F782E" w14:textId="77777777" w:rsidR="00E1244A" w:rsidRDefault="00E1244A">
            <w:pPr>
              <w:pStyle w:val="p1"/>
            </w:pPr>
            <w:r>
              <w:t xml:space="preserve">Пакет OPEX-среза; запуск </w:t>
            </w:r>
            <w:r>
              <w:rPr>
                <w:rStyle w:val="s1"/>
                <w:rFonts w:eastAsiaTheme="majorEastAsia"/>
                <w:b/>
                <w:bCs/>
              </w:rPr>
              <w:t>VAT-факторинга/импортфин</w:t>
            </w:r>
            <w:r>
              <w:t xml:space="preserve"> на валютные партии</w:t>
            </w:r>
          </w:p>
        </w:tc>
        <w:tc>
          <w:tcPr>
            <w:tcW w:w="0" w:type="auto"/>
            <w:vAlign w:val="center"/>
            <w:hideMark/>
          </w:tcPr>
          <w:p w14:paraId="1FD24013" w14:textId="77777777" w:rsidR="00E1244A" w:rsidRDefault="00E1244A">
            <w:pPr>
              <w:pStyle w:val="p1"/>
            </w:pPr>
            <w:r>
              <w:t>HR + Fin</w:t>
            </w:r>
          </w:p>
        </w:tc>
        <w:tc>
          <w:tcPr>
            <w:tcW w:w="0" w:type="auto"/>
            <w:vAlign w:val="center"/>
            <w:hideMark/>
          </w:tcPr>
          <w:p w14:paraId="5FF0D7B1" w14:textId="77777777" w:rsidR="00E1244A" w:rsidRDefault="00E1244A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358F8362" w14:textId="77777777" w:rsidR="00E1244A" w:rsidRDefault="00E1244A">
            <w:pPr>
              <w:pStyle w:val="p1"/>
            </w:pPr>
            <w:r>
              <w:t>CEO</w:t>
            </w:r>
          </w:p>
        </w:tc>
      </w:tr>
    </w:tbl>
    <w:p w14:paraId="4783501D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6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1"/>
        <w:gridCol w:w="868"/>
        <w:gridCol w:w="1210"/>
        <w:gridCol w:w="831"/>
      </w:tblGrid>
      <w:tr w:rsidR="00E1244A" w14:paraId="1C71B0E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A5399C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449FDDAE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4408250B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0781DFC1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E1244A" w14:paraId="03E449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C53D3" w14:textId="77777777" w:rsidR="00E1244A" w:rsidRDefault="00E1244A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848B18D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9,6 %</w:t>
            </w:r>
          </w:p>
        </w:tc>
        <w:tc>
          <w:tcPr>
            <w:tcW w:w="0" w:type="auto"/>
            <w:vAlign w:val="center"/>
            <w:hideMark/>
          </w:tcPr>
          <w:p w14:paraId="37D03747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>~</w:t>
            </w:r>
            <w:r>
              <w:rPr>
                <w:b/>
                <w:bCs/>
              </w:rPr>
              <w:t>9,7–9,8 %</w:t>
            </w:r>
          </w:p>
        </w:tc>
        <w:tc>
          <w:tcPr>
            <w:tcW w:w="0" w:type="auto"/>
            <w:vAlign w:val="center"/>
            <w:hideMark/>
          </w:tcPr>
          <w:p w14:paraId="49E57C74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E1244A" w14:paraId="1E8BB7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4F67E" w14:textId="77777777" w:rsidR="00E1244A" w:rsidRPr="00E1244A" w:rsidRDefault="00E1244A">
            <w:pPr>
              <w:pStyle w:val="p1"/>
              <w:rPr>
                <w:lang w:val="en-US"/>
              </w:rPr>
            </w:pPr>
            <w:r>
              <w:lastRenderedPageBreak/>
              <w:t>Доля</w:t>
            </w:r>
            <w:r w:rsidRPr="00E1244A">
              <w:rPr>
                <w:lang w:val="en-US"/>
              </w:rPr>
              <w:t xml:space="preserve"> SKU </w:t>
            </w:r>
            <w:r>
              <w:t>с</w:t>
            </w:r>
            <w:r w:rsidRPr="00E1244A">
              <w:rPr>
                <w:lang w:val="en-US"/>
              </w:rPr>
              <w:t xml:space="preserve"> pass-through</w:t>
            </w:r>
          </w:p>
        </w:tc>
        <w:tc>
          <w:tcPr>
            <w:tcW w:w="0" w:type="auto"/>
            <w:vAlign w:val="center"/>
            <w:hideMark/>
          </w:tcPr>
          <w:p w14:paraId="3BA1211B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60 %</w:t>
            </w:r>
          </w:p>
        </w:tc>
        <w:tc>
          <w:tcPr>
            <w:tcW w:w="0" w:type="auto"/>
            <w:vAlign w:val="center"/>
            <w:hideMark/>
          </w:tcPr>
          <w:p w14:paraId="2F7FE0C7" w14:textId="77777777" w:rsidR="00E1244A" w:rsidRDefault="00E1244A">
            <w:pPr>
              <w:pStyle w:val="p1"/>
            </w:pPr>
            <w:r>
              <w:rPr>
                <w:b/>
                <w:bCs/>
              </w:rPr>
              <w:t>62 %</w:t>
            </w:r>
          </w:p>
        </w:tc>
        <w:tc>
          <w:tcPr>
            <w:tcW w:w="0" w:type="auto"/>
            <w:vAlign w:val="center"/>
            <w:hideMark/>
          </w:tcPr>
          <w:p w14:paraId="57DEEF35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E1244A" w14:paraId="4AD9FB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C83C5" w14:textId="77777777" w:rsidR="00E1244A" w:rsidRDefault="00E1244A">
            <w:pPr>
              <w:pStyle w:val="p1"/>
            </w:pPr>
            <w:r>
              <w:t>Снижение COGS по FX-части</w:t>
            </w:r>
          </w:p>
        </w:tc>
        <w:tc>
          <w:tcPr>
            <w:tcW w:w="0" w:type="auto"/>
            <w:vAlign w:val="center"/>
            <w:hideMark/>
          </w:tcPr>
          <w:p w14:paraId="6DF819FE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4 %</w:t>
            </w:r>
          </w:p>
        </w:tc>
        <w:tc>
          <w:tcPr>
            <w:tcW w:w="0" w:type="auto"/>
            <w:vAlign w:val="center"/>
            <w:hideMark/>
          </w:tcPr>
          <w:p w14:paraId="620A2806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>~</w:t>
            </w:r>
            <w:r>
              <w:rPr>
                <w:b/>
                <w:bCs/>
              </w:rPr>
              <w:t>5 %</w:t>
            </w:r>
          </w:p>
        </w:tc>
        <w:tc>
          <w:tcPr>
            <w:tcW w:w="0" w:type="auto"/>
            <w:vAlign w:val="center"/>
            <w:hideMark/>
          </w:tcPr>
          <w:p w14:paraId="3AAE46AC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E1244A" w14:paraId="407FA9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E57C5" w14:textId="77777777" w:rsidR="00E1244A" w:rsidRDefault="00E1244A">
            <w:pPr>
              <w:pStyle w:val="p1"/>
            </w:pPr>
            <w:r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0099E80D" w14:textId="77777777" w:rsidR="00E1244A" w:rsidRDefault="00E1244A">
            <w:pPr>
              <w:pStyle w:val="p1"/>
            </w:pPr>
            <w:r>
              <w:t xml:space="preserve">− ≥ </w:t>
            </w:r>
            <w:r>
              <w:rPr>
                <w:rStyle w:val="s1"/>
                <w:rFonts w:eastAsiaTheme="majorEastAsia"/>
                <w:b/>
                <w:bCs/>
              </w:rPr>
              <w:t>10,0</w:t>
            </w:r>
          </w:p>
        </w:tc>
        <w:tc>
          <w:tcPr>
            <w:tcW w:w="0" w:type="auto"/>
            <w:vAlign w:val="center"/>
            <w:hideMark/>
          </w:tcPr>
          <w:p w14:paraId="2B67F924" w14:textId="77777777" w:rsidR="00E1244A" w:rsidRDefault="00E1244A">
            <w:pPr>
              <w:pStyle w:val="p1"/>
            </w:pPr>
            <w:r>
              <w:rPr>
                <w:b/>
                <w:bCs/>
              </w:rPr>
              <w:t>−10,0</w:t>
            </w:r>
          </w:p>
        </w:tc>
        <w:tc>
          <w:tcPr>
            <w:tcW w:w="0" w:type="auto"/>
            <w:vAlign w:val="center"/>
            <w:hideMark/>
          </w:tcPr>
          <w:p w14:paraId="4ECD9951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E1244A" w14:paraId="6A53E7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4B462" w14:textId="77777777" w:rsidR="00E1244A" w:rsidRDefault="00E1244A">
            <w:pPr>
              <w:pStyle w:val="p1"/>
            </w:pPr>
            <w:r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6FD90D5C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≤ </w:t>
            </w:r>
            <w:r>
              <w:rPr>
                <w:b/>
                <w:bCs/>
              </w:rPr>
              <w:t>262</w:t>
            </w:r>
          </w:p>
        </w:tc>
        <w:tc>
          <w:tcPr>
            <w:tcW w:w="0" w:type="auto"/>
            <w:vAlign w:val="center"/>
            <w:hideMark/>
          </w:tcPr>
          <w:p w14:paraId="74E262B4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>~</w:t>
            </w:r>
            <w:r>
              <w:rPr>
                <w:b/>
                <w:bCs/>
              </w:rPr>
              <w:t>262</w:t>
            </w:r>
          </w:p>
        </w:tc>
        <w:tc>
          <w:tcPr>
            <w:tcW w:w="0" w:type="auto"/>
            <w:vAlign w:val="center"/>
            <w:hideMark/>
          </w:tcPr>
          <w:p w14:paraId="2BF17CF7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E1244A" w14:paraId="223986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D29C1C" w14:textId="77777777" w:rsidR="00E1244A" w:rsidRDefault="00E1244A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3DBBAA39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</w:rPr>
              <w:t xml:space="preserve">≥ </w:t>
            </w:r>
            <w:r>
              <w:rPr>
                <w:b/>
                <w:bCs/>
              </w:rPr>
              <w:t>0,65</w:t>
            </w:r>
          </w:p>
        </w:tc>
        <w:tc>
          <w:tcPr>
            <w:tcW w:w="0" w:type="auto"/>
            <w:vAlign w:val="center"/>
            <w:hideMark/>
          </w:tcPr>
          <w:p w14:paraId="637E348E" w14:textId="77777777" w:rsidR="00E1244A" w:rsidRDefault="00E1244A">
            <w:pPr>
              <w:pStyle w:val="p1"/>
            </w:pPr>
            <w:r>
              <w:rPr>
                <w:b/>
                <w:bCs/>
              </w:rPr>
              <w:t>0,66</w:t>
            </w:r>
          </w:p>
        </w:tc>
        <w:tc>
          <w:tcPr>
            <w:tcW w:w="0" w:type="auto"/>
            <w:vAlign w:val="center"/>
            <w:hideMark/>
          </w:tcPr>
          <w:p w14:paraId="7BB32258" w14:textId="77777777" w:rsidR="00E1244A" w:rsidRDefault="00E1244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13E3F241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7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046"/>
      </w:tblGrid>
      <w:tr w:rsidR="00E1244A" w14:paraId="615AE8C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D16D0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3F4F541E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E1244A" w14:paraId="182CA3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A1DB82" w14:textId="77777777" w:rsidR="00E1244A" w:rsidRDefault="00E1244A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176EFEAB" w14:textId="77777777" w:rsidR="00E1244A" w:rsidRDefault="00E1244A">
            <w:pPr>
              <w:pStyle w:val="p1"/>
            </w:pPr>
            <w:r>
              <w:t>255</w:t>
            </w:r>
          </w:p>
        </w:tc>
      </w:tr>
      <w:tr w:rsidR="00E1244A" w14:paraId="3349FF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A0269" w14:textId="77777777" w:rsidR="00E1244A" w:rsidRDefault="00E1244A">
            <w:pPr>
              <w:pStyle w:val="p1"/>
            </w:pPr>
            <w:r>
              <w:t>Шок (удорожание, пополнение запасов)</w:t>
            </w:r>
          </w:p>
        </w:tc>
        <w:tc>
          <w:tcPr>
            <w:tcW w:w="0" w:type="auto"/>
            <w:vAlign w:val="center"/>
            <w:hideMark/>
          </w:tcPr>
          <w:p w14:paraId="465B2FEA" w14:textId="77777777" w:rsidR="00E1244A" w:rsidRDefault="00E1244A">
            <w:pPr>
              <w:pStyle w:val="p1"/>
            </w:pPr>
            <w:r>
              <w:rPr>
                <w:b/>
                <w:bCs/>
              </w:rPr>
              <w:t>+25 → 280</w:t>
            </w:r>
          </w:p>
        </w:tc>
      </w:tr>
      <w:tr w:rsidR="00E1244A" w14:paraId="56A6ED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E5C88" w14:textId="77777777" w:rsidR="00E1244A" w:rsidRDefault="00E1244A">
            <w:pPr>
              <w:pStyle w:val="p1"/>
            </w:pPr>
            <w:r>
              <w:t>E: VAT-факторинг / импортное финансирование</w:t>
            </w:r>
          </w:p>
        </w:tc>
        <w:tc>
          <w:tcPr>
            <w:tcW w:w="0" w:type="auto"/>
            <w:vAlign w:val="center"/>
            <w:hideMark/>
          </w:tcPr>
          <w:p w14:paraId="459094BD" w14:textId="77777777" w:rsidR="00E1244A" w:rsidRDefault="00E1244A">
            <w:pPr>
              <w:pStyle w:val="p1"/>
            </w:pPr>
            <w:r>
              <w:rPr>
                <w:b/>
                <w:bCs/>
              </w:rPr>
              <w:t>−18…20 → ~262</w:t>
            </w:r>
          </w:p>
        </w:tc>
      </w:tr>
      <w:tr w:rsidR="00E1244A" w14:paraId="28E765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23558" w14:textId="77777777" w:rsidR="00E1244A" w:rsidRDefault="00E1244A">
            <w:pPr>
              <w:pStyle w:val="p1"/>
            </w:pPr>
            <w:r>
              <w:t>Прочее (ускорение sell-through за счёт A/B)</w:t>
            </w:r>
          </w:p>
        </w:tc>
        <w:tc>
          <w:tcPr>
            <w:tcW w:w="0" w:type="auto"/>
            <w:vAlign w:val="center"/>
            <w:hideMark/>
          </w:tcPr>
          <w:p w14:paraId="52F555BF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0…−3</w:t>
            </w:r>
            <w:r>
              <w:t xml:space="preserve"> при масштабировании</w:t>
            </w:r>
          </w:p>
        </w:tc>
      </w:tr>
    </w:tbl>
    <w:p w14:paraId="50408070" w14:textId="77777777" w:rsidR="00E1244A" w:rsidRDefault="00E1244A" w:rsidP="00E34A90">
      <w:pPr>
        <w:spacing w:before="100" w:beforeAutospacing="1" w:after="100" w:afterAutospacing="1"/>
        <w:outlineLvl w:val="1"/>
      </w:pPr>
      <w:r w:rsidRPr="00E34A90">
        <w:rPr>
          <w:b/>
          <w:bCs/>
          <w:sz w:val="27"/>
          <w:szCs w:val="27"/>
        </w:rPr>
        <w:t>8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E1244A" w14:paraId="7F6662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8C273F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7CCA7E9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E1244A" w14:paraId="096266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01D04" w14:textId="77777777" w:rsidR="00E1244A" w:rsidRDefault="00E1244A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3795D03C" w14:textId="77777777" w:rsidR="00E1244A" w:rsidRDefault="00E1244A">
            <w:pPr>
              <w:pStyle w:val="p1"/>
            </w:pPr>
            <w:r>
              <w:t xml:space="preserve">Падение </w:t>
            </w:r>
            <w:r>
              <w:rPr>
                <w:rStyle w:val="s1"/>
                <w:rFonts w:eastAsiaTheme="majorEastAsia"/>
                <w:b/>
                <w:bCs/>
              </w:rPr>
              <w:t>−2,5 п.п.</w:t>
            </w:r>
            <w:r>
              <w:t xml:space="preserve"> ограничено и частично отыграно: </w:t>
            </w:r>
            <w:r>
              <w:rPr>
                <w:rStyle w:val="s1"/>
                <w:rFonts w:eastAsiaTheme="majorEastAsia"/>
                <w:b/>
                <w:bCs/>
              </w:rPr>
              <w:t>A (+20,5)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B (+24,4)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C (+10,0)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⇒</w:t>
            </w:r>
            <w:r>
              <w:t xml:space="preserve"> недельный </w:t>
            </w:r>
            <w:r>
              <w:rPr>
                <w:rStyle w:val="s1"/>
                <w:rFonts w:eastAsiaTheme="majorEastAsia"/>
                <w:b/>
                <w:bCs/>
              </w:rPr>
              <w:t>run-rate ~9,7–9,8 %</w:t>
            </w:r>
            <w:r>
              <w:t>.</w:t>
            </w:r>
          </w:p>
        </w:tc>
      </w:tr>
      <w:tr w:rsidR="00E1244A" w:rsidRPr="00E02B08" w14:paraId="57BAC7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14CB0E" w14:textId="77777777" w:rsidR="00E1244A" w:rsidRDefault="00E1244A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7BBE89D6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b/>
                <w:bCs/>
                <w:lang w:val="en-US"/>
              </w:rPr>
              <w:t>OpInc 187,5 → ~242,4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</w:rPr>
              <w:t>после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 A+B+C.</w:t>
            </w:r>
          </w:p>
        </w:tc>
      </w:tr>
      <w:tr w:rsidR="00E1244A" w14:paraId="60DE3F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5ED87" w14:textId="77777777" w:rsidR="00E1244A" w:rsidRDefault="00E1244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19C6209F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Cash Need ~262 млн ₽</w:t>
            </w:r>
            <w:r>
              <w:t xml:space="preserve"> после E; FX-волатильность прикрыта на </w:t>
            </w:r>
            <w:r>
              <w:rPr>
                <w:rStyle w:val="s1"/>
                <w:rFonts w:eastAsiaTheme="majorEastAsia"/>
                <w:b/>
                <w:bCs/>
              </w:rPr>
              <w:t>3 мес.</w:t>
            </w:r>
            <w:r>
              <w:t xml:space="preserve"> хеджем.</w:t>
            </w:r>
          </w:p>
        </w:tc>
      </w:tr>
      <w:tr w:rsidR="00E1244A" w14:paraId="2FA0C9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3D36AC" w14:textId="77777777" w:rsidR="00E1244A" w:rsidRDefault="00E1244A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4C673D20" w14:textId="77777777" w:rsidR="00E1244A" w:rsidRDefault="00E1244A">
            <w:pPr>
              <w:pStyle w:val="p1"/>
            </w:pPr>
            <w:r>
              <w:t xml:space="preserve">Эластичность спроса, качество локзамены, премии по хеджу; на MP любые повышения — только для </w:t>
            </w:r>
            <w:r>
              <w:rPr>
                <w:rStyle w:val="s1"/>
                <w:rFonts w:eastAsiaTheme="majorEastAsia"/>
                <w:b/>
                <w:bCs/>
              </w:rPr>
              <w:t>whitelist SKU</w:t>
            </w:r>
            <w:r>
              <w:t xml:space="preserve"> с учётом </w:t>
            </w:r>
            <w:r>
              <w:rPr>
                <w:rStyle w:val="s1"/>
                <w:rFonts w:eastAsiaTheme="majorEastAsia"/>
                <w:b/>
                <w:bCs/>
              </w:rPr>
              <w:t>all-in 30–40 %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TACOS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RR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payout-lag</w:t>
            </w:r>
            <w:r>
              <w:t>.</w:t>
            </w:r>
          </w:p>
        </w:tc>
      </w:tr>
    </w:tbl>
    <w:p w14:paraId="741A0470" w14:textId="77777777" w:rsidR="00E1244A" w:rsidRDefault="00E1244A" w:rsidP="00E1244A">
      <w:pPr>
        <w:pStyle w:val="p1"/>
      </w:pPr>
      <w:r>
        <w:rPr>
          <w:rStyle w:val="s1"/>
          <w:rFonts w:eastAsiaTheme="majorEastAsia"/>
          <w:b/>
          <w:bCs/>
        </w:rPr>
        <w:t>Примечание по MP:</w:t>
      </w:r>
      <w:r>
        <w:t xml:space="preserve"> для любых изменений цен/ассортимента считаем </w:t>
      </w:r>
      <w:r>
        <w:rPr>
          <w:rStyle w:val="s1"/>
          <w:rFonts w:eastAsiaTheme="majorEastAsia"/>
          <w:b/>
          <w:bCs/>
        </w:rPr>
        <w:t>GP after all-in</w:t>
      </w:r>
      <w:r>
        <w:t xml:space="preserve">, где комиссии, хранение, последняя миля, реклама, возвраты и штрафы дают </w:t>
      </w:r>
      <w:r>
        <w:rPr>
          <w:rStyle w:val="s1"/>
          <w:rFonts w:eastAsiaTheme="majorEastAsia"/>
          <w:b/>
          <w:bCs/>
        </w:rPr>
        <w:t>30–40 %</w:t>
      </w:r>
      <w:r>
        <w:t xml:space="preserve"> издержек канала.</w:t>
      </w:r>
    </w:p>
    <w:p w14:paraId="465E15B4" w14:textId="77777777" w:rsidR="002D1A77" w:rsidRDefault="002D1A77" w:rsidP="002D1A77">
      <w:pPr>
        <w:pStyle w:val="p2"/>
      </w:pPr>
    </w:p>
    <w:p w14:paraId="0A9E09C0" w14:textId="77777777" w:rsidR="00E1244A" w:rsidRDefault="00E1244A" w:rsidP="002D1A77">
      <w:pPr>
        <w:pStyle w:val="p2"/>
      </w:pPr>
    </w:p>
    <w:p w14:paraId="13BCA864" w14:textId="7D0E3E83" w:rsidR="00E1244A" w:rsidRDefault="00E1244A" w:rsidP="00E1244A">
      <w:pPr>
        <w:pStyle w:val="1"/>
      </w:pPr>
      <w:bookmarkStart w:id="26" w:name="_Toc213256502"/>
      <w:r>
        <w:lastRenderedPageBreak/>
        <w:t>Карточка-сценарий № 4 «Курсовой шок»</w:t>
      </w:r>
      <w:r w:rsidRPr="00E1244A">
        <w:t xml:space="preserve"> </w:t>
      </w:r>
      <w:r>
        <w:rPr>
          <w:lang w:val="en-US"/>
        </w:rPr>
        <w:t>FOOD</w:t>
      </w:r>
      <w:r w:rsidRPr="00E1244A">
        <w:t xml:space="preserve"> – </w:t>
      </w:r>
      <w:r>
        <w:t>30</w:t>
      </w:r>
      <w:r w:rsidRPr="00E1244A">
        <w:t xml:space="preserve"> </w:t>
      </w:r>
      <w:r>
        <w:t>дней</w:t>
      </w:r>
      <w:bookmarkEnd w:id="26"/>
    </w:p>
    <w:p w14:paraId="314A9544" w14:textId="268132E2" w:rsidR="00E1244A" w:rsidRDefault="00E1244A" w:rsidP="00E1244A">
      <w:pPr>
        <w:pStyle w:val="p1"/>
      </w:pPr>
      <w:r>
        <w:t>За 30 дней уходим от точечных правок к системной схеме Reprice + Replace + Reduce + Refinance (+ Hedge). Цели: вернуть ≥45–60 млн ₽ OpInc из −62,5 млн (нулевой сценарий), удержать Net Margin ≥ 9,6–9,8 %, снизить Cash Need до ≤ 262 млн ₽, защитить будущие поставки хеджем.</w:t>
      </w:r>
    </w:p>
    <w:p w14:paraId="154D18D0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1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2251"/>
        <w:gridCol w:w="2783"/>
        <w:gridCol w:w="1397"/>
        <w:gridCol w:w="1819"/>
      </w:tblGrid>
      <w:tr w:rsidR="00E1244A" w14:paraId="24B09235" w14:textId="77777777" w:rsidTr="00E124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BDA58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1702" w:type="dxa"/>
            <w:vAlign w:val="center"/>
            <w:hideMark/>
          </w:tcPr>
          <w:p w14:paraId="0B82F359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3032" w:type="dxa"/>
            <w:vAlign w:val="center"/>
            <w:hideMark/>
          </w:tcPr>
          <w:p w14:paraId="39BE5AA0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56A775EE" w14:textId="77777777" w:rsidR="00E1244A" w:rsidRPr="00E1244A" w:rsidRDefault="00E1244A">
            <w:pPr>
              <w:pStyle w:val="p1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Ожидаемый</w:t>
            </w:r>
            <w:r w:rsidRPr="00E1244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вклад</w:t>
            </w:r>
            <w:r w:rsidRPr="00E1244A">
              <w:rPr>
                <w:b/>
                <w:bCs/>
                <w:lang w:val="en-US"/>
              </w:rPr>
              <w:t xml:space="preserve"> (Net / OpInc / Cash)</w:t>
            </w:r>
          </w:p>
        </w:tc>
        <w:tc>
          <w:tcPr>
            <w:tcW w:w="0" w:type="auto"/>
            <w:vAlign w:val="center"/>
            <w:hideMark/>
          </w:tcPr>
          <w:p w14:paraId="71640213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E1244A" w14:paraId="2D0B96F0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5C61C" w14:textId="77777777" w:rsidR="00E1244A" w:rsidRDefault="00E1244A">
            <w:pPr>
              <w:pStyle w:val="p1"/>
            </w:pPr>
            <w:r>
              <w:rPr>
                <w:b/>
                <w:bCs/>
              </w:rPr>
              <w:t>Reprice</w:t>
            </w:r>
          </w:p>
        </w:tc>
        <w:tc>
          <w:tcPr>
            <w:tcW w:w="1702" w:type="dxa"/>
            <w:vAlign w:val="center"/>
            <w:hideMark/>
          </w:tcPr>
          <w:p w14:paraId="1DEDE542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b/>
                <w:bCs/>
                <w:lang w:val="en-US"/>
              </w:rPr>
              <w:t>A «Smart Pass-Through + PPA»</w:t>
            </w:r>
          </w:p>
        </w:tc>
        <w:tc>
          <w:tcPr>
            <w:tcW w:w="3032" w:type="dxa"/>
            <w:vAlign w:val="center"/>
            <w:hideMark/>
          </w:tcPr>
          <w:p w14:paraId="4A80DA96" w14:textId="77777777" w:rsidR="00E1244A" w:rsidRDefault="00E1244A">
            <w:pPr>
              <w:pStyle w:val="p1"/>
            </w:pPr>
            <w:r>
              <w:t xml:space="preserve">Точечная переоценка </w:t>
            </w:r>
            <w:r>
              <w:rPr>
                <w:rStyle w:val="s1"/>
                <w:rFonts w:eastAsiaTheme="majorEastAsia"/>
                <w:b/>
                <w:bCs/>
              </w:rPr>
              <w:t>+1,5 %</w:t>
            </w:r>
            <w:r>
              <w:t xml:space="preserve"> на </w:t>
            </w:r>
            <w:r>
              <w:rPr>
                <w:rStyle w:val="s1"/>
                <w:rFonts w:eastAsiaTheme="majorEastAsia"/>
                <w:b/>
                <w:bCs/>
              </w:rPr>
              <w:t>60–70 %</w:t>
            </w:r>
            <w:r>
              <w:t xml:space="preserve"> ассортимента. Лестница цен-фасовок (PPA). На</w:t>
            </w:r>
            <w:r w:rsidRPr="00E1244A">
              <w:rPr>
                <w:lang w:val="en-US"/>
              </w:rPr>
              <w:t xml:space="preserve">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 xml:space="preserve">MP — </w:t>
            </w:r>
            <w:r>
              <w:rPr>
                <w:rStyle w:val="s1"/>
                <w:rFonts w:eastAsiaTheme="majorEastAsia"/>
                <w:b/>
                <w:bCs/>
              </w:rPr>
              <w:t>только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 xml:space="preserve"> whitelist SKU</w:t>
            </w:r>
            <w:r w:rsidRPr="00E1244A">
              <w:rPr>
                <w:lang w:val="en-US"/>
              </w:rPr>
              <w:t xml:space="preserve">: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>GP after all-in ≥ 8–10 %</w:t>
            </w:r>
            <w:r w:rsidRPr="00E1244A">
              <w:rPr>
                <w:lang w:val="en-US"/>
              </w:rPr>
              <w:t xml:space="preserve">,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>TACOS ≤ 12 %</w:t>
            </w:r>
            <w:r w:rsidRPr="00E1244A">
              <w:rPr>
                <w:lang w:val="en-US"/>
              </w:rPr>
              <w:t xml:space="preserve">,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>RR ≤ 8–10 %</w:t>
            </w:r>
            <w:r w:rsidRPr="00E1244A">
              <w:rPr>
                <w:lang w:val="en-US"/>
              </w:rPr>
              <w:t xml:space="preserve">, </w:t>
            </w:r>
            <w:r>
              <w:t>учёт</w:t>
            </w:r>
            <w:r w:rsidRPr="00E1244A">
              <w:rPr>
                <w:lang w:val="en-US"/>
              </w:rPr>
              <w:t xml:space="preserve"> payout-lag. </w:t>
            </w:r>
            <w:r>
              <w:t>KVI удерживаем, компенсируем Pack-Ladder.</w:t>
            </w:r>
          </w:p>
        </w:tc>
        <w:tc>
          <w:tcPr>
            <w:tcW w:w="0" w:type="auto"/>
            <w:vAlign w:val="center"/>
            <w:hideMark/>
          </w:tcPr>
          <w:p w14:paraId="4C4E7C84" w14:textId="77777777" w:rsidR="00E1244A" w:rsidRDefault="00E1244A">
            <w:pPr>
              <w:pStyle w:val="p1"/>
            </w:pPr>
            <w:r>
              <w:rPr>
                <w:b/>
                <w:bCs/>
              </w:rPr>
              <w:t>+25…30 Net / +22…26 OpInc</w:t>
            </w:r>
          </w:p>
        </w:tc>
        <w:tc>
          <w:tcPr>
            <w:tcW w:w="0" w:type="auto"/>
            <w:vAlign w:val="center"/>
            <w:hideMark/>
          </w:tcPr>
          <w:p w14:paraId="7A0BAD7D" w14:textId="77777777" w:rsidR="00E1244A" w:rsidRDefault="00E1244A">
            <w:pPr>
              <w:pStyle w:val="p1"/>
            </w:pPr>
            <w:r>
              <w:t>Не повышать KVI, MAP-дисциплина, A/B-контроль эластичности</w:t>
            </w:r>
          </w:p>
        </w:tc>
      </w:tr>
      <w:tr w:rsidR="00E1244A" w14:paraId="33C8775F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A38B3" w14:textId="77777777" w:rsidR="00E1244A" w:rsidRDefault="00E1244A">
            <w:pPr>
              <w:pStyle w:val="p1"/>
            </w:pPr>
            <w:r>
              <w:rPr>
                <w:b/>
                <w:bCs/>
              </w:rPr>
              <w:t>Replace</w:t>
            </w:r>
          </w:p>
        </w:tc>
        <w:tc>
          <w:tcPr>
            <w:tcW w:w="1702" w:type="dxa"/>
            <w:vAlign w:val="center"/>
            <w:hideMark/>
          </w:tcPr>
          <w:p w14:paraId="0D4DF7C2" w14:textId="77777777" w:rsidR="00E1244A" w:rsidRDefault="00E1244A">
            <w:pPr>
              <w:pStyle w:val="p1"/>
            </w:pPr>
            <w:r>
              <w:rPr>
                <w:b/>
                <w:bCs/>
              </w:rPr>
              <w:t>B «Supplier Reset &amp; Localize»</w:t>
            </w:r>
          </w:p>
        </w:tc>
        <w:tc>
          <w:tcPr>
            <w:tcW w:w="3032" w:type="dxa"/>
            <w:vAlign w:val="center"/>
            <w:hideMark/>
          </w:tcPr>
          <w:p w14:paraId="032680F5" w14:textId="77777777" w:rsidR="00E1244A" w:rsidRDefault="00E1244A">
            <w:pPr>
              <w:pStyle w:val="p1"/>
            </w:pPr>
            <w:r>
              <w:t xml:space="preserve">Перезаключение валютных оговорок, скидки к FX-части, быстрый </w:t>
            </w:r>
            <w:r>
              <w:rPr>
                <w:rStyle w:val="s1"/>
                <w:rFonts w:eastAsiaTheme="majorEastAsia"/>
                <w:b/>
                <w:bCs/>
              </w:rPr>
              <w:t>локзамен 5–8 % SKU</w:t>
            </w:r>
            <w:r>
              <w:t>; жёсткие SLA/качество.</w:t>
            </w:r>
          </w:p>
        </w:tc>
        <w:tc>
          <w:tcPr>
            <w:tcW w:w="0" w:type="auto"/>
            <w:vAlign w:val="center"/>
            <w:hideMark/>
          </w:tcPr>
          <w:p w14:paraId="772DE24F" w14:textId="77777777" w:rsidR="00E1244A" w:rsidRDefault="00E1244A">
            <w:pPr>
              <w:pStyle w:val="p1"/>
            </w:pPr>
            <w:r>
              <w:rPr>
                <w:b/>
                <w:bCs/>
              </w:rPr>
              <w:t>0 Net / +22…28 OpInc</w:t>
            </w:r>
          </w:p>
        </w:tc>
        <w:tc>
          <w:tcPr>
            <w:tcW w:w="0" w:type="auto"/>
            <w:vAlign w:val="center"/>
            <w:hideMark/>
          </w:tcPr>
          <w:p w14:paraId="364FF075" w14:textId="77777777" w:rsidR="00E1244A" w:rsidRDefault="00E1244A">
            <w:pPr>
              <w:pStyle w:val="p1"/>
            </w:pPr>
            <w:r>
              <w:t>Тест-лот, dual-sourcing, штрафы за несоответствие</w:t>
            </w:r>
          </w:p>
        </w:tc>
      </w:tr>
      <w:tr w:rsidR="00E1244A" w14:paraId="43DA9B3C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83A33" w14:textId="77777777" w:rsidR="00E1244A" w:rsidRDefault="00E1244A"/>
        </w:tc>
        <w:tc>
          <w:tcPr>
            <w:tcW w:w="1702" w:type="dxa"/>
            <w:vAlign w:val="center"/>
            <w:hideMark/>
          </w:tcPr>
          <w:p w14:paraId="66FD8354" w14:textId="77777777" w:rsidR="00E1244A" w:rsidRDefault="00E1244A">
            <w:pPr>
              <w:pStyle w:val="p1"/>
            </w:pPr>
            <w:r>
              <w:rPr>
                <w:b/>
                <w:bCs/>
              </w:rPr>
              <w:t>B2 «Inbound/логистика ребид»</w:t>
            </w:r>
          </w:p>
        </w:tc>
        <w:tc>
          <w:tcPr>
            <w:tcW w:w="3032" w:type="dxa"/>
            <w:vAlign w:val="center"/>
            <w:hideMark/>
          </w:tcPr>
          <w:p w14:paraId="26A40E53" w14:textId="77777777" w:rsidR="00E1244A" w:rsidRDefault="00E1244A">
            <w:pPr>
              <w:pStyle w:val="p1"/>
            </w:pPr>
            <w:r>
              <w:t>Переторговка импортного фрахта/плеч, слот-менеджмент, упаковка под объём.</w:t>
            </w:r>
          </w:p>
        </w:tc>
        <w:tc>
          <w:tcPr>
            <w:tcW w:w="0" w:type="auto"/>
            <w:vAlign w:val="center"/>
            <w:hideMark/>
          </w:tcPr>
          <w:p w14:paraId="7EC653B3" w14:textId="77777777" w:rsidR="00E1244A" w:rsidRDefault="00E1244A">
            <w:pPr>
              <w:pStyle w:val="p1"/>
            </w:pPr>
            <w:r>
              <w:rPr>
                <w:b/>
                <w:bCs/>
              </w:rPr>
              <w:t>0 Net / +3…5 OpInc</w:t>
            </w:r>
          </w:p>
        </w:tc>
        <w:tc>
          <w:tcPr>
            <w:tcW w:w="0" w:type="auto"/>
            <w:vAlign w:val="center"/>
            <w:hideMark/>
          </w:tcPr>
          <w:p w14:paraId="1985FA28" w14:textId="77777777" w:rsidR="00E1244A" w:rsidRDefault="00E1244A">
            <w:pPr>
              <w:pStyle w:val="p1"/>
            </w:pPr>
            <w:r>
              <w:t>OTIF-KPI, потолки тарифов</w:t>
            </w:r>
          </w:p>
        </w:tc>
      </w:tr>
      <w:tr w:rsidR="00E1244A" w14:paraId="114E088A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22A4F" w14:textId="77777777" w:rsidR="00E1244A" w:rsidRDefault="00E1244A">
            <w:pPr>
              <w:pStyle w:val="p1"/>
            </w:pPr>
            <w:r>
              <w:rPr>
                <w:b/>
                <w:bCs/>
              </w:rPr>
              <w:t>Reduce</w:t>
            </w:r>
          </w:p>
        </w:tc>
        <w:tc>
          <w:tcPr>
            <w:tcW w:w="1702" w:type="dxa"/>
            <w:vAlign w:val="center"/>
            <w:hideMark/>
          </w:tcPr>
          <w:p w14:paraId="009DE68E" w14:textId="77777777" w:rsidR="00E1244A" w:rsidRDefault="00E1244A">
            <w:pPr>
              <w:pStyle w:val="p1"/>
            </w:pPr>
            <w:r>
              <w:rPr>
                <w:b/>
                <w:bCs/>
              </w:rPr>
              <w:t>C «Lean Cut»</w:t>
            </w:r>
          </w:p>
        </w:tc>
        <w:tc>
          <w:tcPr>
            <w:tcW w:w="3032" w:type="dxa"/>
            <w:vAlign w:val="center"/>
            <w:hideMark/>
          </w:tcPr>
          <w:p w14:paraId="44A27E7F" w14:textId="77777777" w:rsidR="00E1244A" w:rsidRDefault="00E1244A">
            <w:pPr>
              <w:pStyle w:val="p1"/>
            </w:pPr>
            <w:r>
              <w:t xml:space="preserve">OPEX-срез </w:t>
            </w:r>
            <w:r>
              <w:rPr>
                <w:rStyle w:val="s1"/>
                <w:rFonts w:eastAsiaTheme="majorEastAsia"/>
                <w:b/>
                <w:bCs/>
              </w:rPr>
              <w:t>−10 млн/год</w:t>
            </w:r>
            <w:r>
              <w:t>: стоп-найм, пауза pet-проектов, перенос медиа из MP в офлайн/DTC.</w:t>
            </w:r>
          </w:p>
        </w:tc>
        <w:tc>
          <w:tcPr>
            <w:tcW w:w="0" w:type="auto"/>
            <w:vAlign w:val="center"/>
            <w:hideMark/>
          </w:tcPr>
          <w:p w14:paraId="28DBAEB9" w14:textId="77777777" w:rsidR="00E1244A" w:rsidRDefault="00E1244A">
            <w:pPr>
              <w:pStyle w:val="p1"/>
            </w:pPr>
            <w:r>
              <w:rPr>
                <w:b/>
                <w:bCs/>
              </w:rPr>
              <w:t>0 Net / +8…12 OpInc</w:t>
            </w:r>
          </w:p>
        </w:tc>
        <w:tc>
          <w:tcPr>
            <w:tcW w:w="0" w:type="auto"/>
            <w:vAlign w:val="center"/>
            <w:hideMark/>
          </w:tcPr>
          <w:p w14:paraId="0ECAB352" w14:textId="77777777" w:rsidR="00E1244A" w:rsidRDefault="00E1244A">
            <w:pPr>
              <w:pStyle w:val="p1"/>
            </w:pPr>
            <w:r>
              <w:t>Не резать поддержку KVI и листинг-fee</w:t>
            </w:r>
          </w:p>
        </w:tc>
      </w:tr>
      <w:tr w:rsidR="00E1244A" w14:paraId="0EDB7BB2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AA4F00" w14:textId="77777777" w:rsidR="00E1244A" w:rsidRDefault="00E1244A">
            <w:pPr>
              <w:pStyle w:val="p1"/>
            </w:pPr>
            <w:r>
              <w:rPr>
                <w:b/>
                <w:bCs/>
              </w:rPr>
              <w:t>Refinance</w:t>
            </w:r>
          </w:p>
        </w:tc>
        <w:tc>
          <w:tcPr>
            <w:tcW w:w="1702" w:type="dxa"/>
            <w:vAlign w:val="center"/>
            <w:hideMark/>
          </w:tcPr>
          <w:p w14:paraId="15A5AE09" w14:textId="77777777" w:rsidR="00E1244A" w:rsidRDefault="00E1244A">
            <w:pPr>
              <w:pStyle w:val="p1"/>
            </w:pPr>
            <w:r>
              <w:rPr>
                <w:b/>
                <w:bCs/>
              </w:rPr>
              <w:t>E «VAT/импорт-финансирование»</w:t>
            </w:r>
          </w:p>
        </w:tc>
        <w:tc>
          <w:tcPr>
            <w:tcW w:w="3032" w:type="dxa"/>
            <w:vAlign w:val="center"/>
            <w:hideMark/>
          </w:tcPr>
          <w:p w14:paraId="10124C7D" w14:textId="77777777" w:rsidR="00E1244A" w:rsidRDefault="00E1244A">
            <w:pPr>
              <w:pStyle w:val="p1"/>
            </w:pPr>
            <w:r>
              <w:t>Лимит под НДС/импорт для сглаживания ↑ Cash Need.</w:t>
            </w:r>
          </w:p>
        </w:tc>
        <w:tc>
          <w:tcPr>
            <w:tcW w:w="0" w:type="auto"/>
            <w:vAlign w:val="center"/>
            <w:hideMark/>
          </w:tcPr>
          <w:p w14:paraId="290D1A3F" w14:textId="77777777" w:rsidR="00E1244A" w:rsidRDefault="00E1244A">
            <w:pPr>
              <w:pStyle w:val="p1"/>
            </w:pPr>
            <w:r>
              <w:rPr>
                <w:b/>
                <w:bCs/>
              </w:rPr>
              <w:t>Cash −18…−22</w:t>
            </w:r>
          </w:p>
        </w:tc>
        <w:tc>
          <w:tcPr>
            <w:tcW w:w="0" w:type="auto"/>
            <w:vAlign w:val="center"/>
            <w:hideMark/>
          </w:tcPr>
          <w:p w14:paraId="76B4BD9F" w14:textId="77777777" w:rsidR="00E1244A" w:rsidRDefault="00E1244A">
            <w:pPr>
              <w:pStyle w:val="p1"/>
            </w:pPr>
            <w:r>
              <w:t>Ставка/комиссия в модели, ковенанты</w:t>
            </w:r>
          </w:p>
        </w:tc>
      </w:tr>
      <w:tr w:rsidR="00E1244A" w14:paraId="08BD29BF" w14:textId="77777777" w:rsidTr="00E124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039B" w14:textId="77777777" w:rsidR="00E1244A" w:rsidRDefault="00E1244A">
            <w:pPr>
              <w:pStyle w:val="p1"/>
            </w:pPr>
            <w:r>
              <w:rPr>
                <w:b/>
                <w:bCs/>
              </w:rPr>
              <w:t>Hedge</w:t>
            </w:r>
          </w:p>
        </w:tc>
        <w:tc>
          <w:tcPr>
            <w:tcW w:w="1702" w:type="dxa"/>
            <w:vAlign w:val="center"/>
            <w:hideMark/>
          </w:tcPr>
          <w:p w14:paraId="4807FDAA" w14:textId="77777777" w:rsidR="00E1244A" w:rsidRDefault="00E1244A">
            <w:pPr>
              <w:pStyle w:val="p1"/>
            </w:pPr>
            <w:r>
              <w:rPr>
                <w:b/>
                <w:bCs/>
              </w:rPr>
              <w:t>D «FX-хедж 3 мес. на 50 % экспозиции»</w:t>
            </w:r>
          </w:p>
        </w:tc>
        <w:tc>
          <w:tcPr>
            <w:tcW w:w="3032" w:type="dxa"/>
            <w:vAlign w:val="center"/>
            <w:hideMark/>
          </w:tcPr>
          <w:p w14:paraId="759B50F9" w14:textId="77777777" w:rsidR="00E1244A" w:rsidRDefault="00E1244A">
            <w:pPr>
              <w:pStyle w:val="p1"/>
            </w:pPr>
            <w:r>
              <w:t>Forward/NDF на будущие партии, roll-календарь.</w:t>
            </w:r>
          </w:p>
        </w:tc>
        <w:tc>
          <w:tcPr>
            <w:tcW w:w="0" w:type="auto"/>
            <w:vAlign w:val="center"/>
            <w:hideMark/>
          </w:tcPr>
          <w:p w14:paraId="627E6813" w14:textId="77777777" w:rsidR="00E1244A" w:rsidRDefault="00E1244A">
            <w:pPr>
              <w:pStyle w:val="p1"/>
            </w:pPr>
            <w:r>
              <w:rPr>
                <w:i/>
                <w:iCs/>
              </w:rPr>
              <w:t>OpInc 0 / риск↓ / Cash 0…−1</w:t>
            </w:r>
            <w:r>
              <w:t>*</w:t>
            </w:r>
          </w:p>
        </w:tc>
        <w:tc>
          <w:tcPr>
            <w:tcW w:w="0" w:type="auto"/>
            <w:vAlign w:val="center"/>
            <w:hideMark/>
          </w:tcPr>
          <w:p w14:paraId="266B9844" w14:textId="77777777" w:rsidR="00E1244A" w:rsidRDefault="00E1244A">
            <w:pPr>
              <w:pStyle w:val="p1"/>
            </w:pPr>
            <w:r>
              <w:t>Лимит премии ≤ 1,0 млн/кв., VAR-контур</w:t>
            </w:r>
          </w:p>
        </w:tc>
      </w:tr>
    </w:tbl>
    <w:p w14:paraId="02B330A8" w14:textId="5838F0E1" w:rsidR="00E1244A" w:rsidRDefault="00E1244A" w:rsidP="00E1244A">
      <w:pPr>
        <w:pStyle w:val="p1"/>
      </w:pPr>
      <w:r>
        <w:lastRenderedPageBreak/>
        <w:t>* хедж страхует будущую маржу, в 30-дневном окне считаем эффект как снижение волатильности, не как прирост OpInc.</w:t>
      </w:r>
      <w:r>
        <w:br/>
      </w:r>
      <w:r>
        <w:rPr>
          <w:rStyle w:val="s1"/>
          <w:rFonts w:eastAsiaTheme="majorEastAsia"/>
          <w:b/>
          <w:bCs/>
        </w:rPr>
        <w:br/>
        <w:t>Сумма (середины коридоров):</w:t>
      </w:r>
      <w:r>
        <w:t xml:space="preserve"> ≈ </w:t>
      </w:r>
      <w:r>
        <w:rPr>
          <w:rStyle w:val="s1"/>
          <w:rFonts w:eastAsiaTheme="majorEastAsia"/>
          <w:b/>
          <w:bCs/>
        </w:rPr>
        <w:t>+25 Net / +55 OpInc / Cash −20</w:t>
      </w:r>
      <w:r>
        <w:t xml:space="preserve"> (A + B + B2 + C; E снижает Cash Need; D — страхование вперёд).</w:t>
      </w:r>
    </w:p>
    <w:p w14:paraId="2F5E4977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2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  <w:gridCol w:w="2667"/>
        <w:gridCol w:w="5327"/>
      </w:tblGrid>
      <w:tr w:rsidR="00E1244A" w14:paraId="0F5A3E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35290F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4574F23A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327D6361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E1244A" w14:paraId="2F4124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F9267" w14:textId="77777777" w:rsidR="00E1244A" w:rsidRDefault="00E1244A">
            <w:pPr>
              <w:pStyle w:val="p1"/>
            </w:pPr>
            <w:r>
              <w:t>Pricing</w:t>
            </w:r>
          </w:p>
        </w:tc>
        <w:tc>
          <w:tcPr>
            <w:tcW w:w="0" w:type="auto"/>
            <w:vAlign w:val="center"/>
            <w:hideMark/>
          </w:tcPr>
          <w:p w14:paraId="1A403CB5" w14:textId="77777777" w:rsidR="00E1244A" w:rsidRDefault="00E1244A">
            <w:pPr>
              <w:pStyle w:val="p1"/>
            </w:pPr>
            <w:r>
              <w:t>Локальные +1,5 % на части SKU</w:t>
            </w:r>
          </w:p>
        </w:tc>
        <w:tc>
          <w:tcPr>
            <w:tcW w:w="0" w:type="auto"/>
            <w:vAlign w:val="center"/>
            <w:hideMark/>
          </w:tcPr>
          <w:p w14:paraId="2D65A394" w14:textId="77777777" w:rsidR="00E1244A" w:rsidRDefault="00E1244A">
            <w:pPr>
              <w:pStyle w:val="p1"/>
            </w:pPr>
            <w:r>
              <w:t>Полная PPA-матрица 60–70 % SKU, KVI-щит, MAP-контроль</w:t>
            </w:r>
          </w:p>
        </w:tc>
      </w:tr>
      <w:tr w:rsidR="00E1244A" w14:paraId="21A4DB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61EDB" w14:textId="77777777" w:rsidR="00E1244A" w:rsidRDefault="00E1244A">
            <w:pPr>
              <w:pStyle w:val="p1"/>
            </w:pPr>
            <w:r>
              <w:t>Поставщики</w:t>
            </w:r>
          </w:p>
        </w:tc>
        <w:tc>
          <w:tcPr>
            <w:tcW w:w="0" w:type="auto"/>
            <w:vAlign w:val="center"/>
            <w:hideMark/>
          </w:tcPr>
          <w:p w14:paraId="5E7A9B83" w14:textId="77777777" w:rsidR="00E1244A" w:rsidRDefault="00E1244A">
            <w:pPr>
              <w:pStyle w:val="p1"/>
            </w:pPr>
            <w:r>
              <w:t>Первичный торг топ-10</w:t>
            </w:r>
          </w:p>
        </w:tc>
        <w:tc>
          <w:tcPr>
            <w:tcW w:w="0" w:type="auto"/>
            <w:vAlign w:val="center"/>
            <w:hideMark/>
          </w:tcPr>
          <w:p w14:paraId="20ACD645" w14:textId="77777777" w:rsidR="00E1244A" w:rsidRDefault="00E1244A">
            <w:pPr>
              <w:pStyle w:val="p1"/>
            </w:pPr>
            <w:r>
              <w:t>Контрактные FX-оговорки + локзамена 5–8 % SKU, ребид логистики</w:t>
            </w:r>
          </w:p>
        </w:tc>
      </w:tr>
      <w:tr w:rsidR="00E1244A" w14:paraId="35DD70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A0DF7" w14:textId="77777777" w:rsidR="00E1244A" w:rsidRDefault="00E1244A">
            <w:pPr>
              <w:pStyle w:val="p1"/>
            </w:pPr>
            <w:r>
              <w:t>MP-канал</w:t>
            </w:r>
          </w:p>
        </w:tc>
        <w:tc>
          <w:tcPr>
            <w:tcW w:w="0" w:type="auto"/>
            <w:vAlign w:val="center"/>
            <w:hideMark/>
          </w:tcPr>
          <w:p w14:paraId="01769FCA" w14:textId="77777777" w:rsidR="00E1244A" w:rsidRDefault="00E1244A">
            <w:pPr>
              <w:pStyle w:val="p1"/>
            </w:pPr>
            <w:r>
              <w:t>Точечные правки</w:t>
            </w:r>
          </w:p>
        </w:tc>
        <w:tc>
          <w:tcPr>
            <w:tcW w:w="0" w:type="auto"/>
            <w:vAlign w:val="center"/>
            <w:hideMark/>
          </w:tcPr>
          <w:p w14:paraId="3EDCC0CE" w14:textId="77777777" w:rsidR="00E1244A" w:rsidRDefault="00E1244A">
            <w:pPr>
              <w:pStyle w:val="p1"/>
            </w:pPr>
            <w:r>
              <w:t xml:space="preserve">Только whitelist по реальному </w:t>
            </w:r>
            <w:r>
              <w:rPr>
                <w:rStyle w:val="s1"/>
                <w:rFonts w:eastAsiaTheme="majorEastAsia"/>
                <w:b/>
                <w:bCs/>
              </w:rPr>
              <w:t>all-in 30–40 %</w:t>
            </w:r>
            <w:r>
              <w:t>, TACOS/RR-гейты</w:t>
            </w:r>
          </w:p>
        </w:tc>
      </w:tr>
      <w:tr w:rsidR="00E1244A" w14:paraId="582C9E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0D0DC" w14:textId="77777777" w:rsidR="00E1244A" w:rsidRDefault="00E1244A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04F9407F" w14:textId="77777777" w:rsidR="00E1244A" w:rsidRDefault="00E1244A">
            <w:pPr>
              <w:pStyle w:val="p1"/>
            </w:pPr>
            <w:r>
              <w:t>OPEX −10 млн run-rate</w:t>
            </w:r>
          </w:p>
        </w:tc>
        <w:tc>
          <w:tcPr>
            <w:tcW w:w="0" w:type="auto"/>
            <w:vAlign w:val="center"/>
            <w:hideMark/>
          </w:tcPr>
          <w:p w14:paraId="692C00EE" w14:textId="77777777" w:rsidR="00E1244A" w:rsidRDefault="00E1244A">
            <w:pPr>
              <w:pStyle w:val="p1"/>
            </w:pPr>
            <w:r>
              <w:t>Плюс логистика/фрахт через ребид</w:t>
            </w:r>
          </w:p>
        </w:tc>
      </w:tr>
      <w:tr w:rsidR="00E1244A" w14:paraId="7DEDBF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A6261" w14:textId="77777777" w:rsidR="00E1244A" w:rsidRDefault="00E1244A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vAlign w:val="center"/>
            <w:hideMark/>
          </w:tcPr>
          <w:p w14:paraId="692D0C10" w14:textId="77777777" w:rsidR="00E1244A" w:rsidRDefault="00E1244A">
            <w:pPr>
              <w:pStyle w:val="p1"/>
            </w:pPr>
            <w:r>
              <w:t>Разовый VAT-факторинг</w:t>
            </w:r>
          </w:p>
        </w:tc>
        <w:tc>
          <w:tcPr>
            <w:tcW w:w="0" w:type="auto"/>
            <w:vAlign w:val="center"/>
            <w:hideMark/>
          </w:tcPr>
          <w:p w14:paraId="0034A014" w14:textId="77777777" w:rsidR="00E1244A" w:rsidRDefault="00E1244A">
            <w:pPr>
              <w:pStyle w:val="p1"/>
            </w:pPr>
            <w:r>
              <w:t>Плановый лимит VAT/импорт-фин + запуск FX-хеджа (50 %)</w:t>
            </w:r>
          </w:p>
        </w:tc>
      </w:tr>
      <w:tr w:rsidR="00E1244A" w14:paraId="474189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0758C" w14:textId="77777777" w:rsidR="00E1244A" w:rsidRDefault="00E1244A">
            <w:pPr>
              <w:pStyle w:val="p1"/>
            </w:pPr>
            <w:r>
              <w:t>Риск</w:t>
            </w:r>
          </w:p>
        </w:tc>
        <w:tc>
          <w:tcPr>
            <w:tcW w:w="0" w:type="auto"/>
            <w:vAlign w:val="center"/>
            <w:hideMark/>
          </w:tcPr>
          <w:p w14:paraId="520A4836" w14:textId="77777777" w:rsidR="00E1244A" w:rsidRDefault="00E1244A">
            <w:pPr>
              <w:pStyle w:val="p1"/>
            </w:pPr>
            <w:r>
              <w:t>Разовый ответ</w:t>
            </w:r>
          </w:p>
        </w:tc>
        <w:tc>
          <w:tcPr>
            <w:tcW w:w="0" w:type="auto"/>
            <w:vAlign w:val="center"/>
            <w:hideMark/>
          </w:tcPr>
          <w:p w14:paraId="6F811CFA" w14:textId="77777777" w:rsidR="00E1244A" w:rsidRDefault="00E1244A">
            <w:pPr>
              <w:pStyle w:val="p1"/>
            </w:pPr>
            <w:r>
              <w:t>Контур VAR/лимиты премии, dual-sourcing, SLA-штрафы</w:t>
            </w:r>
          </w:p>
        </w:tc>
      </w:tr>
    </w:tbl>
    <w:p w14:paraId="38355BAD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3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4364"/>
        <w:gridCol w:w="1661"/>
        <w:gridCol w:w="2466"/>
      </w:tblGrid>
      <w:tr w:rsidR="00E1244A" w14:paraId="4C6FCB3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0ABC49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20E61E74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372B0B34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0959932D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E1244A" w14:paraId="2C225D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D2BFDC" w14:textId="77777777" w:rsidR="00E1244A" w:rsidRDefault="00E1244A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6B174970" w14:textId="77777777" w:rsidR="00E1244A" w:rsidRDefault="00E1244A">
            <w:pPr>
              <w:pStyle w:val="p1"/>
            </w:pPr>
            <w:r>
              <w:t>FX-аудит COGS, эластичность/KVI, PPA v1 на 60 % SKU; shortlist локзамены; заявки на факторинг/импорт-фин; хедж-рамка</w:t>
            </w:r>
          </w:p>
        </w:tc>
        <w:tc>
          <w:tcPr>
            <w:tcW w:w="0" w:type="auto"/>
            <w:vAlign w:val="center"/>
            <w:hideMark/>
          </w:tcPr>
          <w:p w14:paraId="77694AE4" w14:textId="77777777" w:rsidR="00E1244A" w:rsidRDefault="00E1244A">
            <w:pPr>
              <w:pStyle w:val="p1"/>
            </w:pPr>
            <w:r>
              <w:t>CFO/CCO/CPO</w:t>
            </w:r>
          </w:p>
        </w:tc>
        <w:tc>
          <w:tcPr>
            <w:tcW w:w="0" w:type="auto"/>
            <w:vAlign w:val="center"/>
            <w:hideMark/>
          </w:tcPr>
          <w:p w14:paraId="1D6AFAC0" w14:textId="77777777" w:rsidR="00E1244A" w:rsidRDefault="00E1244A">
            <w:pPr>
              <w:pStyle w:val="p1"/>
            </w:pPr>
            <w:r>
              <w:t>PPA готова ≥ 60 %; хедж-рамка подписана; 5 вендоров в торге</w:t>
            </w:r>
          </w:p>
        </w:tc>
      </w:tr>
      <w:tr w:rsidR="00E1244A" w14:paraId="23A4EB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EA2B4" w14:textId="77777777" w:rsidR="00E1244A" w:rsidRDefault="00E1244A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7294B52B" w14:textId="77777777" w:rsidR="00E1244A" w:rsidRDefault="00E1244A">
            <w:pPr>
              <w:pStyle w:val="p1"/>
            </w:pPr>
            <w:r>
              <w:t>Внедрение A на офлайн + whitelist MP; пилот локзамены 3–5 % SKU; ребид логистики</w:t>
            </w:r>
          </w:p>
        </w:tc>
        <w:tc>
          <w:tcPr>
            <w:tcW w:w="0" w:type="auto"/>
            <w:vAlign w:val="center"/>
            <w:hideMark/>
          </w:tcPr>
          <w:p w14:paraId="4DF73465" w14:textId="77777777" w:rsidR="00E1244A" w:rsidRDefault="00E1244A">
            <w:pPr>
              <w:pStyle w:val="p1"/>
            </w:pPr>
            <w:r>
              <w:t>CCO/CPO/SCM</w:t>
            </w:r>
          </w:p>
        </w:tc>
        <w:tc>
          <w:tcPr>
            <w:tcW w:w="0" w:type="auto"/>
            <w:vAlign w:val="center"/>
            <w:hideMark/>
          </w:tcPr>
          <w:p w14:paraId="1FA1F79C" w14:textId="77777777" w:rsidR="00E1244A" w:rsidRDefault="00E1244A">
            <w:pPr>
              <w:pStyle w:val="p1"/>
            </w:pPr>
            <w:r>
              <w:t>ΔGP/sku ≥ план; 2 соглашения FX-оговорок; снизить тариф ≥ 5 %</w:t>
            </w:r>
          </w:p>
        </w:tc>
      </w:tr>
      <w:tr w:rsidR="00E1244A" w14:paraId="64AFA5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1A5FC" w14:textId="77777777" w:rsidR="00E1244A" w:rsidRDefault="00E1244A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53A95CB5" w14:textId="77777777" w:rsidR="00E1244A" w:rsidRDefault="00E1244A">
            <w:pPr>
              <w:pStyle w:val="p1"/>
            </w:pPr>
            <w:r>
              <w:t>Масштаб A до 70 % SKU; финал FX-оговорок; контракт логистики; запуск импотр-фин</w:t>
            </w:r>
          </w:p>
        </w:tc>
        <w:tc>
          <w:tcPr>
            <w:tcW w:w="0" w:type="auto"/>
            <w:vAlign w:val="center"/>
            <w:hideMark/>
          </w:tcPr>
          <w:p w14:paraId="23567362" w14:textId="77777777" w:rsidR="00E1244A" w:rsidRDefault="00E1244A">
            <w:pPr>
              <w:pStyle w:val="p1"/>
            </w:pPr>
            <w:r>
              <w:t>CCO/CPO/CFO</w:t>
            </w:r>
          </w:p>
        </w:tc>
        <w:tc>
          <w:tcPr>
            <w:tcW w:w="0" w:type="auto"/>
            <w:vAlign w:val="center"/>
            <w:hideMark/>
          </w:tcPr>
          <w:p w14:paraId="46953218" w14:textId="77777777" w:rsidR="00E1244A" w:rsidRDefault="00E1244A">
            <w:pPr>
              <w:pStyle w:val="p1"/>
            </w:pPr>
            <w:r>
              <w:t>ΔOpInc к неделе 0 ≥ +25; импорт-фин в обороте</w:t>
            </w:r>
          </w:p>
        </w:tc>
      </w:tr>
      <w:tr w:rsidR="00E1244A" w:rsidRPr="00E02B08" w14:paraId="00A4B4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D9CE1" w14:textId="77777777" w:rsidR="00E1244A" w:rsidRDefault="00E1244A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3F5833B0" w14:textId="77777777" w:rsidR="00E1244A" w:rsidRDefault="00E1244A">
            <w:pPr>
              <w:pStyle w:val="p1"/>
            </w:pPr>
            <w:r>
              <w:t>Добивка: расширение whitelist, стабилизация TACOS/RR; Freeze OPEX; roll-план хеджа</w:t>
            </w:r>
          </w:p>
        </w:tc>
        <w:tc>
          <w:tcPr>
            <w:tcW w:w="0" w:type="auto"/>
            <w:vAlign w:val="center"/>
            <w:hideMark/>
          </w:tcPr>
          <w:p w14:paraId="35C3B982" w14:textId="77777777" w:rsidR="00E1244A" w:rsidRDefault="00E1244A">
            <w:pPr>
              <w:pStyle w:val="p1"/>
            </w:pPr>
            <w:r>
              <w:t>COO/CFO</w:t>
            </w:r>
          </w:p>
        </w:tc>
        <w:tc>
          <w:tcPr>
            <w:tcW w:w="0" w:type="auto"/>
            <w:vAlign w:val="center"/>
            <w:hideMark/>
          </w:tcPr>
          <w:p w14:paraId="30B09083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lang w:val="en-US"/>
              </w:rPr>
              <w:t>Run-rate Net Margin ≥ 9,6–9,8 %; Cash Need ≤ 262</w:t>
            </w:r>
          </w:p>
        </w:tc>
      </w:tr>
    </w:tbl>
    <w:p w14:paraId="49B613D1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4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Критерии включения/отключения (Go / No-go)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7357"/>
      </w:tblGrid>
      <w:tr w:rsidR="00E1244A" w14:paraId="12D088E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23275E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04AA42C7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E1244A" w14:paraId="35CEDB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12A75" w14:textId="77777777" w:rsidR="00E1244A" w:rsidRDefault="00E1244A">
            <w:pPr>
              <w:pStyle w:val="p1"/>
            </w:pPr>
            <w:r>
              <w:t>A Reprice (офлайн)</w:t>
            </w:r>
          </w:p>
        </w:tc>
        <w:tc>
          <w:tcPr>
            <w:tcW w:w="0" w:type="auto"/>
            <w:vAlign w:val="center"/>
            <w:hideMark/>
          </w:tcPr>
          <w:p w14:paraId="4466C636" w14:textId="77777777" w:rsidR="00E1244A" w:rsidRDefault="00E1244A">
            <w:pPr>
              <w:pStyle w:val="p1"/>
            </w:pPr>
            <w:r>
              <w:t>Эластичность ≤ −1,0; доля KVI вне повышения; ROMI промо ≥ 120 %</w:t>
            </w:r>
          </w:p>
        </w:tc>
      </w:tr>
      <w:tr w:rsidR="00E1244A" w:rsidRPr="00E02B08" w14:paraId="6F3C25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B848C" w14:textId="77777777" w:rsidR="00E1244A" w:rsidRDefault="00E1244A">
            <w:pPr>
              <w:pStyle w:val="p1"/>
            </w:pPr>
            <w:r>
              <w:t>A Reprice (MP)</w:t>
            </w:r>
          </w:p>
        </w:tc>
        <w:tc>
          <w:tcPr>
            <w:tcW w:w="0" w:type="auto"/>
            <w:vAlign w:val="center"/>
            <w:hideMark/>
          </w:tcPr>
          <w:p w14:paraId="43D8CCF8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b/>
                <w:bCs/>
                <w:lang w:val="en-US"/>
              </w:rPr>
              <w:t>GP after all-in ≥ 8–10 %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E1244A">
              <w:rPr>
                <w:b/>
                <w:bCs/>
                <w:lang w:val="en-US"/>
              </w:rPr>
              <w:t>TACOS ≤ 12 %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E1244A">
              <w:rPr>
                <w:b/>
                <w:bCs/>
                <w:lang w:val="en-US"/>
              </w:rPr>
              <w:t>RR ≤ 8–10 %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, BuyBox </w:t>
            </w:r>
            <w:r>
              <w:rPr>
                <w:rStyle w:val="s1"/>
                <w:rFonts w:eastAsiaTheme="majorEastAsia"/>
              </w:rPr>
              <w:t>не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</w:rPr>
              <w:t>теряется</w:t>
            </w:r>
            <w:r w:rsidRPr="00E1244A">
              <w:rPr>
                <w:rStyle w:val="s1"/>
                <w:rFonts w:eastAsiaTheme="majorEastAsia"/>
                <w:lang w:val="en-US"/>
              </w:rPr>
              <w:t xml:space="preserve"> &gt; 48 </w:t>
            </w:r>
            <w:r>
              <w:rPr>
                <w:rStyle w:val="s1"/>
                <w:rFonts w:eastAsiaTheme="majorEastAsia"/>
              </w:rPr>
              <w:t>ч</w:t>
            </w:r>
          </w:p>
        </w:tc>
      </w:tr>
      <w:tr w:rsidR="00E1244A" w14:paraId="6EC021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0DC2F" w14:textId="77777777" w:rsidR="00E1244A" w:rsidRDefault="00E1244A">
            <w:pPr>
              <w:pStyle w:val="p1"/>
            </w:pPr>
            <w:r>
              <w:lastRenderedPageBreak/>
              <w:t>B Supplier Reset</w:t>
            </w:r>
          </w:p>
        </w:tc>
        <w:tc>
          <w:tcPr>
            <w:tcW w:w="0" w:type="auto"/>
            <w:vAlign w:val="center"/>
            <w:hideMark/>
          </w:tcPr>
          <w:p w14:paraId="11BBDAA8" w14:textId="77777777" w:rsidR="00E1244A" w:rsidRDefault="00E1244A">
            <w:pPr>
              <w:pStyle w:val="p1"/>
            </w:pPr>
            <w:r>
              <w:t>Скидка ≥ 3 % к FX-части или оговорка «FX-коридор ±5 %»</w:t>
            </w:r>
          </w:p>
        </w:tc>
      </w:tr>
      <w:tr w:rsidR="00E1244A" w14:paraId="0EF1B1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2FC42" w14:textId="77777777" w:rsidR="00E1244A" w:rsidRDefault="00E1244A">
            <w:pPr>
              <w:pStyle w:val="p1"/>
            </w:pPr>
            <w:r>
              <w:t>B2 Логистика</w:t>
            </w:r>
          </w:p>
        </w:tc>
        <w:tc>
          <w:tcPr>
            <w:tcW w:w="0" w:type="auto"/>
            <w:vAlign w:val="center"/>
            <w:hideMark/>
          </w:tcPr>
          <w:p w14:paraId="2DF4446C" w14:textId="77777777" w:rsidR="00E1244A" w:rsidRDefault="00E1244A">
            <w:pPr>
              <w:pStyle w:val="p1"/>
            </w:pPr>
            <w:r>
              <w:t>Итоговая ставка −5 % и лучше при неизменном OTIF</w:t>
            </w:r>
          </w:p>
        </w:tc>
      </w:tr>
      <w:tr w:rsidR="00E1244A" w14:paraId="4BDB16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306D7" w14:textId="77777777" w:rsidR="00E1244A" w:rsidRDefault="00E1244A">
            <w:pPr>
              <w:pStyle w:val="p1"/>
            </w:pPr>
            <w:r>
              <w:t>C Lean Cut</w:t>
            </w:r>
          </w:p>
        </w:tc>
        <w:tc>
          <w:tcPr>
            <w:tcW w:w="0" w:type="auto"/>
            <w:vAlign w:val="center"/>
            <w:hideMark/>
          </w:tcPr>
          <w:p w14:paraId="4B6A6615" w14:textId="77777777" w:rsidR="00E1244A" w:rsidRDefault="00E1244A">
            <w:pPr>
              <w:pStyle w:val="p1"/>
            </w:pPr>
            <w:r>
              <w:t>Не режем KVI-поддержку и листинг-fee</w:t>
            </w:r>
          </w:p>
        </w:tc>
      </w:tr>
      <w:tr w:rsidR="00E1244A" w14:paraId="46D918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4F63B" w14:textId="77777777" w:rsidR="00E1244A" w:rsidRDefault="00E1244A">
            <w:pPr>
              <w:pStyle w:val="p1"/>
            </w:pPr>
            <w:r>
              <w:t>E Финансирование</w:t>
            </w:r>
          </w:p>
        </w:tc>
        <w:tc>
          <w:tcPr>
            <w:tcW w:w="0" w:type="auto"/>
            <w:vAlign w:val="center"/>
            <w:hideMark/>
          </w:tcPr>
          <w:p w14:paraId="6C670288" w14:textId="77777777" w:rsidR="00E1244A" w:rsidRDefault="00E1244A">
            <w:pPr>
              <w:pStyle w:val="p1"/>
            </w:pPr>
            <w:r>
              <w:t>Эффективная ставка ≤ модельной; ковенанты в зелёной зоне</w:t>
            </w:r>
          </w:p>
        </w:tc>
      </w:tr>
      <w:tr w:rsidR="00E1244A" w14:paraId="4C8DEC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DE76D" w14:textId="77777777" w:rsidR="00E1244A" w:rsidRDefault="00E1244A">
            <w:pPr>
              <w:pStyle w:val="p1"/>
            </w:pPr>
            <w:r>
              <w:t>D Хедж</w:t>
            </w:r>
          </w:p>
        </w:tc>
        <w:tc>
          <w:tcPr>
            <w:tcW w:w="0" w:type="auto"/>
            <w:vAlign w:val="center"/>
            <w:hideMark/>
          </w:tcPr>
          <w:p w14:paraId="2623F580" w14:textId="77777777" w:rsidR="00E1244A" w:rsidRDefault="00E1244A">
            <w:pPr>
              <w:pStyle w:val="p1"/>
            </w:pPr>
            <w:r>
              <w:t>Премия ≤ 1,0 млн/кв.; покрытие 50 % экспозиции; VAR в норме</w:t>
            </w:r>
          </w:p>
        </w:tc>
      </w:tr>
    </w:tbl>
    <w:p w14:paraId="7BA812B6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5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Метрики контроля к 30-му дню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71"/>
        <w:gridCol w:w="2523"/>
      </w:tblGrid>
      <w:tr w:rsidR="00E1244A" w14:paraId="2B66B5C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E2CBD2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0CB2334D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E1244A" w14:paraId="410482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7DACD" w14:textId="77777777" w:rsidR="00E1244A" w:rsidRDefault="00E1244A">
            <w:pPr>
              <w:pStyle w:val="p1"/>
            </w:pPr>
            <w:r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2B719F99" w14:textId="77777777" w:rsidR="00E1244A" w:rsidRDefault="00E1244A">
            <w:pPr>
              <w:pStyle w:val="p1"/>
            </w:pPr>
            <w:r>
              <w:rPr>
                <w:b/>
                <w:bCs/>
              </w:rPr>
              <w:t>+45…+60 млн ₽</w:t>
            </w:r>
          </w:p>
        </w:tc>
      </w:tr>
      <w:tr w:rsidR="00E1244A" w14:paraId="605589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01142" w14:textId="77777777" w:rsidR="00E1244A" w:rsidRDefault="00E1244A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4EA30DCE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≥ 9,6–9,8 %</w:t>
            </w:r>
          </w:p>
        </w:tc>
      </w:tr>
      <w:tr w:rsidR="00E1244A" w14:paraId="51D8FB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D62E9" w14:textId="77777777" w:rsidR="00E1244A" w:rsidRDefault="00E1244A">
            <w:pPr>
              <w:pStyle w:val="p1"/>
            </w:pPr>
            <w:r>
              <w:t>Покрытие PPA/pass-through</w:t>
            </w:r>
          </w:p>
        </w:tc>
        <w:tc>
          <w:tcPr>
            <w:tcW w:w="0" w:type="auto"/>
            <w:vAlign w:val="center"/>
            <w:hideMark/>
          </w:tcPr>
          <w:p w14:paraId="01486861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≥ 60–70 % SKU</w:t>
            </w:r>
          </w:p>
        </w:tc>
      </w:tr>
      <w:tr w:rsidR="00E1244A" w14:paraId="64942E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AE1CE" w14:textId="77777777" w:rsidR="00E1244A" w:rsidRDefault="00E1244A">
            <w:pPr>
              <w:pStyle w:val="p1"/>
            </w:pPr>
            <w:r>
              <w:t>Доля контрактов с FX-оговоркой</w:t>
            </w:r>
          </w:p>
        </w:tc>
        <w:tc>
          <w:tcPr>
            <w:tcW w:w="0" w:type="auto"/>
            <w:vAlign w:val="center"/>
            <w:hideMark/>
          </w:tcPr>
          <w:p w14:paraId="49F55A40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≥ 60 % FX-поставок</w:t>
            </w:r>
          </w:p>
        </w:tc>
      </w:tr>
      <w:tr w:rsidR="00E1244A" w14:paraId="0E3E12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646BA" w14:textId="77777777" w:rsidR="00E1244A" w:rsidRDefault="00E1244A">
            <w:pPr>
              <w:pStyle w:val="p1"/>
            </w:pPr>
            <w:r>
              <w:t>Экономия логистики</w:t>
            </w:r>
          </w:p>
        </w:tc>
        <w:tc>
          <w:tcPr>
            <w:tcW w:w="0" w:type="auto"/>
            <w:vAlign w:val="center"/>
            <w:hideMark/>
          </w:tcPr>
          <w:p w14:paraId="6E6405C4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≥ 5 % к базе</w:t>
            </w:r>
          </w:p>
        </w:tc>
      </w:tr>
      <w:tr w:rsidR="00E1244A" w14:paraId="53C067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74A7B" w14:textId="77777777" w:rsidR="00E1244A" w:rsidRDefault="00E1244A">
            <w:pPr>
              <w:pStyle w:val="p1"/>
            </w:pPr>
            <w:r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5BA13D7A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≤ 262 млн ₽</w:t>
            </w:r>
          </w:p>
        </w:tc>
      </w:tr>
      <w:tr w:rsidR="00E1244A" w14:paraId="77B8C8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4846D" w14:textId="77777777" w:rsidR="00E1244A" w:rsidRDefault="00E1244A">
            <w:pPr>
              <w:pStyle w:val="p1"/>
            </w:pPr>
            <w:r>
              <w:t>Покрытие хеджа</w:t>
            </w:r>
          </w:p>
        </w:tc>
        <w:tc>
          <w:tcPr>
            <w:tcW w:w="0" w:type="auto"/>
            <w:vAlign w:val="center"/>
            <w:hideMark/>
          </w:tcPr>
          <w:p w14:paraId="20690385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≈ 50 % FX-экспозиции</w:t>
            </w:r>
          </w:p>
        </w:tc>
      </w:tr>
      <w:tr w:rsidR="00E1244A" w14:paraId="01C8C9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EDA65" w14:textId="77777777" w:rsidR="00E1244A" w:rsidRDefault="00E1244A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143CF67D" w14:textId="77777777" w:rsidR="00E1244A" w:rsidRDefault="00E1244A">
            <w:pPr>
              <w:pStyle w:val="p1"/>
            </w:pPr>
            <w:r>
              <w:rPr>
                <w:b/>
                <w:bCs/>
              </w:rPr>
              <w:t>≥ 0,66</w:t>
            </w:r>
          </w:p>
        </w:tc>
      </w:tr>
    </w:tbl>
    <w:p w14:paraId="0EF31771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6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Риски и как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05"/>
        <w:gridCol w:w="5647"/>
      </w:tblGrid>
      <w:tr w:rsidR="00E1244A" w14:paraId="2942E33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D70C98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3B0AD2B9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E1244A" w14:paraId="30829D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29C6E" w14:textId="77777777" w:rsidR="00E1244A" w:rsidRDefault="00E1244A">
            <w:pPr>
              <w:pStyle w:val="p1"/>
            </w:pPr>
            <w:r>
              <w:t>Просадка объёма на чувствительных SKU</w:t>
            </w:r>
          </w:p>
        </w:tc>
        <w:tc>
          <w:tcPr>
            <w:tcW w:w="0" w:type="auto"/>
            <w:vAlign w:val="center"/>
            <w:hideMark/>
          </w:tcPr>
          <w:p w14:paraId="1307E255" w14:textId="77777777" w:rsidR="00E1244A" w:rsidRDefault="00E1244A">
            <w:pPr>
              <w:pStyle w:val="p1"/>
            </w:pPr>
            <w:r>
              <w:t>KVI-щит, промо-микс, поэтапный pass-through, A/B-замеры</w:t>
            </w:r>
          </w:p>
        </w:tc>
      </w:tr>
      <w:tr w:rsidR="00E1244A" w14:paraId="5AD5EB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F95C1" w14:textId="77777777" w:rsidR="00E1244A" w:rsidRDefault="00E1244A">
            <w:pPr>
              <w:pStyle w:val="p1"/>
            </w:pPr>
            <w:r>
              <w:t>Качество/сроки локзамены</w:t>
            </w:r>
          </w:p>
        </w:tc>
        <w:tc>
          <w:tcPr>
            <w:tcW w:w="0" w:type="auto"/>
            <w:vAlign w:val="center"/>
            <w:hideMark/>
          </w:tcPr>
          <w:p w14:paraId="2580D772" w14:textId="77777777" w:rsidR="00E1244A" w:rsidRDefault="00E1244A">
            <w:pPr>
              <w:pStyle w:val="p1"/>
            </w:pPr>
            <w:r>
              <w:t>Тест-лот, dual-sourcing, SLA-штрафы, QC-приёмка</w:t>
            </w:r>
          </w:p>
        </w:tc>
      </w:tr>
      <w:tr w:rsidR="00E1244A" w:rsidRPr="00E02B08" w14:paraId="77EEE2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86715" w14:textId="77777777" w:rsidR="00E1244A" w:rsidRPr="00E1244A" w:rsidRDefault="00E1244A">
            <w:pPr>
              <w:pStyle w:val="p1"/>
              <w:rPr>
                <w:lang w:val="en-US"/>
              </w:rPr>
            </w:pPr>
            <w:r>
              <w:t>Рост</w:t>
            </w:r>
            <w:r w:rsidRPr="00E1244A">
              <w:rPr>
                <w:lang w:val="en-US"/>
              </w:rPr>
              <w:t xml:space="preserve"> «all-in» </w:t>
            </w:r>
            <w:r>
              <w:t>в</w:t>
            </w:r>
            <w:r w:rsidRPr="00E1244A">
              <w:rPr>
                <w:lang w:val="en-US"/>
              </w:rPr>
              <w:t xml:space="preserve"> MP</w:t>
            </w:r>
          </w:p>
        </w:tc>
        <w:tc>
          <w:tcPr>
            <w:tcW w:w="0" w:type="auto"/>
            <w:vAlign w:val="center"/>
            <w:hideMark/>
          </w:tcPr>
          <w:p w14:paraId="66878464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lang w:val="en-US"/>
              </w:rPr>
              <w:t>Whitelist, TACOS/RR-</w:t>
            </w:r>
            <w:r>
              <w:t>лимиты</w:t>
            </w:r>
            <w:r w:rsidRPr="00E1244A">
              <w:rPr>
                <w:lang w:val="en-US"/>
              </w:rPr>
              <w:t xml:space="preserve">, </w:t>
            </w:r>
            <w:r>
              <w:t>недельный</w:t>
            </w:r>
            <w:r w:rsidRPr="00E1244A">
              <w:rPr>
                <w:lang w:val="en-US"/>
              </w:rPr>
              <w:t xml:space="preserve"> </w:t>
            </w:r>
            <w:r>
              <w:t>отчёт</w:t>
            </w:r>
            <w:r w:rsidRPr="00E1244A">
              <w:rPr>
                <w:lang w:val="en-US"/>
              </w:rPr>
              <w:t xml:space="preserve">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>GP after all-in</w:t>
            </w:r>
            <w:r w:rsidRPr="00E1244A">
              <w:rPr>
                <w:lang w:val="en-US"/>
              </w:rPr>
              <w:t>, MAP</w:t>
            </w:r>
          </w:p>
        </w:tc>
      </w:tr>
      <w:tr w:rsidR="00E1244A" w14:paraId="111E78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4DB44" w14:textId="77777777" w:rsidR="00E1244A" w:rsidRDefault="00E1244A">
            <w:pPr>
              <w:pStyle w:val="p1"/>
            </w:pPr>
            <w:r>
              <w:t>Премия по хеджу</w:t>
            </w:r>
          </w:p>
        </w:tc>
        <w:tc>
          <w:tcPr>
            <w:tcW w:w="0" w:type="auto"/>
            <w:vAlign w:val="center"/>
            <w:hideMark/>
          </w:tcPr>
          <w:p w14:paraId="780C762C" w14:textId="77777777" w:rsidR="00E1244A" w:rsidRDefault="00E1244A">
            <w:pPr>
              <w:pStyle w:val="p1"/>
            </w:pPr>
            <w:r>
              <w:t>Лимит премии, VAR-контур, roll-план, split по датам поставок</w:t>
            </w:r>
          </w:p>
        </w:tc>
      </w:tr>
      <w:tr w:rsidR="00E1244A" w14:paraId="7AB780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67D9E" w14:textId="77777777" w:rsidR="00E1244A" w:rsidRDefault="00E1244A">
            <w:pPr>
              <w:pStyle w:val="p1"/>
            </w:pPr>
            <w:r>
              <w:t>Кассовые пики НДС/импорта</w:t>
            </w:r>
          </w:p>
        </w:tc>
        <w:tc>
          <w:tcPr>
            <w:tcW w:w="0" w:type="auto"/>
            <w:vAlign w:val="center"/>
            <w:hideMark/>
          </w:tcPr>
          <w:p w14:paraId="033DF39D" w14:textId="77777777" w:rsidR="00E1244A" w:rsidRDefault="00E1244A">
            <w:pPr>
              <w:pStyle w:val="p1"/>
            </w:pPr>
            <w:r>
              <w:t>Импорт-фин + VAT-факторинг, календарь платежей</w:t>
            </w:r>
          </w:p>
        </w:tc>
      </w:tr>
    </w:tbl>
    <w:p w14:paraId="6CB6D2D9" w14:textId="77777777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7</w:t>
      </w:r>
      <w:r w:rsidRPr="00E34A90">
        <w:rPr>
          <w:b/>
          <w:bCs/>
          <w:sz w:val="27"/>
          <w:szCs w:val="27"/>
        </w:rPr>
        <w:t> </w:t>
      </w:r>
      <w:r w:rsidRPr="00E34A90">
        <w:rPr>
          <w:b/>
          <w:bCs/>
          <w:sz w:val="27"/>
          <w:szCs w:val="27"/>
        </w:rPr>
        <w:t>Итог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E1244A" w14:paraId="2ABD5EA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C3C4D8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D636F9B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E1244A" w14:paraId="7C1888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61D17" w14:textId="77777777" w:rsidR="00E1244A" w:rsidRDefault="00E1244A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3FF6DA11" w14:textId="77777777" w:rsidR="00E1244A" w:rsidRDefault="00E1244A">
            <w:pPr>
              <w:pStyle w:val="p1"/>
            </w:pPr>
            <w:r>
              <w:t xml:space="preserve">От −2,5 п.п. к </w:t>
            </w:r>
            <w:r>
              <w:rPr>
                <w:rStyle w:val="s1"/>
                <w:rFonts w:eastAsiaTheme="majorEastAsia"/>
                <w:b/>
                <w:bCs/>
              </w:rPr>
              <w:t>9,6–9,8 %</w:t>
            </w:r>
            <w:r>
              <w:t xml:space="preserve"> run-rate за счёт </w:t>
            </w:r>
            <w:r>
              <w:rPr>
                <w:rStyle w:val="s1"/>
                <w:rFonts w:eastAsiaTheme="majorEastAsia"/>
                <w:b/>
                <w:bCs/>
              </w:rPr>
              <w:t>A + B + B2 + C</w:t>
            </w:r>
            <w:r>
              <w:t>.</w:t>
            </w:r>
          </w:p>
        </w:tc>
      </w:tr>
      <w:tr w:rsidR="00E1244A" w14:paraId="46B629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6BE06" w14:textId="77777777" w:rsidR="00E1244A" w:rsidRDefault="00E1244A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5324D2C1" w14:textId="77777777" w:rsidR="00E1244A" w:rsidRDefault="00E1244A">
            <w:pPr>
              <w:pStyle w:val="p1"/>
            </w:pPr>
            <w:r>
              <w:t xml:space="preserve">Возврат </w:t>
            </w:r>
            <w:r>
              <w:rPr>
                <w:rStyle w:val="s1"/>
                <w:rFonts w:eastAsiaTheme="majorEastAsia"/>
                <w:b/>
                <w:bCs/>
              </w:rPr>
              <w:t>+45…+60 млн ₽ OpInc</w:t>
            </w:r>
            <w:r>
              <w:t xml:space="preserve"> против «нулевого».</w:t>
            </w:r>
          </w:p>
        </w:tc>
      </w:tr>
      <w:tr w:rsidR="00E1244A" w14:paraId="6EF500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30936" w14:textId="77777777" w:rsidR="00E1244A" w:rsidRDefault="00E1244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5365442B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Cash Need ≤ 262 млн ₽</w:t>
            </w:r>
            <w:r>
              <w:t xml:space="preserve"> через E; будущая волатильность прикрыта </w:t>
            </w:r>
            <w:r>
              <w:rPr>
                <w:rStyle w:val="s1"/>
                <w:rFonts w:eastAsiaTheme="majorEastAsia"/>
                <w:b/>
                <w:bCs/>
              </w:rPr>
              <w:t>D</w:t>
            </w:r>
            <w:r>
              <w:t>.</w:t>
            </w:r>
          </w:p>
        </w:tc>
      </w:tr>
      <w:tr w:rsidR="00E1244A" w14:paraId="2CF8CB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161BA" w14:textId="77777777" w:rsidR="00E1244A" w:rsidRDefault="00E1244A">
            <w:pPr>
              <w:pStyle w:val="p1"/>
            </w:pPr>
            <w:r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43AF08FE" w14:textId="77777777" w:rsidR="00E1244A" w:rsidRDefault="00E1244A">
            <w:pPr>
              <w:pStyle w:val="p1"/>
            </w:pPr>
            <w:r>
              <w:t xml:space="preserve">На MP — только whitelist по реальному </w:t>
            </w:r>
            <w:r>
              <w:rPr>
                <w:rStyle w:val="s1"/>
                <w:rFonts w:eastAsiaTheme="majorEastAsia"/>
                <w:b/>
                <w:bCs/>
              </w:rPr>
              <w:t>all-in 30–40 %</w:t>
            </w:r>
            <w:r>
              <w:t>; офлайн — основная площадка pass-through и PPA.</w:t>
            </w:r>
          </w:p>
        </w:tc>
      </w:tr>
    </w:tbl>
    <w:p w14:paraId="5FAD1F33" w14:textId="77777777" w:rsidR="00E1244A" w:rsidRDefault="00E1244A" w:rsidP="00E1244A">
      <w:pPr>
        <w:pStyle w:val="p1"/>
      </w:pPr>
      <w:r>
        <w:rPr>
          <w:b/>
          <w:bCs/>
        </w:rPr>
        <w:lastRenderedPageBreak/>
        <w:t>Примечание по MP:</w:t>
      </w:r>
      <w:r>
        <w:rPr>
          <w:rStyle w:val="s1"/>
          <w:rFonts w:eastAsiaTheme="majorEastAsia"/>
        </w:rPr>
        <w:t xml:space="preserve"> любые повышения делаем только на whitelist-пуле, где после </w:t>
      </w:r>
      <w:r>
        <w:rPr>
          <w:b/>
          <w:bCs/>
        </w:rPr>
        <w:t>всех</w:t>
      </w:r>
      <w:r>
        <w:rPr>
          <w:rStyle w:val="s1"/>
          <w:rFonts w:eastAsiaTheme="majorEastAsia"/>
        </w:rPr>
        <w:t xml:space="preserve"> издержек канала (</w:t>
      </w:r>
      <w:r>
        <w:rPr>
          <w:b/>
          <w:bCs/>
        </w:rPr>
        <w:t>комиссии, хранение, последняя миля, реклама, возвраты, штрафы</w:t>
      </w:r>
      <w:r>
        <w:rPr>
          <w:rStyle w:val="s1"/>
          <w:rFonts w:eastAsiaTheme="majorEastAsia"/>
        </w:rPr>
        <w:t xml:space="preserve">) </w:t>
      </w:r>
      <w:r>
        <w:rPr>
          <w:b/>
          <w:bCs/>
        </w:rPr>
        <w:t>GP after all-in ≥ 8–10 %</w:t>
      </w:r>
      <w:r>
        <w:rPr>
          <w:rStyle w:val="s1"/>
          <w:rFonts w:eastAsiaTheme="majorEastAsia"/>
        </w:rPr>
        <w:t>.</w:t>
      </w:r>
    </w:p>
    <w:p w14:paraId="3652B9CD" w14:textId="77777777" w:rsidR="00E1244A" w:rsidRDefault="00E1244A" w:rsidP="00E1244A">
      <w:pPr>
        <w:pStyle w:val="p2"/>
      </w:pPr>
    </w:p>
    <w:p w14:paraId="2781DA30" w14:textId="2BEFE65C" w:rsidR="00897C1D" w:rsidRDefault="00897C1D" w:rsidP="00897C1D">
      <w:pPr>
        <w:pStyle w:val="1"/>
      </w:pPr>
      <w:bookmarkStart w:id="27" w:name="_Toc213256503"/>
      <w:r>
        <w:lastRenderedPageBreak/>
        <w:t>Сравнение «48 часов» vs «30 дней» — Шок № 4</w:t>
      </w:r>
      <w:r w:rsidRPr="00464B1C">
        <w:t xml:space="preserve"> </w:t>
      </w:r>
      <w:r>
        <w:t>Food</w:t>
      </w:r>
      <w:bookmarkEnd w:id="27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2659"/>
        <w:gridCol w:w="2657"/>
        <w:gridCol w:w="2136"/>
      </w:tblGrid>
      <w:tr w:rsidR="00E1244A" w14:paraId="5FE0E8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CD91FA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1365EC21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48206C54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1EE8B127" w14:textId="77777777" w:rsidR="00E1244A" w:rsidRDefault="00E1244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Зачем так</w:t>
            </w:r>
          </w:p>
        </w:tc>
      </w:tr>
      <w:tr w:rsidR="00E1244A" w14:paraId="110CD7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28853" w14:textId="77777777" w:rsidR="00E1244A" w:rsidRDefault="00E1244A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5D74BE5A" w14:textId="77777777" w:rsidR="00E1244A" w:rsidRDefault="00E1244A">
            <w:pPr>
              <w:pStyle w:val="p1"/>
            </w:pPr>
            <w:r>
              <w:t>Стабилизировать маржу ≥ 9,6 %, закрыть кассовый пик</w:t>
            </w:r>
          </w:p>
        </w:tc>
        <w:tc>
          <w:tcPr>
            <w:tcW w:w="0" w:type="auto"/>
            <w:vAlign w:val="center"/>
            <w:hideMark/>
          </w:tcPr>
          <w:p w14:paraId="62B7799B" w14:textId="77777777" w:rsidR="00E1244A" w:rsidRPr="00E1244A" w:rsidRDefault="00E1244A">
            <w:pPr>
              <w:pStyle w:val="p1"/>
              <w:rPr>
                <w:lang w:val="en-US"/>
              </w:rPr>
            </w:pPr>
            <w:r>
              <w:t>Вернуть</w:t>
            </w:r>
            <w:r w:rsidRPr="00E1244A">
              <w:rPr>
                <w:lang w:val="en-US"/>
              </w:rPr>
              <w:t xml:space="preserve"> +45…+60 </w:t>
            </w:r>
            <w:r>
              <w:t>млн</w:t>
            </w:r>
            <w:r w:rsidRPr="00E1244A">
              <w:rPr>
                <w:lang w:val="en-US"/>
              </w:rPr>
              <w:t xml:space="preserve"> ₽ OpInc, </w:t>
            </w:r>
            <w:r>
              <w:t>удержать</w:t>
            </w:r>
            <w:r w:rsidRPr="00E1244A">
              <w:rPr>
                <w:lang w:val="en-US"/>
              </w:rPr>
              <w:t xml:space="preserve"> Net Margin 9,6–9,8 %, Cash Need ≤ 262</w:t>
            </w:r>
          </w:p>
        </w:tc>
        <w:tc>
          <w:tcPr>
            <w:tcW w:w="0" w:type="auto"/>
            <w:vAlign w:val="center"/>
            <w:hideMark/>
          </w:tcPr>
          <w:p w14:paraId="33C11344" w14:textId="77777777" w:rsidR="00E1244A" w:rsidRDefault="00E1244A">
            <w:pPr>
              <w:pStyle w:val="p1"/>
            </w:pPr>
            <w:r>
              <w:t>Короткий горизонт спасает P&amp;L точечно. 30 дней дают структурный эффект.</w:t>
            </w:r>
          </w:p>
        </w:tc>
      </w:tr>
      <w:tr w:rsidR="00E1244A" w14:paraId="01CB21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1A0F3" w14:textId="77777777" w:rsidR="00E1244A" w:rsidRDefault="00E1244A">
            <w:pPr>
              <w:pStyle w:val="p1"/>
            </w:pPr>
            <w:r>
              <w:t>Диагностика</w:t>
            </w:r>
          </w:p>
        </w:tc>
        <w:tc>
          <w:tcPr>
            <w:tcW w:w="0" w:type="auto"/>
            <w:vAlign w:val="center"/>
            <w:hideMark/>
          </w:tcPr>
          <w:p w14:paraId="37A864B7" w14:textId="77777777" w:rsidR="00E1244A" w:rsidRDefault="00E1244A">
            <w:pPr>
              <w:pStyle w:val="p1"/>
            </w:pPr>
            <w:r>
              <w:t>Быстрый FX-аудит COGS, эластичность, KVI-щит</w:t>
            </w:r>
          </w:p>
        </w:tc>
        <w:tc>
          <w:tcPr>
            <w:tcW w:w="0" w:type="auto"/>
            <w:vAlign w:val="center"/>
            <w:hideMark/>
          </w:tcPr>
          <w:p w14:paraId="522CA389" w14:textId="77777777" w:rsidR="00E1244A" w:rsidRDefault="00E1244A">
            <w:pPr>
              <w:pStyle w:val="p1"/>
            </w:pPr>
            <w:r>
              <w:t>Полная PPA-матрица 60–70 % SKU, карта FX-договоров, VAR-рамка по хеджу</w:t>
            </w:r>
          </w:p>
        </w:tc>
        <w:tc>
          <w:tcPr>
            <w:tcW w:w="0" w:type="auto"/>
            <w:vAlign w:val="center"/>
            <w:hideMark/>
          </w:tcPr>
          <w:p w14:paraId="158A9D8F" w14:textId="77777777" w:rsidR="00E1244A" w:rsidRDefault="00E1244A">
            <w:pPr>
              <w:pStyle w:val="p1"/>
            </w:pPr>
            <w:r>
              <w:t>Без точной базы любое движение по цене/хеджу опасно.</w:t>
            </w:r>
          </w:p>
        </w:tc>
      </w:tr>
      <w:tr w:rsidR="00E1244A" w14:paraId="753136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CD824" w14:textId="77777777" w:rsidR="00E1244A" w:rsidRDefault="00E1244A">
            <w:pPr>
              <w:pStyle w:val="p1"/>
            </w:pPr>
            <w:r>
              <w:t>Pricing (Reprice)</w:t>
            </w:r>
          </w:p>
        </w:tc>
        <w:tc>
          <w:tcPr>
            <w:tcW w:w="0" w:type="auto"/>
            <w:vAlign w:val="center"/>
            <w:hideMark/>
          </w:tcPr>
          <w:p w14:paraId="7B5CC407" w14:textId="77777777" w:rsidR="00E1244A" w:rsidRDefault="00E1244A">
            <w:pPr>
              <w:pStyle w:val="p1"/>
            </w:pPr>
            <w:r>
              <w:t xml:space="preserve">Локальная надбавка </w:t>
            </w:r>
            <w:r>
              <w:rPr>
                <w:rStyle w:val="s1"/>
                <w:rFonts w:eastAsiaTheme="majorEastAsia"/>
                <w:b/>
                <w:bCs/>
              </w:rPr>
              <w:t>+1,5 %</w:t>
            </w:r>
            <w:r>
              <w:t xml:space="preserve"> по не-KVI; на MP — только whitelist с </w:t>
            </w:r>
            <w:r>
              <w:rPr>
                <w:rStyle w:val="s1"/>
                <w:rFonts w:eastAsiaTheme="majorEastAsia"/>
                <w:b/>
                <w:bCs/>
              </w:rPr>
              <w:t>GP after all-in ≥ 8–10 %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TACOS ≤ 12 %</w:t>
            </w:r>
            <w:r>
              <w:t xml:space="preserve">, </w:t>
            </w:r>
            <w:r>
              <w:rPr>
                <w:rStyle w:val="s1"/>
                <w:rFonts w:eastAsiaTheme="majorEastAsia"/>
                <w:b/>
                <w:bCs/>
              </w:rPr>
              <w:t>RR ≤ 8–10 %</w:t>
            </w:r>
          </w:p>
        </w:tc>
        <w:tc>
          <w:tcPr>
            <w:tcW w:w="0" w:type="auto"/>
            <w:vAlign w:val="center"/>
            <w:hideMark/>
          </w:tcPr>
          <w:p w14:paraId="30D9476A" w14:textId="77777777" w:rsidR="00E1244A" w:rsidRDefault="00E1244A">
            <w:pPr>
              <w:pStyle w:val="p1"/>
            </w:pPr>
            <w:r>
              <w:t xml:space="preserve">Полная </w:t>
            </w:r>
            <w:r>
              <w:rPr>
                <w:rStyle w:val="s1"/>
                <w:rFonts w:eastAsiaTheme="majorEastAsia"/>
                <w:b/>
                <w:bCs/>
              </w:rPr>
              <w:t>PPA (Price-Pack Architecture)</w:t>
            </w:r>
            <w:r>
              <w:t>: 60–70 % SKU; KVI не трогаем; на MP остаётся только whitelist по тем же лимитам</w:t>
            </w:r>
          </w:p>
        </w:tc>
        <w:tc>
          <w:tcPr>
            <w:tcW w:w="0" w:type="auto"/>
            <w:vAlign w:val="center"/>
            <w:hideMark/>
          </w:tcPr>
          <w:p w14:paraId="1A95858D" w14:textId="77777777" w:rsidR="00E1244A" w:rsidRDefault="00E1244A">
            <w:pPr>
              <w:pStyle w:val="p1"/>
            </w:pPr>
            <w:r>
              <w:t xml:space="preserve">Цена — главный рычаг. KVI защищают объём. На MP считаем </w:t>
            </w:r>
            <w:r>
              <w:rPr>
                <w:rStyle w:val="s1"/>
                <w:rFonts w:eastAsiaTheme="majorEastAsia"/>
                <w:b/>
                <w:bCs/>
              </w:rPr>
              <w:t>все</w:t>
            </w:r>
            <w:r>
              <w:t xml:space="preserve"> издержки канала.</w:t>
            </w:r>
          </w:p>
        </w:tc>
      </w:tr>
      <w:tr w:rsidR="00E1244A" w14:paraId="674346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59960" w14:textId="77777777" w:rsidR="00E1244A" w:rsidRDefault="00E1244A">
            <w:pPr>
              <w:pStyle w:val="p1"/>
            </w:pPr>
            <w:r>
              <w:t>Поставщики (Replace)</w:t>
            </w:r>
          </w:p>
        </w:tc>
        <w:tc>
          <w:tcPr>
            <w:tcW w:w="0" w:type="auto"/>
            <w:vAlign w:val="center"/>
            <w:hideMark/>
          </w:tcPr>
          <w:p w14:paraId="1809E38D" w14:textId="77777777" w:rsidR="00E1244A" w:rsidRDefault="00E1244A">
            <w:pPr>
              <w:pStyle w:val="p1"/>
            </w:pPr>
            <w:r>
              <w:t>Старт переговоров с топ-10 по скидке/оговоркам</w:t>
            </w:r>
          </w:p>
        </w:tc>
        <w:tc>
          <w:tcPr>
            <w:tcW w:w="0" w:type="auto"/>
            <w:vAlign w:val="center"/>
            <w:hideMark/>
          </w:tcPr>
          <w:p w14:paraId="4E6B4C72" w14:textId="77777777" w:rsidR="00E1244A" w:rsidRDefault="00E1244A">
            <w:pPr>
              <w:pStyle w:val="p1"/>
            </w:pPr>
            <w:r>
              <w:t xml:space="preserve">Контрактные FX-оговорки; локзамена </w:t>
            </w:r>
            <w:r>
              <w:rPr>
                <w:rStyle w:val="s1"/>
                <w:rFonts w:eastAsiaTheme="majorEastAsia"/>
                <w:b/>
                <w:bCs/>
              </w:rPr>
              <w:t>5–8 % SKU</w:t>
            </w:r>
            <w:r>
              <w:t xml:space="preserve"> с QC/SLA</w:t>
            </w:r>
          </w:p>
        </w:tc>
        <w:tc>
          <w:tcPr>
            <w:tcW w:w="0" w:type="auto"/>
            <w:vAlign w:val="center"/>
            <w:hideMark/>
          </w:tcPr>
          <w:p w14:paraId="0560A269" w14:textId="77777777" w:rsidR="00E1244A" w:rsidRDefault="00E1244A">
            <w:pPr>
              <w:pStyle w:val="p1"/>
            </w:pPr>
            <w:r>
              <w:t>Перенос части удара с нас на вендора; локализация снижает FX-долю.</w:t>
            </w:r>
          </w:p>
        </w:tc>
      </w:tr>
      <w:tr w:rsidR="00E1244A" w14:paraId="583661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DB020" w14:textId="77777777" w:rsidR="00E1244A" w:rsidRDefault="00E1244A">
            <w:pPr>
              <w:pStyle w:val="p1"/>
            </w:pPr>
            <w:r>
              <w:t>Логистика</w:t>
            </w:r>
          </w:p>
        </w:tc>
        <w:tc>
          <w:tcPr>
            <w:tcW w:w="0" w:type="auto"/>
            <w:vAlign w:val="center"/>
            <w:hideMark/>
          </w:tcPr>
          <w:p w14:paraId="2B8A8A87" w14:textId="77777777" w:rsidR="00E1244A" w:rsidRDefault="00E1244A">
            <w:pPr>
              <w:pStyle w:val="p1"/>
            </w:pPr>
            <w:r>
              <w:t>Тактический пересмотр тарифов/штрафов</w:t>
            </w:r>
          </w:p>
        </w:tc>
        <w:tc>
          <w:tcPr>
            <w:tcW w:w="0" w:type="auto"/>
            <w:vAlign w:val="center"/>
            <w:hideMark/>
          </w:tcPr>
          <w:p w14:paraId="7CF11AC8" w14:textId="77777777" w:rsidR="00E1244A" w:rsidRDefault="00E1244A">
            <w:pPr>
              <w:pStyle w:val="p1"/>
            </w:pPr>
            <w:r>
              <w:t>Ребид фрахта/плеч, slot-управление, упаковка под объём</w:t>
            </w:r>
          </w:p>
        </w:tc>
        <w:tc>
          <w:tcPr>
            <w:tcW w:w="0" w:type="auto"/>
            <w:vAlign w:val="center"/>
            <w:hideMark/>
          </w:tcPr>
          <w:p w14:paraId="489D5E45" w14:textId="77777777" w:rsidR="00E1244A" w:rsidRDefault="00E1244A">
            <w:pPr>
              <w:pStyle w:val="p1"/>
            </w:pPr>
            <w:r>
              <w:t>Снижаем COGS на входе без ущерба OTIF.</w:t>
            </w:r>
          </w:p>
        </w:tc>
      </w:tr>
      <w:tr w:rsidR="00E1244A" w14:paraId="011960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341D9" w14:textId="77777777" w:rsidR="00E1244A" w:rsidRDefault="00E1244A">
            <w:pPr>
              <w:pStyle w:val="p1"/>
            </w:pPr>
            <w:r>
              <w:t>Каналы MP</w:t>
            </w:r>
          </w:p>
        </w:tc>
        <w:tc>
          <w:tcPr>
            <w:tcW w:w="0" w:type="auto"/>
            <w:vAlign w:val="center"/>
            <w:hideMark/>
          </w:tcPr>
          <w:p w14:paraId="6441F9B9" w14:textId="77777777" w:rsidR="00E1244A" w:rsidRDefault="00E1244A">
            <w:pPr>
              <w:pStyle w:val="p1"/>
            </w:pPr>
            <w:r>
              <w:t xml:space="preserve">Правки на ТОП-SKU, FBO/FBS-микс; </w:t>
            </w:r>
            <w:r>
              <w:rPr>
                <w:rStyle w:val="s1"/>
                <w:rFonts w:eastAsiaTheme="majorEastAsia"/>
                <w:b/>
                <w:bCs/>
              </w:rPr>
              <w:t>никаких all-in</w:t>
            </w:r>
            <w:r>
              <w:t>; контроль DRR</w:t>
            </w:r>
          </w:p>
        </w:tc>
        <w:tc>
          <w:tcPr>
            <w:tcW w:w="0" w:type="auto"/>
            <w:vAlign w:val="center"/>
            <w:hideMark/>
          </w:tcPr>
          <w:p w14:paraId="52160A85" w14:textId="77777777" w:rsidR="00E1244A" w:rsidRDefault="00E1244A">
            <w:pPr>
              <w:pStyle w:val="p1"/>
            </w:pPr>
            <w:r>
              <w:t xml:space="preserve">Только whitelist; удержание </w:t>
            </w:r>
            <w:r>
              <w:rPr>
                <w:rStyle w:val="s1"/>
                <w:rFonts w:eastAsiaTheme="majorEastAsia"/>
                <w:b/>
                <w:bCs/>
              </w:rPr>
              <w:t>GP after all-in ≥ 8–10 %</w:t>
            </w:r>
            <w:r>
              <w:t xml:space="preserve"> при </w:t>
            </w:r>
            <w:r>
              <w:rPr>
                <w:rStyle w:val="s1"/>
                <w:rFonts w:eastAsiaTheme="majorEastAsia"/>
                <w:b/>
                <w:bCs/>
              </w:rPr>
              <w:t>all-in 30–40 %</w:t>
            </w:r>
            <w:r>
              <w:t xml:space="preserve"> (комиссии, хранение, последняя миля, реклама, возвраты, штрафы)</w:t>
            </w:r>
          </w:p>
        </w:tc>
        <w:tc>
          <w:tcPr>
            <w:tcW w:w="0" w:type="auto"/>
            <w:vAlign w:val="center"/>
            <w:hideMark/>
          </w:tcPr>
          <w:p w14:paraId="329E61C4" w14:textId="77777777" w:rsidR="00E1244A" w:rsidRDefault="00E1244A">
            <w:pPr>
              <w:pStyle w:val="p1"/>
            </w:pPr>
            <w:r>
              <w:t>MP дорог. Работает только при дисциплине юнит-экономики.</w:t>
            </w:r>
          </w:p>
        </w:tc>
      </w:tr>
      <w:tr w:rsidR="00E1244A" w14:paraId="69551E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F1A87" w14:textId="77777777" w:rsidR="00E1244A" w:rsidRDefault="00E1244A">
            <w:pPr>
              <w:pStyle w:val="p1"/>
            </w:pPr>
            <w:r>
              <w:t>OPEX (Reduce)</w:t>
            </w:r>
          </w:p>
        </w:tc>
        <w:tc>
          <w:tcPr>
            <w:tcW w:w="0" w:type="auto"/>
            <w:vAlign w:val="center"/>
            <w:hideMark/>
          </w:tcPr>
          <w:p w14:paraId="03C977AD" w14:textId="77777777" w:rsidR="00E1244A" w:rsidRDefault="00E1244A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−10 млн ₽/год</w:t>
            </w:r>
            <w:r>
              <w:t>: стоп найма, −10 % медиа non-KVI, пауза pet-проектов</w:t>
            </w:r>
          </w:p>
        </w:tc>
        <w:tc>
          <w:tcPr>
            <w:tcW w:w="0" w:type="auto"/>
            <w:vAlign w:val="center"/>
            <w:hideMark/>
          </w:tcPr>
          <w:p w14:paraId="6300E37D" w14:textId="77777777" w:rsidR="00E1244A" w:rsidRDefault="00E1244A">
            <w:pPr>
              <w:pStyle w:val="p1"/>
            </w:pPr>
            <w:r>
              <w:t>То же + переразмещение медиа с MP в офлайн/DTC</w:t>
            </w:r>
          </w:p>
        </w:tc>
        <w:tc>
          <w:tcPr>
            <w:tcW w:w="0" w:type="auto"/>
            <w:vAlign w:val="center"/>
            <w:hideMark/>
          </w:tcPr>
          <w:p w14:paraId="342422BB" w14:textId="77777777" w:rsidR="00E1244A" w:rsidRDefault="00E1244A">
            <w:pPr>
              <w:pStyle w:val="p1"/>
            </w:pPr>
            <w:r>
              <w:t>Быстрый буфер по OpInc, не трогаем поддержку KVI.</w:t>
            </w:r>
          </w:p>
        </w:tc>
      </w:tr>
      <w:tr w:rsidR="00E1244A" w14:paraId="289535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18254" w14:textId="77777777" w:rsidR="00E1244A" w:rsidRDefault="00E1244A">
            <w:pPr>
              <w:pStyle w:val="p1"/>
            </w:pPr>
            <w:r>
              <w:t>Финансирование (Refinance)</w:t>
            </w:r>
          </w:p>
        </w:tc>
        <w:tc>
          <w:tcPr>
            <w:tcW w:w="0" w:type="auto"/>
            <w:vAlign w:val="center"/>
            <w:hideMark/>
          </w:tcPr>
          <w:p w14:paraId="7AA175AD" w14:textId="77777777" w:rsidR="00E1244A" w:rsidRDefault="00E1244A">
            <w:pPr>
              <w:pStyle w:val="p1"/>
            </w:pPr>
            <w:r>
              <w:t>VAT-факторинг / импорт-фин под кассовый пик</w:t>
            </w:r>
          </w:p>
        </w:tc>
        <w:tc>
          <w:tcPr>
            <w:tcW w:w="0" w:type="auto"/>
            <w:vAlign w:val="center"/>
            <w:hideMark/>
          </w:tcPr>
          <w:p w14:paraId="1F2C71A6" w14:textId="77777777" w:rsidR="00E1244A" w:rsidRDefault="00E1244A">
            <w:pPr>
              <w:pStyle w:val="p1"/>
            </w:pPr>
            <w:r>
              <w:t>Плановый лимит VAT/импорт-фин на 90 дней</w:t>
            </w:r>
          </w:p>
        </w:tc>
        <w:tc>
          <w:tcPr>
            <w:tcW w:w="0" w:type="auto"/>
            <w:vAlign w:val="center"/>
            <w:hideMark/>
          </w:tcPr>
          <w:p w14:paraId="0710BFA8" w14:textId="77777777" w:rsidR="00E1244A" w:rsidRDefault="00E1244A">
            <w:pPr>
              <w:pStyle w:val="p1"/>
            </w:pPr>
            <w:r>
              <w:t>Сглаживаем Cash Need (+25) до ~</w:t>
            </w:r>
            <w:r>
              <w:rPr>
                <w:rStyle w:val="s1"/>
                <w:rFonts w:eastAsiaTheme="majorEastAsia"/>
                <w:b/>
                <w:bCs/>
              </w:rPr>
              <w:t>262</w:t>
            </w:r>
            <w:r>
              <w:t>.</w:t>
            </w:r>
          </w:p>
        </w:tc>
      </w:tr>
      <w:tr w:rsidR="00E1244A" w14:paraId="5C627B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0DCDB" w14:textId="77777777" w:rsidR="00E1244A" w:rsidRDefault="00E1244A">
            <w:pPr>
              <w:pStyle w:val="p1"/>
            </w:pPr>
            <w:r>
              <w:t>Хедж (Hedge)</w:t>
            </w:r>
          </w:p>
        </w:tc>
        <w:tc>
          <w:tcPr>
            <w:tcW w:w="0" w:type="auto"/>
            <w:vAlign w:val="center"/>
            <w:hideMark/>
          </w:tcPr>
          <w:p w14:paraId="2AC5B30C" w14:textId="77777777" w:rsidR="00E1244A" w:rsidRDefault="00E1244A">
            <w:pPr>
              <w:pStyle w:val="p1"/>
            </w:pPr>
            <w:r>
              <w:t>При необходимости: точечный forward</w:t>
            </w:r>
          </w:p>
        </w:tc>
        <w:tc>
          <w:tcPr>
            <w:tcW w:w="0" w:type="auto"/>
            <w:vAlign w:val="center"/>
            <w:hideMark/>
          </w:tcPr>
          <w:p w14:paraId="7D72A600" w14:textId="77777777" w:rsidR="00E1244A" w:rsidRDefault="00E1244A">
            <w:pPr>
              <w:pStyle w:val="p1"/>
            </w:pPr>
            <w:r>
              <w:t xml:space="preserve">Политика </w:t>
            </w:r>
            <w:r>
              <w:rPr>
                <w:rStyle w:val="s1"/>
                <w:rFonts w:eastAsiaTheme="majorEastAsia"/>
                <w:b/>
                <w:bCs/>
              </w:rPr>
              <w:t>FX-хеджа 50 % экспозиции на 3 мес.</w:t>
            </w:r>
            <w:r>
              <w:t>, лимит премии ≤ 1,0 млн/кв.</w:t>
            </w:r>
          </w:p>
        </w:tc>
        <w:tc>
          <w:tcPr>
            <w:tcW w:w="0" w:type="auto"/>
            <w:vAlign w:val="center"/>
            <w:hideMark/>
          </w:tcPr>
          <w:p w14:paraId="32575B9E" w14:textId="77777777" w:rsidR="00E1244A" w:rsidRDefault="00E1244A">
            <w:pPr>
              <w:pStyle w:val="p1"/>
            </w:pPr>
            <w:r>
              <w:t>Защита будущих партий, убираем волатильность.</w:t>
            </w:r>
          </w:p>
        </w:tc>
      </w:tr>
      <w:tr w:rsidR="00E1244A" w14:paraId="266A46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56221" w14:textId="77777777" w:rsidR="00E1244A" w:rsidRDefault="00E1244A">
            <w:pPr>
              <w:pStyle w:val="p1"/>
            </w:pPr>
            <w:r>
              <w:t>KPI недели/месяца</w:t>
            </w:r>
          </w:p>
        </w:tc>
        <w:tc>
          <w:tcPr>
            <w:tcW w:w="0" w:type="auto"/>
            <w:vAlign w:val="center"/>
            <w:hideMark/>
          </w:tcPr>
          <w:p w14:paraId="3A3276E9" w14:textId="77777777" w:rsidR="00E1244A" w:rsidRPr="00E1244A" w:rsidRDefault="00E1244A">
            <w:pPr>
              <w:pStyle w:val="p1"/>
              <w:rPr>
                <w:lang w:val="en-US"/>
              </w:rPr>
            </w:pPr>
            <w:r w:rsidRPr="00E1244A">
              <w:rPr>
                <w:lang w:val="en-US"/>
              </w:rPr>
              <w:t xml:space="preserve">Net Margin ~9,6 %, Cash Need ≤ 260–262; </w:t>
            </w:r>
            <w:r>
              <w:t>покрытие</w:t>
            </w:r>
            <w:r w:rsidRPr="00E1244A">
              <w:rPr>
                <w:lang w:val="en-US"/>
              </w:rPr>
              <w:t xml:space="preserve"> pass-through ≥ 60 % </w:t>
            </w:r>
            <w:r>
              <w:t>не</w:t>
            </w:r>
            <w:r w:rsidRPr="00E1244A">
              <w:rPr>
                <w:lang w:val="en-US"/>
              </w:rPr>
              <w:t>-KVI</w:t>
            </w:r>
          </w:p>
        </w:tc>
        <w:tc>
          <w:tcPr>
            <w:tcW w:w="0" w:type="auto"/>
            <w:vAlign w:val="center"/>
            <w:hideMark/>
          </w:tcPr>
          <w:p w14:paraId="3D08AA34" w14:textId="77777777" w:rsidR="00E1244A" w:rsidRPr="00E1244A" w:rsidRDefault="00E1244A">
            <w:pPr>
              <w:pStyle w:val="p1"/>
              <w:rPr>
                <w:lang w:val="en-US"/>
              </w:rPr>
            </w:pPr>
            <w:r>
              <w:t>Δ</w:t>
            </w:r>
            <w:r w:rsidRPr="00E1244A">
              <w:rPr>
                <w:lang w:val="en-US"/>
              </w:rPr>
              <w:t xml:space="preserve">OpInc </w:t>
            </w:r>
            <w:r w:rsidRPr="00E1244A">
              <w:rPr>
                <w:rStyle w:val="s1"/>
                <w:rFonts w:eastAsiaTheme="majorEastAsia"/>
                <w:b/>
                <w:bCs/>
                <w:lang w:val="en-US"/>
              </w:rPr>
              <w:t>+45…+60</w:t>
            </w:r>
            <w:r w:rsidRPr="00E1244A">
              <w:rPr>
                <w:lang w:val="en-US"/>
              </w:rPr>
              <w:t xml:space="preserve"> </w:t>
            </w:r>
            <w:r>
              <w:t>к</w:t>
            </w:r>
            <w:r w:rsidRPr="00E1244A">
              <w:rPr>
                <w:lang w:val="en-US"/>
              </w:rPr>
              <w:t xml:space="preserve"> «</w:t>
            </w:r>
            <w:r>
              <w:t>нулевому</w:t>
            </w:r>
            <w:r w:rsidRPr="00E1244A">
              <w:rPr>
                <w:lang w:val="en-US"/>
              </w:rPr>
              <w:t>», Net Margin 9,6–9,8 %, PPA-</w:t>
            </w:r>
            <w:r>
              <w:t>охват</w:t>
            </w:r>
            <w:r w:rsidRPr="00E1244A">
              <w:rPr>
                <w:lang w:val="en-US"/>
              </w:rPr>
              <w:t xml:space="preserve"> 60–70 %, FX-</w:t>
            </w:r>
            <w:r>
              <w:t>оговорки</w:t>
            </w:r>
            <w:r w:rsidRPr="00E1244A">
              <w:rPr>
                <w:lang w:val="en-US"/>
              </w:rPr>
              <w:t xml:space="preserve"> ≥ </w:t>
            </w:r>
            <w:r w:rsidRPr="00E1244A">
              <w:rPr>
                <w:lang w:val="en-US"/>
              </w:rPr>
              <w:lastRenderedPageBreak/>
              <w:t>60 % FX-</w:t>
            </w:r>
            <w:r>
              <w:t>закупок</w:t>
            </w:r>
            <w:r w:rsidRPr="00E1244A">
              <w:rPr>
                <w:lang w:val="en-US"/>
              </w:rPr>
              <w:t xml:space="preserve">, </w:t>
            </w:r>
            <w:r>
              <w:t>экономия</w:t>
            </w:r>
            <w:r w:rsidRPr="00E1244A">
              <w:rPr>
                <w:lang w:val="en-US"/>
              </w:rPr>
              <w:t xml:space="preserve"> </w:t>
            </w:r>
            <w:r>
              <w:t>логистики</w:t>
            </w:r>
            <w:r w:rsidRPr="00E1244A">
              <w:rPr>
                <w:lang w:val="en-US"/>
              </w:rPr>
              <w:t xml:space="preserve"> ≥ 5 %</w:t>
            </w:r>
          </w:p>
        </w:tc>
        <w:tc>
          <w:tcPr>
            <w:tcW w:w="0" w:type="auto"/>
            <w:vAlign w:val="center"/>
            <w:hideMark/>
          </w:tcPr>
          <w:p w14:paraId="10765367" w14:textId="77777777" w:rsidR="00E1244A" w:rsidRDefault="00E1244A">
            <w:pPr>
              <w:pStyle w:val="p1"/>
            </w:pPr>
            <w:r>
              <w:lastRenderedPageBreak/>
              <w:t>Чёткие пороги исключают расползание затрат.</w:t>
            </w:r>
          </w:p>
        </w:tc>
      </w:tr>
    </w:tbl>
    <w:p w14:paraId="45F780F0" w14:textId="3230E203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Пошагово и по-русски</w:t>
      </w:r>
    </w:p>
    <w:p w14:paraId="431A5D2A" w14:textId="77777777" w:rsidR="00E1244A" w:rsidRDefault="00E1244A" w:rsidP="00E1244A">
      <w:pPr>
        <w:pStyle w:val="p3"/>
      </w:pPr>
      <w:r>
        <w:rPr>
          <w:b/>
          <w:bCs/>
        </w:rPr>
        <w:t>За 48 часов</w:t>
      </w:r>
    </w:p>
    <w:p w14:paraId="6574F643" w14:textId="77777777" w:rsidR="00E1244A" w:rsidRDefault="00E1244A" w:rsidP="00E1244A">
      <w:pPr>
        <w:pStyle w:val="p1"/>
        <w:numPr>
          <w:ilvl w:val="0"/>
          <w:numId w:val="63"/>
        </w:numPr>
      </w:pPr>
      <w:r>
        <w:t>Посчитать FX-долю в COGS и эластичность по SKU. Выделить KVI.</w:t>
      </w:r>
    </w:p>
    <w:p w14:paraId="531858A8" w14:textId="77777777" w:rsidR="00E1244A" w:rsidRDefault="00E1244A" w:rsidP="00E1244A">
      <w:pPr>
        <w:pStyle w:val="p1"/>
        <w:numPr>
          <w:ilvl w:val="0"/>
          <w:numId w:val="63"/>
        </w:numPr>
      </w:pPr>
      <w:r>
        <w:t>Поднять цены на +1,5 % там, где спрос не хрупкий. KVI не трогаем.</w:t>
      </w:r>
    </w:p>
    <w:p w14:paraId="680E0995" w14:textId="77777777" w:rsidR="00E1244A" w:rsidRDefault="00E1244A" w:rsidP="00E1244A">
      <w:pPr>
        <w:pStyle w:val="p1"/>
        <w:numPr>
          <w:ilvl w:val="0"/>
          <w:numId w:val="63"/>
        </w:numPr>
      </w:pPr>
      <w:r>
        <w:t xml:space="preserve">На маркетплейсах оставить только whitelist SKU, где после </w:t>
      </w:r>
      <w:r>
        <w:rPr>
          <w:rStyle w:val="s1"/>
          <w:rFonts w:eastAsiaTheme="majorEastAsia"/>
          <w:b/>
          <w:bCs/>
        </w:rPr>
        <w:t>всех</w:t>
      </w:r>
      <w:r>
        <w:t xml:space="preserve"> затрат (</w:t>
      </w:r>
      <w:r>
        <w:rPr>
          <w:rStyle w:val="s1"/>
          <w:rFonts w:eastAsiaTheme="majorEastAsia"/>
          <w:b/>
          <w:bCs/>
        </w:rPr>
        <w:t>all-in 30–40 %</w:t>
      </w:r>
      <w:r>
        <w:t xml:space="preserve">) остаётся </w:t>
      </w:r>
      <w:r>
        <w:rPr>
          <w:rStyle w:val="s1"/>
          <w:rFonts w:eastAsiaTheme="majorEastAsia"/>
          <w:b/>
          <w:bCs/>
        </w:rPr>
        <w:t>GP ≥ 8–10 %</w:t>
      </w:r>
      <w:r>
        <w:t>; TACOS ≤ 12 %, возвраты ≤ 8–10 %.</w:t>
      </w:r>
    </w:p>
    <w:p w14:paraId="7D929030" w14:textId="77777777" w:rsidR="00E1244A" w:rsidRDefault="00E1244A" w:rsidP="00E1244A">
      <w:pPr>
        <w:pStyle w:val="p1"/>
        <w:numPr>
          <w:ilvl w:val="0"/>
          <w:numId w:val="63"/>
        </w:numPr>
      </w:pPr>
      <w:r>
        <w:t>Срочно начать торг с ключевыми поставщиками на скидку/FX-оговорки.</w:t>
      </w:r>
    </w:p>
    <w:p w14:paraId="7AB27353" w14:textId="77777777" w:rsidR="00E1244A" w:rsidRDefault="00E1244A" w:rsidP="00E1244A">
      <w:pPr>
        <w:pStyle w:val="p1"/>
        <w:numPr>
          <w:ilvl w:val="0"/>
          <w:numId w:val="63"/>
        </w:numPr>
      </w:pPr>
      <w:r>
        <w:t>Срезать неприоритетный OPEX, не трогая витальные активности.</w:t>
      </w:r>
    </w:p>
    <w:p w14:paraId="1C85699A" w14:textId="54AD28FD" w:rsidR="00E1244A" w:rsidRDefault="00E1244A" w:rsidP="00E1244A">
      <w:pPr>
        <w:pStyle w:val="p1"/>
        <w:numPr>
          <w:ilvl w:val="0"/>
          <w:numId w:val="63"/>
        </w:numPr>
      </w:pPr>
      <w:r>
        <w:t>Включить VAT/импорт-фин, чтобы пережить кассовый пик.</w:t>
      </w:r>
    </w:p>
    <w:p w14:paraId="4530ECF2" w14:textId="77777777" w:rsidR="00E1244A" w:rsidRDefault="00E1244A" w:rsidP="00E1244A">
      <w:pPr>
        <w:pStyle w:val="p3"/>
      </w:pPr>
      <w:r>
        <w:rPr>
          <w:b/>
          <w:bCs/>
        </w:rPr>
        <w:t>За 30 дней</w:t>
      </w:r>
    </w:p>
    <w:p w14:paraId="00FEDC01" w14:textId="77777777" w:rsidR="00E1244A" w:rsidRDefault="00E1244A" w:rsidP="00E1244A">
      <w:pPr>
        <w:pStyle w:val="p1"/>
        <w:numPr>
          <w:ilvl w:val="0"/>
          <w:numId w:val="64"/>
        </w:numPr>
      </w:pPr>
      <w:r>
        <w:t>Завершить PPA-матрицу на 60–70 % SKU: где плюс к цене, где смена фасовок.</w:t>
      </w:r>
    </w:p>
    <w:p w14:paraId="4C4ACEE8" w14:textId="77777777" w:rsidR="00E1244A" w:rsidRDefault="00E1244A" w:rsidP="00E1244A">
      <w:pPr>
        <w:pStyle w:val="p1"/>
        <w:numPr>
          <w:ilvl w:val="0"/>
          <w:numId w:val="64"/>
        </w:numPr>
      </w:pPr>
      <w:r>
        <w:t>Закрыть FX-оговорки с вендорами и запустить локзамену 5–8 % SKU с тест-лотом и SLA.</w:t>
      </w:r>
    </w:p>
    <w:p w14:paraId="6CF06B21" w14:textId="77777777" w:rsidR="00E1244A" w:rsidRDefault="00E1244A" w:rsidP="00E1244A">
      <w:pPr>
        <w:pStyle w:val="p1"/>
        <w:numPr>
          <w:ilvl w:val="0"/>
          <w:numId w:val="64"/>
        </w:numPr>
      </w:pPr>
      <w:r>
        <w:t>Провести ребид по логистике, добиться ≥ 5 % снижения ставки при сохранении OTIF.</w:t>
      </w:r>
    </w:p>
    <w:p w14:paraId="5E4AB5EA" w14:textId="77777777" w:rsidR="00E1244A" w:rsidRDefault="00E1244A" w:rsidP="00E1244A">
      <w:pPr>
        <w:pStyle w:val="p1"/>
        <w:numPr>
          <w:ilvl w:val="0"/>
          <w:numId w:val="64"/>
        </w:numPr>
      </w:pPr>
      <w:r>
        <w:t>Держать MP только в whitelist-рамке. Перенаправить медиа в офлайн/DTC.</w:t>
      </w:r>
    </w:p>
    <w:p w14:paraId="7331C59F" w14:textId="77777777" w:rsidR="00E1244A" w:rsidRDefault="00E1244A" w:rsidP="00E1244A">
      <w:pPr>
        <w:pStyle w:val="p1"/>
        <w:numPr>
          <w:ilvl w:val="0"/>
          <w:numId w:val="64"/>
        </w:numPr>
      </w:pPr>
      <w:r>
        <w:t>Закрепить финансирование: лимит VAT/импорт-фин на 90 дней; запустить FX-хедж 50 % экспозиции.</w:t>
      </w:r>
    </w:p>
    <w:p w14:paraId="1638F9A5" w14:textId="7EACCC2B" w:rsidR="00E1244A" w:rsidRPr="00E1244A" w:rsidRDefault="00E1244A" w:rsidP="00E1244A">
      <w:pPr>
        <w:pStyle w:val="p1"/>
        <w:numPr>
          <w:ilvl w:val="0"/>
          <w:numId w:val="64"/>
        </w:numPr>
        <w:rPr>
          <w:lang w:val="en-US"/>
        </w:rPr>
      </w:pPr>
      <w:r>
        <w:t>Закрыть</w:t>
      </w:r>
      <w:r w:rsidRPr="00E1244A">
        <w:rPr>
          <w:lang w:val="en-US"/>
        </w:rPr>
        <w:t xml:space="preserve"> </w:t>
      </w:r>
      <w:r>
        <w:t>месячные</w:t>
      </w:r>
      <w:r w:rsidRPr="00E1244A">
        <w:rPr>
          <w:lang w:val="en-US"/>
        </w:rPr>
        <w:t xml:space="preserve"> KPI: </w:t>
      </w:r>
      <w:r>
        <w:t>Δ</w:t>
      </w:r>
      <w:r w:rsidRPr="00E1244A">
        <w:rPr>
          <w:lang w:val="en-US"/>
        </w:rPr>
        <w:t>OpInc +45…+60, Net Margin 9,6–9,8 %, Cash Need ≤ 262.</w:t>
      </w:r>
    </w:p>
    <w:p w14:paraId="22CDE498" w14:textId="4CF888A6" w:rsidR="00E1244A" w:rsidRPr="00E34A90" w:rsidRDefault="00E1244A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Комментарии и предохранители</w:t>
      </w:r>
    </w:p>
    <w:p w14:paraId="4FC750CB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Не трогайте KVI.</w:t>
      </w:r>
      <w:r>
        <w:t xml:space="preserve"> Объём важнее мгновенной маржи. Компенсация идёт через PPA и не-KVI.</w:t>
      </w:r>
    </w:p>
    <w:p w14:paraId="2C7350B7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MP — только при реальной юнит-экономике.</w:t>
      </w:r>
      <w:r>
        <w:t xml:space="preserve"> Считайте </w:t>
      </w:r>
      <w:r>
        <w:rPr>
          <w:rStyle w:val="s1"/>
          <w:rFonts w:eastAsiaTheme="majorEastAsia"/>
          <w:b/>
          <w:bCs/>
        </w:rPr>
        <w:t>all-in 30–40 %</w:t>
      </w:r>
      <w:r>
        <w:t xml:space="preserve">: комиссия, хранение, последняя миля, реклама, возвраты, штрафы. Если </w:t>
      </w:r>
      <w:r>
        <w:rPr>
          <w:rStyle w:val="s1"/>
          <w:rFonts w:eastAsiaTheme="majorEastAsia"/>
          <w:b/>
          <w:bCs/>
        </w:rPr>
        <w:t>GP after all-in &lt; 8–10 %</w:t>
      </w:r>
      <w:r>
        <w:t>, выключаем SKU из MP.</w:t>
      </w:r>
    </w:p>
    <w:p w14:paraId="5EEC5592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TACOS под замком.</w:t>
      </w:r>
      <w:r>
        <w:t xml:space="preserve"> Порог ≤ 12 %. Реклама не должна «съедать» весь эффект pass-through.</w:t>
      </w:r>
    </w:p>
    <w:p w14:paraId="2B9B9AC1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FX-хедж — частичный.</w:t>
      </w:r>
      <w:r>
        <w:t xml:space="preserve"> 50 % экспозиции. Не хеджируйте 100 % без гибкости — переплатите за премию.</w:t>
      </w:r>
    </w:p>
    <w:p w14:paraId="0B8CBA5B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Локзамена — через тест-лот.</w:t>
      </w:r>
      <w:r>
        <w:t xml:space="preserve"> Качество — под QC и штрафы. Dual-sourcing снижает риск.</w:t>
      </w:r>
    </w:p>
    <w:p w14:paraId="30D5D92D" w14:textId="77777777" w:rsidR="00E1244A" w:rsidRDefault="00E1244A" w:rsidP="00E1244A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  <w:b/>
          <w:bCs/>
        </w:rPr>
        <w:t>Денежный календарь.</w:t>
      </w:r>
      <w:r>
        <w:t xml:space="preserve"> Совместите PPA, платёж по НДС и поставки. Без календаря Cash Need уедет выше 262.</w:t>
      </w:r>
    </w:p>
    <w:p w14:paraId="774979DA" w14:textId="240CB40F" w:rsidR="00E1244A" w:rsidRPr="00E1244A" w:rsidRDefault="00E1244A" w:rsidP="00E1244A">
      <w:pPr>
        <w:pStyle w:val="p1"/>
        <w:numPr>
          <w:ilvl w:val="0"/>
          <w:numId w:val="65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Дашборд</w:t>
      </w:r>
      <w:r w:rsidRPr="00E1244A">
        <w:rPr>
          <w:rStyle w:val="s1"/>
          <w:rFonts w:eastAsiaTheme="majorEastAsia"/>
          <w:b/>
          <w:bCs/>
          <w:lang w:val="en-US"/>
        </w:rPr>
        <w:t xml:space="preserve"> 7 </w:t>
      </w:r>
      <w:r>
        <w:rPr>
          <w:rStyle w:val="s1"/>
          <w:rFonts w:eastAsiaTheme="majorEastAsia"/>
          <w:b/>
          <w:bCs/>
        </w:rPr>
        <w:t>метрик</w:t>
      </w:r>
      <w:r w:rsidRPr="00E1244A">
        <w:rPr>
          <w:rStyle w:val="s1"/>
          <w:rFonts w:eastAsiaTheme="majorEastAsia"/>
          <w:b/>
          <w:bCs/>
          <w:lang w:val="en-US"/>
        </w:rPr>
        <w:t>:</w:t>
      </w:r>
      <w:r w:rsidRPr="00E1244A">
        <w:rPr>
          <w:lang w:val="en-US"/>
        </w:rPr>
        <w:t xml:space="preserve"> Net Margin run-rate, </w:t>
      </w:r>
      <w:r>
        <w:t>Δ</w:t>
      </w:r>
      <w:r w:rsidRPr="00E1244A">
        <w:rPr>
          <w:lang w:val="en-US"/>
        </w:rPr>
        <w:t>OpInc, PPA-</w:t>
      </w:r>
      <w:r>
        <w:t>охват</w:t>
      </w:r>
      <w:r w:rsidRPr="00E1244A">
        <w:rPr>
          <w:lang w:val="en-US"/>
        </w:rPr>
        <w:t xml:space="preserve">, GP after all-in </w:t>
      </w:r>
      <w:r>
        <w:t>по</w:t>
      </w:r>
      <w:r w:rsidRPr="00E1244A">
        <w:rPr>
          <w:lang w:val="en-US"/>
        </w:rPr>
        <w:t xml:space="preserve"> MP, TACOS, RR, Cash Need.</w:t>
      </w:r>
    </w:p>
    <w:p w14:paraId="1E9111EB" w14:textId="59ADC002" w:rsidR="0096424E" w:rsidRDefault="00E1244A" w:rsidP="0096424E">
      <w:pPr>
        <w:pStyle w:val="p1"/>
      </w:pPr>
      <w:r>
        <w:lastRenderedPageBreak/>
        <w:t>Итог: 48 часов — стабилизация и «перехват дыхания». 30 дней — системный ремонт P&amp;L: цена, закупка, логистика, финансирование и риск. Без дисциплины в MP и PPA эффект размоется.</w:t>
      </w:r>
    </w:p>
    <w:p w14:paraId="28378562" w14:textId="77777777" w:rsidR="0096424E" w:rsidRPr="00E34A90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"/>
        <w:gridCol w:w="2609"/>
        <w:gridCol w:w="5732"/>
      </w:tblGrid>
      <w:tr w:rsidR="0096424E" w14:paraId="6D515A2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2474BB" w14:textId="77777777" w:rsidR="0096424E" w:rsidRDefault="0096424E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0" w:type="auto"/>
            <w:vAlign w:val="center"/>
            <w:hideMark/>
          </w:tcPr>
          <w:p w14:paraId="739F01E6" w14:textId="77777777" w:rsidR="0096424E" w:rsidRDefault="0096424E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3618B7D6" w14:textId="77777777" w:rsidR="0096424E" w:rsidRDefault="0096424E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96424E" w14:paraId="68E35A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C0944" w14:textId="77777777" w:rsidR="0096424E" w:rsidRDefault="0096424E">
            <w:pPr>
              <w:pStyle w:val="p1"/>
            </w:pPr>
            <w:r>
              <w:t>AOV</w:t>
            </w:r>
          </w:p>
        </w:tc>
        <w:tc>
          <w:tcPr>
            <w:tcW w:w="0" w:type="auto"/>
            <w:vAlign w:val="center"/>
            <w:hideMark/>
          </w:tcPr>
          <w:p w14:paraId="33FC6F03" w14:textId="77777777" w:rsidR="0096424E" w:rsidRDefault="0096424E">
            <w:pPr>
              <w:pStyle w:val="p1"/>
            </w:pPr>
            <w:r>
              <w:t>Average Order Value</w:t>
            </w:r>
          </w:p>
        </w:tc>
        <w:tc>
          <w:tcPr>
            <w:tcW w:w="0" w:type="auto"/>
            <w:vAlign w:val="center"/>
            <w:hideMark/>
          </w:tcPr>
          <w:p w14:paraId="763BA2D9" w14:textId="77777777" w:rsidR="0096424E" w:rsidRDefault="0096424E">
            <w:pPr>
              <w:pStyle w:val="p1"/>
            </w:pPr>
            <w:r>
              <w:t>Средний чек заказа в штуках/денег на одной транзакции. Ключевой показатель для юнит-экономики DTC/MP.</w:t>
            </w:r>
          </w:p>
        </w:tc>
      </w:tr>
      <w:tr w:rsidR="0096424E" w14:paraId="48A64D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03F68D" w14:textId="77777777" w:rsidR="0096424E" w:rsidRDefault="0096424E">
            <w:pPr>
              <w:pStyle w:val="p1"/>
            </w:pPr>
            <w:r>
              <w:t>AUR</w:t>
            </w:r>
          </w:p>
        </w:tc>
        <w:tc>
          <w:tcPr>
            <w:tcW w:w="0" w:type="auto"/>
            <w:vAlign w:val="center"/>
            <w:hideMark/>
          </w:tcPr>
          <w:p w14:paraId="34166307" w14:textId="77777777" w:rsidR="0096424E" w:rsidRDefault="0096424E">
            <w:pPr>
              <w:pStyle w:val="p1"/>
            </w:pPr>
            <w:r>
              <w:t>Average Unit Retail</w:t>
            </w:r>
          </w:p>
        </w:tc>
        <w:tc>
          <w:tcPr>
            <w:tcW w:w="0" w:type="auto"/>
            <w:vAlign w:val="center"/>
            <w:hideMark/>
          </w:tcPr>
          <w:p w14:paraId="59E1DB48" w14:textId="77777777" w:rsidR="0096424E" w:rsidRDefault="0096424E">
            <w:pPr>
              <w:pStyle w:val="p1"/>
            </w:pPr>
            <w:r>
              <w:t>Средняя розничная цена за единицу SKU после скидок и промо. База для расчёта маржи.</w:t>
            </w:r>
          </w:p>
        </w:tc>
      </w:tr>
      <w:tr w:rsidR="0096424E" w14:paraId="61768F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723E2" w14:textId="77777777" w:rsidR="0096424E" w:rsidRDefault="0096424E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3FF858D6" w14:textId="77777777" w:rsidR="0096424E" w:rsidRDefault="0096424E">
            <w:pPr>
              <w:pStyle w:val="p1"/>
            </w:pPr>
            <w:r>
              <w:t>Business Intelligence</w:t>
            </w:r>
          </w:p>
        </w:tc>
        <w:tc>
          <w:tcPr>
            <w:tcW w:w="0" w:type="auto"/>
            <w:vAlign w:val="center"/>
            <w:hideMark/>
          </w:tcPr>
          <w:p w14:paraId="3574EB60" w14:textId="77777777" w:rsidR="0096424E" w:rsidRDefault="0096424E">
            <w:pPr>
              <w:pStyle w:val="p1"/>
            </w:pPr>
            <w:r>
              <w:t>Сбор, очистка и анализ данных для управленческих решений (продажи, запасы, клиенты).</w:t>
            </w:r>
          </w:p>
        </w:tc>
      </w:tr>
      <w:tr w:rsidR="0096424E" w14:paraId="1F8540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6427E" w14:textId="77777777" w:rsidR="0096424E" w:rsidRDefault="0096424E">
            <w:pPr>
              <w:pStyle w:val="p1"/>
            </w:pPr>
            <w:r>
              <w:t>CapEx</w:t>
            </w:r>
          </w:p>
        </w:tc>
        <w:tc>
          <w:tcPr>
            <w:tcW w:w="0" w:type="auto"/>
            <w:vAlign w:val="center"/>
            <w:hideMark/>
          </w:tcPr>
          <w:p w14:paraId="1A11AA9A" w14:textId="77777777" w:rsidR="0096424E" w:rsidRDefault="0096424E">
            <w:pPr>
              <w:pStyle w:val="p1"/>
            </w:pPr>
            <w:r>
              <w:t>Capital Expenditures</w:t>
            </w:r>
          </w:p>
        </w:tc>
        <w:tc>
          <w:tcPr>
            <w:tcW w:w="0" w:type="auto"/>
            <w:vAlign w:val="center"/>
            <w:hideMark/>
          </w:tcPr>
          <w:p w14:paraId="32CA8CB8" w14:textId="77777777" w:rsidR="0096424E" w:rsidRDefault="0096424E">
            <w:pPr>
              <w:pStyle w:val="p1"/>
            </w:pPr>
            <w:r>
              <w:t>Капитальные вложения в долгосрочные активы; не входят в OPEX, но влияют на денежный поток.</w:t>
            </w:r>
          </w:p>
        </w:tc>
      </w:tr>
      <w:tr w:rsidR="0096424E" w14:paraId="64C3FD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D61DC" w14:textId="77777777" w:rsidR="0096424E" w:rsidRDefault="0096424E">
            <w:pPr>
              <w:pStyle w:val="p1"/>
            </w:pPr>
            <w:r>
              <w:t>CCC</w:t>
            </w:r>
          </w:p>
        </w:tc>
        <w:tc>
          <w:tcPr>
            <w:tcW w:w="0" w:type="auto"/>
            <w:vAlign w:val="center"/>
            <w:hideMark/>
          </w:tcPr>
          <w:p w14:paraId="74A013A1" w14:textId="77777777" w:rsidR="0096424E" w:rsidRDefault="0096424E">
            <w:pPr>
              <w:pStyle w:val="p1"/>
            </w:pPr>
            <w:r>
              <w:t>Cash Conversion Cycle</w:t>
            </w:r>
          </w:p>
        </w:tc>
        <w:tc>
          <w:tcPr>
            <w:tcW w:w="0" w:type="auto"/>
            <w:vAlign w:val="center"/>
            <w:hideMark/>
          </w:tcPr>
          <w:p w14:paraId="3C1DF81B" w14:textId="77777777" w:rsidR="0096424E" w:rsidRDefault="0096424E">
            <w:pPr>
              <w:pStyle w:val="p1"/>
            </w:pPr>
            <w:r>
              <w:t>Цикл оборачиваемости денег: DIO + DSO − DPO. Чем ниже, тем лучше.</w:t>
            </w:r>
          </w:p>
        </w:tc>
      </w:tr>
      <w:tr w:rsidR="0096424E" w14:paraId="71A78A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21A75" w14:textId="77777777" w:rsidR="0096424E" w:rsidRDefault="0096424E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5BEDE9C5" w14:textId="77777777" w:rsidR="0096424E" w:rsidRDefault="0096424E">
            <w:pPr>
              <w:pStyle w:val="p1"/>
            </w:pPr>
            <w:r>
              <w:t>Chief Commercial Officer</w:t>
            </w:r>
          </w:p>
        </w:tc>
        <w:tc>
          <w:tcPr>
            <w:tcW w:w="0" w:type="auto"/>
            <w:vAlign w:val="center"/>
            <w:hideMark/>
          </w:tcPr>
          <w:p w14:paraId="512E20A7" w14:textId="77777777" w:rsidR="0096424E" w:rsidRDefault="0096424E">
            <w:pPr>
              <w:pStyle w:val="p1"/>
            </w:pPr>
            <w:r>
              <w:t>Директор по коммерции. Отвечает за выручку и каналы продаж.</w:t>
            </w:r>
          </w:p>
        </w:tc>
      </w:tr>
      <w:tr w:rsidR="0096424E" w14:paraId="557AF1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0BB4F" w14:textId="77777777" w:rsidR="0096424E" w:rsidRDefault="0096424E">
            <w:pPr>
              <w:pStyle w:val="p1"/>
            </w:pPr>
            <w:r>
              <w:t>CMO</w:t>
            </w:r>
          </w:p>
        </w:tc>
        <w:tc>
          <w:tcPr>
            <w:tcW w:w="0" w:type="auto"/>
            <w:vAlign w:val="center"/>
            <w:hideMark/>
          </w:tcPr>
          <w:p w14:paraId="3C9EAE13" w14:textId="77777777" w:rsidR="0096424E" w:rsidRDefault="0096424E">
            <w:pPr>
              <w:pStyle w:val="p1"/>
            </w:pPr>
            <w:r>
              <w:t>Chief Marketing Officer</w:t>
            </w:r>
          </w:p>
        </w:tc>
        <w:tc>
          <w:tcPr>
            <w:tcW w:w="0" w:type="auto"/>
            <w:vAlign w:val="center"/>
            <w:hideMark/>
          </w:tcPr>
          <w:p w14:paraId="2E88E9B8" w14:textId="77777777" w:rsidR="0096424E" w:rsidRDefault="0096424E">
            <w:pPr>
              <w:pStyle w:val="p1"/>
            </w:pPr>
            <w:r>
              <w:t>Директор по маркетингу. Отвечает за бренд, спрос и промо.</w:t>
            </w:r>
          </w:p>
        </w:tc>
      </w:tr>
      <w:tr w:rsidR="0096424E" w14:paraId="195C5A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CF0A1" w14:textId="77777777" w:rsidR="0096424E" w:rsidRDefault="0096424E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1C2849F3" w14:textId="77777777" w:rsidR="0096424E" w:rsidRDefault="0096424E">
            <w:pPr>
              <w:pStyle w:val="p1"/>
            </w:pPr>
            <w:r>
              <w:t>Chief Operating Officer</w:t>
            </w:r>
          </w:p>
        </w:tc>
        <w:tc>
          <w:tcPr>
            <w:tcW w:w="0" w:type="auto"/>
            <w:vAlign w:val="center"/>
            <w:hideMark/>
          </w:tcPr>
          <w:p w14:paraId="50A9B39C" w14:textId="77777777" w:rsidR="0096424E" w:rsidRDefault="0096424E">
            <w:pPr>
              <w:pStyle w:val="p1"/>
            </w:pPr>
            <w:r>
              <w:t>Операционный директор. Отвечает за процессы и издержки.</w:t>
            </w:r>
          </w:p>
        </w:tc>
      </w:tr>
      <w:tr w:rsidR="0096424E" w14:paraId="5FFC2B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FE4D0" w14:textId="77777777" w:rsidR="0096424E" w:rsidRDefault="0096424E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07C9AEFF" w14:textId="77777777" w:rsidR="0096424E" w:rsidRDefault="0096424E">
            <w:pPr>
              <w:pStyle w:val="p1"/>
            </w:pPr>
            <w:r>
              <w:t>Chief Financial Officer</w:t>
            </w:r>
          </w:p>
        </w:tc>
        <w:tc>
          <w:tcPr>
            <w:tcW w:w="0" w:type="auto"/>
            <w:vAlign w:val="center"/>
            <w:hideMark/>
          </w:tcPr>
          <w:p w14:paraId="5F4B1F49" w14:textId="77777777" w:rsidR="0096424E" w:rsidRDefault="0096424E">
            <w:pPr>
              <w:pStyle w:val="p1"/>
            </w:pPr>
            <w:r>
              <w:t>Финансовый директор. Управляет P&amp;L, ликвидностью, финансированием.</w:t>
            </w:r>
          </w:p>
        </w:tc>
      </w:tr>
      <w:tr w:rsidR="0096424E" w14:paraId="55CF1B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29FD8" w14:textId="77777777" w:rsidR="0096424E" w:rsidRDefault="0096424E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135B11F0" w14:textId="77777777" w:rsidR="0096424E" w:rsidRDefault="0096424E">
            <w:pPr>
              <w:pStyle w:val="p1"/>
            </w:pPr>
            <w:r>
              <w:t>Cost of Goods Sold</w:t>
            </w:r>
          </w:p>
        </w:tc>
        <w:tc>
          <w:tcPr>
            <w:tcW w:w="0" w:type="auto"/>
            <w:vAlign w:val="center"/>
            <w:hideMark/>
          </w:tcPr>
          <w:p w14:paraId="27CBF051" w14:textId="77777777" w:rsidR="0096424E" w:rsidRDefault="0096424E">
            <w:pPr>
              <w:pStyle w:val="p1"/>
            </w:pPr>
            <w:r>
              <w:t>Себестоимость проданных товаров. Прямые затраты, снижают GP.</w:t>
            </w:r>
          </w:p>
        </w:tc>
      </w:tr>
      <w:tr w:rsidR="0096424E" w14:paraId="326B71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D7962" w14:textId="77777777" w:rsidR="0096424E" w:rsidRDefault="0096424E">
            <w:pPr>
              <w:pStyle w:val="p1"/>
            </w:pPr>
            <w:r>
              <w:t>CRR</w:t>
            </w:r>
          </w:p>
        </w:tc>
        <w:tc>
          <w:tcPr>
            <w:tcW w:w="0" w:type="auto"/>
            <w:vAlign w:val="center"/>
            <w:hideMark/>
          </w:tcPr>
          <w:p w14:paraId="53D654A1" w14:textId="77777777" w:rsidR="0096424E" w:rsidRDefault="0096424E">
            <w:pPr>
              <w:pStyle w:val="p1"/>
            </w:pPr>
            <w:r>
              <w:t>Customer Return Rate</w:t>
            </w:r>
          </w:p>
        </w:tc>
        <w:tc>
          <w:tcPr>
            <w:tcW w:w="0" w:type="auto"/>
            <w:vAlign w:val="center"/>
            <w:hideMark/>
          </w:tcPr>
          <w:p w14:paraId="60798EE3" w14:textId="77777777" w:rsidR="0096424E" w:rsidRDefault="0096424E">
            <w:pPr>
              <w:pStyle w:val="p1"/>
            </w:pPr>
            <w:r>
              <w:t>Доля возвратов на маркетплейсе/в DTC. Влияет на GP и Cash Need.</w:t>
            </w:r>
          </w:p>
        </w:tc>
      </w:tr>
      <w:tr w:rsidR="0096424E" w14:paraId="17FB5B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22AA9" w14:textId="77777777" w:rsidR="0096424E" w:rsidRDefault="0096424E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0B5B900E" w14:textId="77777777" w:rsidR="0096424E" w:rsidRDefault="0096424E">
            <w:pPr>
              <w:pStyle w:val="p1"/>
            </w:pPr>
            <w:r>
              <w:t>C-suite Consensus Score</w:t>
            </w:r>
          </w:p>
        </w:tc>
        <w:tc>
          <w:tcPr>
            <w:tcW w:w="0" w:type="auto"/>
            <w:vAlign w:val="center"/>
            <w:hideMark/>
          </w:tcPr>
          <w:p w14:paraId="52B229D3" w14:textId="77777777" w:rsidR="0096424E" w:rsidRDefault="0096424E">
            <w:pPr>
              <w:pStyle w:val="p1"/>
            </w:pPr>
            <w:r>
              <w:t>Индекс согласия топ-команды (0–1). Падает при хаотичных решениях.</w:t>
            </w:r>
          </w:p>
        </w:tc>
      </w:tr>
      <w:tr w:rsidR="0096424E" w14:paraId="41CE68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28096" w14:textId="77777777" w:rsidR="0096424E" w:rsidRDefault="0096424E">
            <w:pPr>
              <w:pStyle w:val="p1"/>
            </w:pPr>
            <w:r>
              <w:t>DIO</w:t>
            </w:r>
          </w:p>
        </w:tc>
        <w:tc>
          <w:tcPr>
            <w:tcW w:w="0" w:type="auto"/>
            <w:vAlign w:val="center"/>
            <w:hideMark/>
          </w:tcPr>
          <w:p w14:paraId="2C6BBE4E" w14:textId="77777777" w:rsidR="0096424E" w:rsidRDefault="0096424E">
            <w:pPr>
              <w:pStyle w:val="p1"/>
            </w:pPr>
            <w:r>
              <w:t>Days Inventory Outstanding</w:t>
            </w:r>
          </w:p>
        </w:tc>
        <w:tc>
          <w:tcPr>
            <w:tcW w:w="0" w:type="auto"/>
            <w:vAlign w:val="center"/>
            <w:hideMark/>
          </w:tcPr>
          <w:p w14:paraId="3C707893" w14:textId="77777777" w:rsidR="0096424E" w:rsidRDefault="0096424E">
            <w:pPr>
              <w:pStyle w:val="p1"/>
            </w:pPr>
            <w:r>
              <w:t>Дни запаса. Сколько дней товар лежит на складе до продажи.</w:t>
            </w:r>
          </w:p>
        </w:tc>
      </w:tr>
      <w:tr w:rsidR="0096424E" w14:paraId="513427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5ADA6" w14:textId="77777777" w:rsidR="0096424E" w:rsidRDefault="0096424E">
            <w:pPr>
              <w:pStyle w:val="p1"/>
            </w:pPr>
            <w:r>
              <w:t>DIY</w:t>
            </w:r>
          </w:p>
        </w:tc>
        <w:tc>
          <w:tcPr>
            <w:tcW w:w="0" w:type="auto"/>
            <w:vAlign w:val="center"/>
            <w:hideMark/>
          </w:tcPr>
          <w:p w14:paraId="5733849B" w14:textId="77777777" w:rsidR="0096424E" w:rsidRDefault="0096424E">
            <w:pPr>
              <w:pStyle w:val="p1"/>
            </w:pPr>
            <w:r>
              <w:t>Do-It-Yourself</w:t>
            </w:r>
          </w:p>
        </w:tc>
        <w:tc>
          <w:tcPr>
            <w:tcW w:w="0" w:type="auto"/>
            <w:vAlign w:val="center"/>
            <w:hideMark/>
          </w:tcPr>
          <w:p w14:paraId="6E731D33" w14:textId="77777777" w:rsidR="0096424E" w:rsidRDefault="0096424E">
            <w:pPr>
              <w:pStyle w:val="p1"/>
            </w:pPr>
            <w:r>
              <w:t>Канал «сделай сам» (гипермаркеты формата DIY). Отдельные правила промо/витрин.</w:t>
            </w:r>
          </w:p>
        </w:tc>
      </w:tr>
      <w:tr w:rsidR="0096424E" w14:paraId="433629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E3C0F" w14:textId="77777777" w:rsidR="0096424E" w:rsidRDefault="0096424E">
            <w:pPr>
              <w:pStyle w:val="p1"/>
            </w:pPr>
            <w:r>
              <w:t>DPO</w:t>
            </w:r>
          </w:p>
        </w:tc>
        <w:tc>
          <w:tcPr>
            <w:tcW w:w="0" w:type="auto"/>
            <w:vAlign w:val="center"/>
            <w:hideMark/>
          </w:tcPr>
          <w:p w14:paraId="7AE2FD30" w14:textId="77777777" w:rsidR="0096424E" w:rsidRDefault="0096424E">
            <w:pPr>
              <w:pStyle w:val="p1"/>
            </w:pPr>
            <w:r>
              <w:t>Days Payables Outstanding</w:t>
            </w:r>
          </w:p>
        </w:tc>
        <w:tc>
          <w:tcPr>
            <w:tcW w:w="0" w:type="auto"/>
            <w:vAlign w:val="center"/>
            <w:hideMark/>
          </w:tcPr>
          <w:p w14:paraId="7118104C" w14:textId="77777777" w:rsidR="0096424E" w:rsidRDefault="0096424E">
            <w:pPr>
              <w:pStyle w:val="p1"/>
            </w:pPr>
            <w:r>
              <w:t>Дни кредиторки. Сколько дней компания платит поставщикам.</w:t>
            </w:r>
          </w:p>
        </w:tc>
      </w:tr>
      <w:tr w:rsidR="0096424E" w14:paraId="068225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656AD" w14:textId="77777777" w:rsidR="0096424E" w:rsidRDefault="0096424E">
            <w:pPr>
              <w:pStyle w:val="p1"/>
            </w:pPr>
            <w:r>
              <w:t>DPP</w:t>
            </w:r>
          </w:p>
        </w:tc>
        <w:tc>
          <w:tcPr>
            <w:tcW w:w="0" w:type="auto"/>
            <w:vAlign w:val="center"/>
            <w:hideMark/>
          </w:tcPr>
          <w:p w14:paraId="2CC7EE96" w14:textId="77777777" w:rsidR="0096424E" w:rsidRDefault="0096424E">
            <w:pPr>
              <w:pStyle w:val="p1"/>
            </w:pPr>
            <w:r>
              <w:t>Desired Price Point</w:t>
            </w:r>
          </w:p>
        </w:tc>
        <w:tc>
          <w:tcPr>
            <w:tcW w:w="0" w:type="auto"/>
            <w:vAlign w:val="center"/>
            <w:hideMark/>
          </w:tcPr>
          <w:p w14:paraId="0D18ABC4" w14:textId="77777777" w:rsidR="0096424E" w:rsidRDefault="0096424E">
            <w:pPr>
              <w:pStyle w:val="p1"/>
            </w:pPr>
            <w:r>
              <w:t>Целевая ценовая точка. Психологически приемлемая цена на полке.</w:t>
            </w:r>
          </w:p>
        </w:tc>
      </w:tr>
      <w:tr w:rsidR="0096424E" w14:paraId="69B10F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E6739" w14:textId="77777777" w:rsidR="0096424E" w:rsidRDefault="0096424E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742AC487" w14:textId="77777777" w:rsidR="0096424E" w:rsidRDefault="0096424E">
            <w:pPr>
              <w:pStyle w:val="p1"/>
            </w:pPr>
            <w:r>
              <w:t>Defect/Return Rate</w:t>
            </w:r>
          </w:p>
        </w:tc>
        <w:tc>
          <w:tcPr>
            <w:tcW w:w="0" w:type="auto"/>
            <w:vAlign w:val="center"/>
            <w:hideMark/>
          </w:tcPr>
          <w:p w14:paraId="27C2728B" w14:textId="77777777" w:rsidR="0096424E" w:rsidRDefault="0096424E">
            <w:pPr>
              <w:pStyle w:val="p1"/>
            </w:pPr>
            <w:r>
              <w:t>Совокупный коэффициент дефектов/возвратов на MP. Целевое ограничение в сценариях.</w:t>
            </w:r>
          </w:p>
        </w:tc>
      </w:tr>
      <w:tr w:rsidR="0096424E" w14:paraId="0A158D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D7B66" w14:textId="77777777" w:rsidR="0096424E" w:rsidRDefault="0096424E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2833D2A5" w14:textId="77777777" w:rsidR="0096424E" w:rsidRDefault="0096424E">
            <w:pPr>
              <w:pStyle w:val="p1"/>
            </w:pPr>
            <w:r>
              <w:t>Days Sales Outstanding</w:t>
            </w:r>
          </w:p>
        </w:tc>
        <w:tc>
          <w:tcPr>
            <w:tcW w:w="0" w:type="auto"/>
            <w:vAlign w:val="center"/>
            <w:hideMark/>
          </w:tcPr>
          <w:p w14:paraId="6724CE91" w14:textId="77777777" w:rsidR="0096424E" w:rsidRDefault="0096424E">
            <w:pPr>
              <w:pStyle w:val="p1"/>
            </w:pPr>
            <w:r>
              <w:t>Дни дебиторки. Сколько дней клиенты платят компании.</w:t>
            </w:r>
          </w:p>
        </w:tc>
      </w:tr>
      <w:tr w:rsidR="0096424E" w14:paraId="0A37F9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55F19" w14:textId="77777777" w:rsidR="0096424E" w:rsidRDefault="0096424E">
            <w:pPr>
              <w:pStyle w:val="p1"/>
            </w:pPr>
            <w:r>
              <w:lastRenderedPageBreak/>
              <w:t>DTC</w:t>
            </w:r>
          </w:p>
        </w:tc>
        <w:tc>
          <w:tcPr>
            <w:tcW w:w="0" w:type="auto"/>
            <w:vAlign w:val="center"/>
            <w:hideMark/>
          </w:tcPr>
          <w:p w14:paraId="357E3759" w14:textId="77777777" w:rsidR="0096424E" w:rsidRDefault="0096424E">
            <w:pPr>
              <w:pStyle w:val="p1"/>
            </w:pPr>
            <w:r>
              <w:t>Direct-to-Consumer</w:t>
            </w:r>
          </w:p>
        </w:tc>
        <w:tc>
          <w:tcPr>
            <w:tcW w:w="0" w:type="auto"/>
            <w:vAlign w:val="center"/>
            <w:hideMark/>
          </w:tcPr>
          <w:p w14:paraId="461E0F26" w14:textId="77777777" w:rsidR="0096424E" w:rsidRDefault="0096424E">
            <w:pPr>
              <w:pStyle w:val="p1"/>
            </w:pPr>
            <w:r>
              <w:t>Прямые продажи конечному покупателю (сайт/лендинг/розница).</w:t>
            </w:r>
          </w:p>
        </w:tc>
      </w:tr>
      <w:tr w:rsidR="0096424E" w14:paraId="2D807D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93B51" w14:textId="77777777" w:rsidR="0096424E" w:rsidRDefault="0096424E">
            <w:pPr>
              <w:pStyle w:val="p1"/>
            </w:pPr>
            <w:r>
              <w:t>ERP</w:t>
            </w:r>
          </w:p>
        </w:tc>
        <w:tc>
          <w:tcPr>
            <w:tcW w:w="0" w:type="auto"/>
            <w:vAlign w:val="center"/>
            <w:hideMark/>
          </w:tcPr>
          <w:p w14:paraId="1A4547A1" w14:textId="77777777" w:rsidR="0096424E" w:rsidRDefault="0096424E">
            <w:pPr>
              <w:pStyle w:val="p1"/>
            </w:pPr>
            <w:r>
              <w:t>Enterprise Resource Planning</w:t>
            </w:r>
          </w:p>
        </w:tc>
        <w:tc>
          <w:tcPr>
            <w:tcW w:w="0" w:type="auto"/>
            <w:vAlign w:val="center"/>
            <w:hideMark/>
          </w:tcPr>
          <w:p w14:paraId="6ED99D9D" w14:textId="77777777" w:rsidR="0096424E" w:rsidRDefault="0096424E">
            <w:pPr>
              <w:pStyle w:val="p1"/>
            </w:pPr>
            <w:r>
              <w:t>Корпоративная система учёта: цены, запасы, заказы, финансы.</w:t>
            </w:r>
          </w:p>
        </w:tc>
      </w:tr>
      <w:tr w:rsidR="0096424E" w14:paraId="7942CF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445C7" w14:textId="77777777" w:rsidR="0096424E" w:rsidRDefault="0096424E">
            <w:pPr>
              <w:pStyle w:val="p1"/>
            </w:pPr>
            <w:r>
              <w:t>eNPS</w:t>
            </w:r>
          </w:p>
        </w:tc>
        <w:tc>
          <w:tcPr>
            <w:tcW w:w="0" w:type="auto"/>
            <w:vAlign w:val="center"/>
            <w:hideMark/>
          </w:tcPr>
          <w:p w14:paraId="62D5AAC6" w14:textId="77777777" w:rsidR="0096424E" w:rsidRDefault="0096424E">
            <w:pPr>
              <w:pStyle w:val="p1"/>
            </w:pPr>
            <w:r>
              <w:t>Employee Net Promoter Score</w:t>
            </w:r>
          </w:p>
        </w:tc>
        <w:tc>
          <w:tcPr>
            <w:tcW w:w="0" w:type="auto"/>
            <w:vAlign w:val="center"/>
            <w:hideMark/>
          </w:tcPr>
          <w:p w14:paraId="3A0552B5" w14:textId="77777777" w:rsidR="0096424E" w:rsidRDefault="0096424E">
            <w:pPr>
              <w:pStyle w:val="p1"/>
            </w:pPr>
            <w:r>
              <w:t>Индекс лояльности сотрудников. Сигнал по кадровым рискам.</w:t>
            </w:r>
          </w:p>
        </w:tc>
      </w:tr>
      <w:tr w:rsidR="0096424E" w14:paraId="7A72A4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9BB97" w14:textId="77777777" w:rsidR="0096424E" w:rsidRDefault="0096424E">
            <w:pPr>
              <w:pStyle w:val="p1"/>
            </w:pPr>
            <w:r>
              <w:t>FBO</w:t>
            </w:r>
          </w:p>
        </w:tc>
        <w:tc>
          <w:tcPr>
            <w:tcW w:w="0" w:type="auto"/>
            <w:vAlign w:val="center"/>
            <w:hideMark/>
          </w:tcPr>
          <w:p w14:paraId="5D3E4820" w14:textId="77777777" w:rsidR="0096424E" w:rsidRDefault="0096424E">
            <w:pPr>
              <w:pStyle w:val="p1"/>
            </w:pPr>
            <w:r>
              <w:t>Fulfilled by Operator</w:t>
            </w:r>
          </w:p>
        </w:tc>
        <w:tc>
          <w:tcPr>
            <w:tcW w:w="0" w:type="auto"/>
            <w:vAlign w:val="center"/>
            <w:hideMark/>
          </w:tcPr>
          <w:p w14:paraId="3961DD46" w14:textId="77777777" w:rsidR="0096424E" w:rsidRDefault="0096424E">
            <w:pPr>
              <w:pStyle w:val="p1"/>
            </w:pPr>
            <w:r>
              <w:t>Исполнение со склада маркетплейса. Комиссии/хранение на стороне MP.</w:t>
            </w:r>
          </w:p>
        </w:tc>
      </w:tr>
      <w:tr w:rsidR="0096424E" w14:paraId="59F5B5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2013D" w14:textId="77777777" w:rsidR="0096424E" w:rsidRDefault="0096424E">
            <w:pPr>
              <w:pStyle w:val="p1"/>
            </w:pPr>
            <w:r>
              <w:t>FBS</w:t>
            </w:r>
          </w:p>
        </w:tc>
        <w:tc>
          <w:tcPr>
            <w:tcW w:w="0" w:type="auto"/>
            <w:vAlign w:val="center"/>
            <w:hideMark/>
          </w:tcPr>
          <w:p w14:paraId="029651B6" w14:textId="77777777" w:rsidR="0096424E" w:rsidRDefault="0096424E">
            <w:pPr>
              <w:pStyle w:val="p1"/>
            </w:pPr>
            <w:r>
              <w:t>Fulfilled by Seller</w:t>
            </w:r>
          </w:p>
        </w:tc>
        <w:tc>
          <w:tcPr>
            <w:tcW w:w="0" w:type="auto"/>
            <w:vAlign w:val="center"/>
            <w:hideMark/>
          </w:tcPr>
          <w:p w14:paraId="5BC970B5" w14:textId="77777777" w:rsidR="0096424E" w:rsidRDefault="0096424E">
            <w:pPr>
              <w:pStyle w:val="p1"/>
            </w:pPr>
            <w:r>
              <w:t>Исполнение со склада продавца. Доставка/SLA на стороне продавца.</w:t>
            </w:r>
          </w:p>
        </w:tc>
      </w:tr>
      <w:tr w:rsidR="0096424E" w14:paraId="33E906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E4076" w14:textId="77777777" w:rsidR="0096424E" w:rsidRDefault="0096424E">
            <w:pPr>
              <w:pStyle w:val="p1"/>
            </w:pPr>
            <w:r>
              <w:t>FCF</w:t>
            </w:r>
          </w:p>
        </w:tc>
        <w:tc>
          <w:tcPr>
            <w:tcW w:w="0" w:type="auto"/>
            <w:vAlign w:val="center"/>
            <w:hideMark/>
          </w:tcPr>
          <w:p w14:paraId="693BC03D" w14:textId="77777777" w:rsidR="0096424E" w:rsidRDefault="0096424E">
            <w:pPr>
              <w:pStyle w:val="p1"/>
            </w:pPr>
            <w:r>
              <w:t>Free Cash Flow</w:t>
            </w:r>
          </w:p>
        </w:tc>
        <w:tc>
          <w:tcPr>
            <w:tcW w:w="0" w:type="auto"/>
            <w:vAlign w:val="center"/>
            <w:hideMark/>
          </w:tcPr>
          <w:p w14:paraId="344AC80A" w14:textId="77777777" w:rsidR="0096424E" w:rsidRDefault="0096424E">
            <w:pPr>
              <w:pStyle w:val="p1"/>
            </w:pPr>
            <w:r>
              <w:t>Свободный денежный поток после CapEx. База для инвестрешений.</w:t>
            </w:r>
          </w:p>
        </w:tc>
      </w:tr>
      <w:tr w:rsidR="0096424E" w14:paraId="339CE0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A5283A" w14:textId="77777777" w:rsidR="0096424E" w:rsidRDefault="0096424E">
            <w:pPr>
              <w:pStyle w:val="p1"/>
            </w:pPr>
            <w:r>
              <w:t>Forward</w:t>
            </w:r>
          </w:p>
        </w:tc>
        <w:tc>
          <w:tcPr>
            <w:tcW w:w="0" w:type="auto"/>
            <w:vAlign w:val="center"/>
            <w:hideMark/>
          </w:tcPr>
          <w:p w14:paraId="1404ECC6" w14:textId="77777777" w:rsidR="0096424E" w:rsidRDefault="0096424E">
            <w:pPr>
              <w:pStyle w:val="p1"/>
            </w:pPr>
            <w:r>
              <w:t>FX Forward</w:t>
            </w:r>
          </w:p>
        </w:tc>
        <w:tc>
          <w:tcPr>
            <w:tcW w:w="0" w:type="auto"/>
            <w:vAlign w:val="center"/>
            <w:hideMark/>
          </w:tcPr>
          <w:p w14:paraId="1BFC2825" w14:textId="77777777" w:rsidR="0096424E" w:rsidRDefault="0096424E">
            <w:pPr>
              <w:pStyle w:val="p1"/>
            </w:pPr>
            <w:r>
              <w:t>Валютный форвард для хеджирования курса. Фиксирует цену будущих поставок.</w:t>
            </w:r>
          </w:p>
        </w:tc>
      </w:tr>
      <w:tr w:rsidR="0096424E" w14:paraId="067A22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C2AF2" w14:textId="77777777" w:rsidR="0096424E" w:rsidRDefault="0096424E">
            <w:pPr>
              <w:pStyle w:val="p1"/>
            </w:pPr>
            <w:r>
              <w:t>FX</w:t>
            </w:r>
          </w:p>
        </w:tc>
        <w:tc>
          <w:tcPr>
            <w:tcW w:w="0" w:type="auto"/>
            <w:vAlign w:val="center"/>
            <w:hideMark/>
          </w:tcPr>
          <w:p w14:paraId="7EE84719" w14:textId="77777777" w:rsidR="0096424E" w:rsidRDefault="0096424E">
            <w:pPr>
              <w:pStyle w:val="p1"/>
            </w:pPr>
            <w:r>
              <w:t>Foreign Exchange</w:t>
            </w:r>
          </w:p>
        </w:tc>
        <w:tc>
          <w:tcPr>
            <w:tcW w:w="0" w:type="auto"/>
            <w:vAlign w:val="center"/>
            <w:hideMark/>
          </w:tcPr>
          <w:p w14:paraId="2FFC8B56" w14:textId="77777777" w:rsidR="0096424E" w:rsidRDefault="0096424E">
            <w:pPr>
              <w:pStyle w:val="p1"/>
            </w:pPr>
            <w:r>
              <w:t>Валюта и курсовые колебания, влияющие на COGS и цены.</w:t>
            </w:r>
          </w:p>
        </w:tc>
      </w:tr>
      <w:tr w:rsidR="0096424E" w14:paraId="428C16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8AF88" w14:textId="77777777" w:rsidR="0096424E" w:rsidRDefault="0096424E">
            <w:pPr>
              <w:pStyle w:val="p1"/>
            </w:pPr>
            <w:r>
              <w:t>GM</w:t>
            </w:r>
          </w:p>
        </w:tc>
        <w:tc>
          <w:tcPr>
            <w:tcW w:w="0" w:type="auto"/>
            <w:vAlign w:val="center"/>
            <w:hideMark/>
          </w:tcPr>
          <w:p w14:paraId="14C2C3C2" w14:textId="77777777" w:rsidR="0096424E" w:rsidRDefault="0096424E">
            <w:pPr>
              <w:pStyle w:val="p1"/>
            </w:pPr>
            <w:r>
              <w:t>Gross Margin</w:t>
            </w:r>
          </w:p>
        </w:tc>
        <w:tc>
          <w:tcPr>
            <w:tcW w:w="0" w:type="auto"/>
            <w:vAlign w:val="center"/>
            <w:hideMark/>
          </w:tcPr>
          <w:p w14:paraId="0EDCAAAB" w14:textId="77777777" w:rsidR="0096424E" w:rsidRDefault="0096424E">
            <w:pPr>
              <w:pStyle w:val="p1"/>
            </w:pPr>
            <w:r>
              <w:t>Валовая маржа как % Net Sales. Падает при росте COGS/комиссий.</w:t>
            </w:r>
          </w:p>
        </w:tc>
      </w:tr>
      <w:tr w:rsidR="0096424E" w14:paraId="05CE46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D9E72" w14:textId="77777777" w:rsidR="0096424E" w:rsidRDefault="0096424E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23C44179" w14:textId="77777777" w:rsidR="0096424E" w:rsidRDefault="0096424E">
            <w:pPr>
              <w:pStyle w:val="p1"/>
            </w:pPr>
            <w:r>
              <w:t>Gross Profit</w:t>
            </w:r>
          </w:p>
        </w:tc>
        <w:tc>
          <w:tcPr>
            <w:tcW w:w="0" w:type="auto"/>
            <w:vAlign w:val="center"/>
            <w:hideMark/>
          </w:tcPr>
          <w:p w14:paraId="3B10926E" w14:textId="77777777" w:rsidR="0096424E" w:rsidRDefault="0096424E">
            <w:pPr>
              <w:pStyle w:val="p1"/>
            </w:pPr>
            <w:r>
              <w:t>Валовая прибыль = Net Sales − COGS. Источник покрытия OPEX.</w:t>
            </w:r>
          </w:p>
        </w:tc>
      </w:tr>
      <w:tr w:rsidR="0096424E" w14:paraId="58A302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7DF857" w14:textId="77777777" w:rsidR="0096424E" w:rsidRDefault="0096424E">
            <w:pPr>
              <w:pStyle w:val="p1"/>
            </w:pPr>
            <w:r>
              <w:t>KAM</w:t>
            </w:r>
          </w:p>
        </w:tc>
        <w:tc>
          <w:tcPr>
            <w:tcW w:w="0" w:type="auto"/>
            <w:vAlign w:val="center"/>
            <w:hideMark/>
          </w:tcPr>
          <w:p w14:paraId="5CACF659" w14:textId="77777777" w:rsidR="0096424E" w:rsidRDefault="0096424E">
            <w:pPr>
              <w:pStyle w:val="p1"/>
            </w:pPr>
            <w:r>
              <w:t>Key Account Manager</w:t>
            </w:r>
          </w:p>
        </w:tc>
        <w:tc>
          <w:tcPr>
            <w:tcW w:w="0" w:type="auto"/>
            <w:vAlign w:val="center"/>
            <w:hideMark/>
          </w:tcPr>
          <w:p w14:paraId="72739EE1" w14:textId="77777777" w:rsidR="0096424E" w:rsidRDefault="0096424E">
            <w:pPr>
              <w:pStyle w:val="p1"/>
            </w:pPr>
            <w:r>
              <w:t>Менеджер по ключевым клиентам/маркетплейсам. Ведёт переговоры и статусы.</w:t>
            </w:r>
          </w:p>
        </w:tc>
      </w:tr>
      <w:tr w:rsidR="0096424E" w14:paraId="110787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FE71E" w14:textId="77777777" w:rsidR="0096424E" w:rsidRDefault="0096424E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77421F8B" w14:textId="77777777" w:rsidR="0096424E" w:rsidRDefault="0096424E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3EC119CC" w14:textId="77777777" w:rsidR="0096424E" w:rsidRDefault="0096424E">
            <w:pPr>
              <w:pStyle w:val="p1"/>
            </w:pPr>
            <w:r>
              <w:t>Ключевой показатель эффективности. Фиксируется в спринтах/планах.</w:t>
            </w:r>
          </w:p>
        </w:tc>
      </w:tr>
      <w:tr w:rsidR="0096424E" w14:paraId="338062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7B091" w14:textId="77777777" w:rsidR="0096424E" w:rsidRDefault="0096424E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1B6D990C" w14:textId="77777777" w:rsidR="0096424E" w:rsidRDefault="0096424E">
            <w:pPr>
              <w:pStyle w:val="p1"/>
            </w:pPr>
            <w:r>
              <w:t>Key Value Item</w:t>
            </w:r>
          </w:p>
        </w:tc>
        <w:tc>
          <w:tcPr>
            <w:tcW w:w="0" w:type="auto"/>
            <w:vAlign w:val="center"/>
            <w:hideMark/>
          </w:tcPr>
          <w:p w14:paraId="56952A30" w14:textId="77777777" w:rsidR="0096424E" w:rsidRDefault="0096424E">
            <w:pPr>
              <w:pStyle w:val="p1"/>
            </w:pPr>
            <w:r>
              <w:t>Ценочувствительные товары-якоря. Их цены трогать нельзя.</w:t>
            </w:r>
          </w:p>
        </w:tc>
      </w:tr>
      <w:tr w:rsidR="0096424E" w14:paraId="19F9E3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1C9BC" w14:textId="77777777" w:rsidR="0096424E" w:rsidRDefault="0096424E">
            <w:pPr>
              <w:pStyle w:val="p1"/>
            </w:pPr>
            <w:r>
              <w:t>MAP</w:t>
            </w:r>
          </w:p>
        </w:tc>
        <w:tc>
          <w:tcPr>
            <w:tcW w:w="0" w:type="auto"/>
            <w:vAlign w:val="center"/>
            <w:hideMark/>
          </w:tcPr>
          <w:p w14:paraId="5FB51D91" w14:textId="77777777" w:rsidR="0096424E" w:rsidRDefault="0096424E">
            <w:pPr>
              <w:pStyle w:val="p1"/>
            </w:pPr>
            <w:r>
              <w:t>Minimum Advertised Price</w:t>
            </w:r>
          </w:p>
        </w:tc>
        <w:tc>
          <w:tcPr>
            <w:tcW w:w="0" w:type="auto"/>
            <w:vAlign w:val="center"/>
            <w:hideMark/>
          </w:tcPr>
          <w:p w14:paraId="423C2F93" w14:textId="77777777" w:rsidR="0096424E" w:rsidRDefault="0096424E">
            <w:pPr>
              <w:pStyle w:val="p1"/>
            </w:pPr>
            <w:r>
              <w:t>Минимально рекламируемая цена. Защищает от ценовой войны.</w:t>
            </w:r>
          </w:p>
        </w:tc>
      </w:tr>
      <w:tr w:rsidR="0096424E" w14:paraId="10AD34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7DD2B" w14:textId="77777777" w:rsidR="0096424E" w:rsidRDefault="0096424E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370C700C" w14:textId="77777777" w:rsidR="0096424E" w:rsidRDefault="0096424E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vAlign w:val="center"/>
            <w:hideMark/>
          </w:tcPr>
          <w:p w14:paraId="73334363" w14:textId="77777777" w:rsidR="0096424E" w:rsidRDefault="0096424E">
            <w:pPr>
              <w:pStyle w:val="p1"/>
            </w:pPr>
            <w:r>
              <w:t>Маркетплейс (WB/Ozon и др.). Канал с высоким «all-in» расходом.</w:t>
            </w:r>
          </w:p>
        </w:tc>
      </w:tr>
      <w:tr w:rsidR="0096424E" w14:paraId="47E2EC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A0F6F" w14:textId="77777777" w:rsidR="0096424E" w:rsidRDefault="0096424E">
            <w:pPr>
              <w:pStyle w:val="p1"/>
            </w:pPr>
            <w:r>
              <w:t>NDF</w:t>
            </w:r>
          </w:p>
        </w:tc>
        <w:tc>
          <w:tcPr>
            <w:tcW w:w="0" w:type="auto"/>
            <w:vAlign w:val="center"/>
            <w:hideMark/>
          </w:tcPr>
          <w:p w14:paraId="65BEFF92" w14:textId="77777777" w:rsidR="0096424E" w:rsidRDefault="0096424E">
            <w:pPr>
              <w:pStyle w:val="p1"/>
            </w:pPr>
            <w:r>
              <w:t>Non-Deliverable Forward</w:t>
            </w:r>
          </w:p>
        </w:tc>
        <w:tc>
          <w:tcPr>
            <w:tcW w:w="0" w:type="auto"/>
            <w:vAlign w:val="center"/>
            <w:hideMark/>
          </w:tcPr>
          <w:p w14:paraId="6B5F739B" w14:textId="77777777" w:rsidR="0096424E" w:rsidRDefault="0096424E">
            <w:pPr>
              <w:pStyle w:val="p1"/>
            </w:pPr>
            <w:r>
              <w:t>Внебиржевой форвард с расчётами без поставки валюты.</w:t>
            </w:r>
          </w:p>
        </w:tc>
      </w:tr>
      <w:tr w:rsidR="0096424E" w14:paraId="415CE5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753D3" w14:textId="77777777" w:rsidR="0096424E" w:rsidRDefault="0096424E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947B3CD" w14:textId="77777777" w:rsidR="0096424E" w:rsidRDefault="0096424E">
            <w:pPr>
              <w:pStyle w:val="p1"/>
            </w:pPr>
            <w:r>
              <w:t>Net Operating Margin</w:t>
            </w:r>
          </w:p>
        </w:tc>
        <w:tc>
          <w:tcPr>
            <w:tcW w:w="0" w:type="auto"/>
            <w:vAlign w:val="center"/>
            <w:hideMark/>
          </w:tcPr>
          <w:p w14:paraId="6EC97365" w14:textId="77777777" w:rsidR="0096424E" w:rsidRDefault="0096424E">
            <w:pPr>
              <w:pStyle w:val="p1"/>
            </w:pPr>
            <w:r>
              <w:t>Операционная маржа = OpInc ÷ Net Sales.</w:t>
            </w:r>
          </w:p>
        </w:tc>
      </w:tr>
      <w:tr w:rsidR="0096424E" w14:paraId="64D565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0B003" w14:textId="77777777" w:rsidR="0096424E" w:rsidRDefault="0096424E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17FD3391" w14:textId="77777777" w:rsidR="0096424E" w:rsidRDefault="0096424E">
            <w:pPr>
              <w:pStyle w:val="p1"/>
            </w:pPr>
            <w:r>
              <w:t>Operating Income</w:t>
            </w:r>
          </w:p>
        </w:tc>
        <w:tc>
          <w:tcPr>
            <w:tcW w:w="0" w:type="auto"/>
            <w:vAlign w:val="center"/>
            <w:hideMark/>
          </w:tcPr>
          <w:p w14:paraId="67AFF84C" w14:textId="77777777" w:rsidR="0096424E" w:rsidRDefault="0096424E">
            <w:pPr>
              <w:pStyle w:val="p1"/>
            </w:pPr>
            <w:r>
              <w:t>Операционная прибыль = GP − OPEX.</w:t>
            </w:r>
          </w:p>
        </w:tc>
      </w:tr>
      <w:tr w:rsidR="0096424E" w14:paraId="7B9388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032E7" w14:textId="77777777" w:rsidR="0096424E" w:rsidRDefault="0096424E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41CDA5E1" w14:textId="77777777" w:rsidR="0096424E" w:rsidRDefault="0096424E">
            <w:pPr>
              <w:pStyle w:val="p1"/>
            </w:pPr>
            <w:r>
              <w:t>Operating Expenses</w:t>
            </w:r>
          </w:p>
        </w:tc>
        <w:tc>
          <w:tcPr>
            <w:tcW w:w="0" w:type="auto"/>
            <w:vAlign w:val="center"/>
            <w:hideMark/>
          </w:tcPr>
          <w:p w14:paraId="09617A0A" w14:textId="77777777" w:rsidR="0096424E" w:rsidRDefault="0096424E">
            <w:pPr>
              <w:pStyle w:val="p1"/>
            </w:pPr>
            <w:r>
              <w:t>Текущие операционные расходы (персонал, медиа, IT и пр.).</w:t>
            </w:r>
          </w:p>
        </w:tc>
      </w:tr>
      <w:tr w:rsidR="0096424E" w14:paraId="2DDB26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C2F8A" w14:textId="77777777" w:rsidR="0096424E" w:rsidRDefault="0096424E">
            <w:pPr>
              <w:pStyle w:val="p1"/>
            </w:pPr>
            <w:r>
              <w:t>OTIF</w:t>
            </w:r>
          </w:p>
        </w:tc>
        <w:tc>
          <w:tcPr>
            <w:tcW w:w="0" w:type="auto"/>
            <w:vAlign w:val="center"/>
            <w:hideMark/>
          </w:tcPr>
          <w:p w14:paraId="4B18B173" w14:textId="77777777" w:rsidR="0096424E" w:rsidRDefault="0096424E">
            <w:pPr>
              <w:pStyle w:val="p1"/>
            </w:pPr>
            <w:r>
              <w:t>On Time In Full</w:t>
            </w:r>
          </w:p>
        </w:tc>
        <w:tc>
          <w:tcPr>
            <w:tcW w:w="0" w:type="auto"/>
            <w:vAlign w:val="center"/>
            <w:hideMark/>
          </w:tcPr>
          <w:p w14:paraId="0D5C6D56" w14:textId="77777777" w:rsidR="0096424E" w:rsidRDefault="0096424E">
            <w:pPr>
              <w:pStyle w:val="p1"/>
            </w:pPr>
            <w:r>
              <w:t>Поставка «в срок и в полном объёме». База для штрафов/бонусов.</w:t>
            </w:r>
          </w:p>
        </w:tc>
      </w:tr>
      <w:tr w:rsidR="0096424E" w14:paraId="2AD2A8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3C74B" w14:textId="77777777" w:rsidR="0096424E" w:rsidRDefault="0096424E">
            <w:pPr>
              <w:pStyle w:val="p1"/>
            </w:pPr>
            <w:r>
              <w:t>OOS</w:t>
            </w:r>
          </w:p>
        </w:tc>
        <w:tc>
          <w:tcPr>
            <w:tcW w:w="0" w:type="auto"/>
            <w:vAlign w:val="center"/>
            <w:hideMark/>
          </w:tcPr>
          <w:p w14:paraId="4DE165AE" w14:textId="77777777" w:rsidR="0096424E" w:rsidRDefault="0096424E">
            <w:pPr>
              <w:pStyle w:val="p1"/>
            </w:pPr>
            <w:r>
              <w:t>Out of Stock</w:t>
            </w:r>
          </w:p>
        </w:tc>
        <w:tc>
          <w:tcPr>
            <w:tcW w:w="0" w:type="auto"/>
            <w:vAlign w:val="center"/>
            <w:hideMark/>
          </w:tcPr>
          <w:p w14:paraId="5B06B174" w14:textId="77777777" w:rsidR="0096424E" w:rsidRDefault="0096424E">
            <w:pPr>
              <w:pStyle w:val="p1"/>
            </w:pPr>
            <w:r>
              <w:t>Отсутствие товара на полке/витрине. Теряем продажи и долю.</w:t>
            </w:r>
          </w:p>
        </w:tc>
      </w:tr>
      <w:tr w:rsidR="0096424E" w14:paraId="77DC63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65FC3" w14:textId="77777777" w:rsidR="0096424E" w:rsidRDefault="0096424E">
            <w:pPr>
              <w:pStyle w:val="p1"/>
            </w:pPr>
            <w:r>
              <w:t>P&amp;L</w:t>
            </w:r>
          </w:p>
        </w:tc>
        <w:tc>
          <w:tcPr>
            <w:tcW w:w="0" w:type="auto"/>
            <w:vAlign w:val="center"/>
            <w:hideMark/>
          </w:tcPr>
          <w:p w14:paraId="7FB49E5E" w14:textId="77777777" w:rsidR="0096424E" w:rsidRDefault="0096424E">
            <w:pPr>
              <w:pStyle w:val="p1"/>
            </w:pPr>
            <w:r>
              <w:t>Profit and Loss</w:t>
            </w:r>
          </w:p>
        </w:tc>
        <w:tc>
          <w:tcPr>
            <w:tcW w:w="0" w:type="auto"/>
            <w:vAlign w:val="center"/>
            <w:hideMark/>
          </w:tcPr>
          <w:p w14:paraId="4F2C76F5" w14:textId="77777777" w:rsidR="0096424E" w:rsidRDefault="0096424E">
            <w:pPr>
              <w:pStyle w:val="p1"/>
            </w:pPr>
            <w:r>
              <w:t>Отчёт о прибылях и убытках. Главный экран сценариев.</w:t>
            </w:r>
          </w:p>
        </w:tc>
      </w:tr>
      <w:tr w:rsidR="0096424E" w14:paraId="5DE732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EBB948" w14:textId="77777777" w:rsidR="0096424E" w:rsidRDefault="0096424E">
            <w:pPr>
              <w:pStyle w:val="p1"/>
            </w:pPr>
            <w:r>
              <w:lastRenderedPageBreak/>
              <w:t>PIM</w:t>
            </w:r>
          </w:p>
        </w:tc>
        <w:tc>
          <w:tcPr>
            <w:tcW w:w="0" w:type="auto"/>
            <w:vAlign w:val="center"/>
            <w:hideMark/>
          </w:tcPr>
          <w:p w14:paraId="5A2FD4A6" w14:textId="77777777" w:rsidR="0096424E" w:rsidRDefault="0096424E">
            <w:pPr>
              <w:pStyle w:val="p1"/>
            </w:pPr>
            <w:r>
              <w:t>Product Information Management</w:t>
            </w:r>
          </w:p>
        </w:tc>
        <w:tc>
          <w:tcPr>
            <w:tcW w:w="0" w:type="auto"/>
            <w:vAlign w:val="center"/>
            <w:hideMark/>
          </w:tcPr>
          <w:p w14:paraId="77FDC7CE" w14:textId="77777777" w:rsidR="0096424E" w:rsidRDefault="0096424E">
            <w:pPr>
              <w:pStyle w:val="p1"/>
            </w:pPr>
            <w:r>
              <w:t>Управление данными о товарах. Ошибки ведут к штрафам на MP.</w:t>
            </w:r>
          </w:p>
        </w:tc>
      </w:tr>
      <w:tr w:rsidR="0096424E" w14:paraId="6BE230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684E6" w14:textId="77777777" w:rsidR="0096424E" w:rsidRDefault="0096424E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08A5245B" w14:textId="77777777" w:rsidR="0096424E" w:rsidRDefault="0096424E">
            <w:pPr>
              <w:pStyle w:val="p1"/>
            </w:pPr>
            <w:r>
              <w:t>Price-Pack Architecture</w:t>
            </w:r>
          </w:p>
        </w:tc>
        <w:tc>
          <w:tcPr>
            <w:tcW w:w="0" w:type="auto"/>
            <w:vAlign w:val="center"/>
            <w:hideMark/>
          </w:tcPr>
          <w:p w14:paraId="42705E65" w14:textId="77777777" w:rsidR="0096424E" w:rsidRDefault="0096424E">
            <w:pPr>
              <w:pStyle w:val="p1"/>
            </w:pPr>
            <w:r>
              <w:t>Лестница «цена-фасовка». Перенос цены за счёт объёма/упаковки.</w:t>
            </w:r>
          </w:p>
        </w:tc>
      </w:tr>
      <w:tr w:rsidR="0096424E" w14:paraId="3D5944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75527" w14:textId="77777777" w:rsidR="0096424E" w:rsidRDefault="0096424E">
            <w:pPr>
              <w:pStyle w:val="p1"/>
            </w:pPr>
            <w:r>
              <w:t>PMO</w:t>
            </w:r>
          </w:p>
        </w:tc>
        <w:tc>
          <w:tcPr>
            <w:tcW w:w="0" w:type="auto"/>
            <w:vAlign w:val="center"/>
            <w:hideMark/>
          </w:tcPr>
          <w:p w14:paraId="1A3A9781" w14:textId="77777777" w:rsidR="0096424E" w:rsidRDefault="0096424E">
            <w:pPr>
              <w:pStyle w:val="p1"/>
            </w:pPr>
            <w:r>
              <w:t>Project Management Office</w:t>
            </w:r>
          </w:p>
        </w:tc>
        <w:tc>
          <w:tcPr>
            <w:tcW w:w="0" w:type="auto"/>
            <w:vAlign w:val="center"/>
            <w:hideMark/>
          </w:tcPr>
          <w:p w14:paraId="54D2FDA3" w14:textId="77777777" w:rsidR="0096424E" w:rsidRDefault="0096424E">
            <w:pPr>
              <w:pStyle w:val="p1"/>
            </w:pPr>
            <w:r>
              <w:t>Офис управления проектами. Ведёт спринты/контроль KPI.</w:t>
            </w:r>
          </w:p>
        </w:tc>
      </w:tr>
      <w:tr w:rsidR="0096424E" w14:paraId="23E40C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B476CF" w14:textId="77777777" w:rsidR="0096424E" w:rsidRDefault="0096424E">
            <w:pPr>
              <w:pStyle w:val="p1"/>
            </w:pPr>
            <w:r>
              <w:t>QC</w:t>
            </w:r>
          </w:p>
        </w:tc>
        <w:tc>
          <w:tcPr>
            <w:tcW w:w="0" w:type="auto"/>
            <w:vAlign w:val="center"/>
            <w:hideMark/>
          </w:tcPr>
          <w:p w14:paraId="3A3E9B79" w14:textId="77777777" w:rsidR="0096424E" w:rsidRDefault="0096424E">
            <w:pPr>
              <w:pStyle w:val="p1"/>
            </w:pPr>
            <w:r>
              <w:t>Quality Control</w:t>
            </w:r>
          </w:p>
        </w:tc>
        <w:tc>
          <w:tcPr>
            <w:tcW w:w="0" w:type="auto"/>
            <w:vAlign w:val="center"/>
            <w:hideMark/>
          </w:tcPr>
          <w:p w14:paraId="0EDF343F" w14:textId="77777777" w:rsidR="0096424E" w:rsidRDefault="0096424E">
            <w:pPr>
              <w:pStyle w:val="p1"/>
            </w:pPr>
            <w:r>
              <w:t>Контроль качества. Важен при локзамене и репаке.</w:t>
            </w:r>
          </w:p>
        </w:tc>
      </w:tr>
      <w:tr w:rsidR="0096424E" w14:paraId="1F7038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861F4" w14:textId="77777777" w:rsidR="0096424E" w:rsidRDefault="0096424E">
            <w:pPr>
              <w:pStyle w:val="p1"/>
            </w:pPr>
            <w:r>
              <w:t>Q3</w:t>
            </w:r>
          </w:p>
        </w:tc>
        <w:tc>
          <w:tcPr>
            <w:tcW w:w="0" w:type="auto"/>
            <w:vAlign w:val="center"/>
            <w:hideMark/>
          </w:tcPr>
          <w:p w14:paraId="6862C48D" w14:textId="77777777" w:rsidR="0096424E" w:rsidRDefault="0096424E">
            <w:pPr>
              <w:pStyle w:val="p1"/>
            </w:pPr>
            <w:r>
              <w:t>Quarter 3</w:t>
            </w:r>
          </w:p>
        </w:tc>
        <w:tc>
          <w:tcPr>
            <w:tcW w:w="0" w:type="auto"/>
            <w:vAlign w:val="center"/>
            <w:hideMark/>
          </w:tcPr>
          <w:p w14:paraId="301B3941" w14:textId="77777777" w:rsidR="0096424E" w:rsidRDefault="0096424E">
            <w:pPr>
              <w:pStyle w:val="p1"/>
            </w:pPr>
            <w:r>
              <w:t>Третий квартал. Часто «тихое окно» для сдвига CapEx.</w:t>
            </w:r>
          </w:p>
        </w:tc>
      </w:tr>
      <w:tr w:rsidR="0096424E" w14:paraId="6049D2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39191" w14:textId="77777777" w:rsidR="0096424E" w:rsidRDefault="0096424E">
            <w:pPr>
              <w:pStyle w:val="p1"/>
            </w:pPr>
            <w:r>
              <w:t>RACI</w:t>
            </w:r>
          </w:p>
        </w:tc>
        <w:tc>
          <w:tcPr>
            <w:tcW w:w="0" w:type="auto"/>
            <w:vAlign w:val="center"/>
            <w:hideMark/>
          </w:tcPr>
          <w:p w14:paraId="4E34427D" w14:textId="77777777" w:rsidR="0096424E" w:rsidRDefault="0096424E">
            <w:pPr>
              <w:pStyle w:val="p1"/>
            </w:pPr>
            <w:r>
              <w:t>Responsible-Accountable-Consulted-Informed</w:t>
            </w:r>
          </w:p>
        </w:tc>
        <w:tc>
          <w:tcPr>
            <w:tcW w:w="0" w:type="auto"/>
            <w:vAlign w:val="center"/>
            <w:hideMark/>
          </w:tcPr>
          <w:p w14:paraId="45E794F2" w14:textId="77777777" w:rsidR="0096424E" w:rsidRDefault="0096424E">
            <w:pPr>
              <w:pStyle w:val="p1"/>
            </w:pPr>
            <w:r>
              <w:t>Матрица ролей и ответственности в задачах.</w:t>
            </w:r>
          </w:p>
        </w:tc>
      </w:tr>
      <w:tr w:rsidR="0096424E" w14:paraId="3DCA70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0DB5D1" w14:textId="77777777" w:rsidR="0096424E" w:rsidRDefault="0096424E">
            <w:pPr>
              <w:pStyle w:val="p1"/>
            </w:pPr>
            <w:r>
              <w:t>RAG</w:t>
            </w:r>
          </w:p>
        </w:tc>
        <w:tc>
          <w:tcPr>
            <w:tcW w:w="0" w:type="auto"/>
            <w:vAlign w:val="center"/>
            <w:hideMark/>
          </w:tcPr>
          <w:p w14:paraId="2804D743" w14:textId="77777777" w:rsidR="0096424E" w:rsidRDefault="0096424E">
            <w:pPr>
              <w:pStyle w:val="p1"/>
            </w:pPr>
            <w:r>
              <w:t>Retrieval-Augmented Generation</w:t>
            </w:r>
          </w:p>
        </w:tc>
        <w:tc>
          <w:tcPr>
            <w:tcW w:w="0" w:type="auto"/>
            <w:vAlign w:val="center"/>
            <w:hideMark/>
          </w:tcPr>
          <w:p w14:paraId="5CC2F1FD" w14:textId="77777777" w:rsidR="0096424E" w:rsidRDefault="0096424E">
            <w:pPr>
              <w:pStyle w:val="p1"/>
            </w:pPr>
            <w:r>
              <w:t>Поиск с дополненной генерацией. Зависит от ИТ-инфры.</w:t>
            </w:r>
          </w:p>
        </w:tc>
      </w:tr>
      <w:tr w:rsidR="0096424E" w14:paraId="4A3DFB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3D113D" w14:textId="77777777" w:rsidR="0096424E" w:rsidRDefault="0096424E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33CB03D0" w14:textId="77777777" w:rsidR="0096424E" w:rsidRDefault="0096424E">
            <w:pPr>
              <w:pStyle w:val="p1"/>
            </w:pPr>
            <w:r>
              <w:t>Return on Marketing Investment</w:t>
            </w:r>
          </w:p>
        </w:tc>
        <w:tc>
          <w:tcPr>
            <w:tcW w:w="0" w:type="auto"/>
            <w:vAlign w:val="center"/>
            <w:hideMark/>
          </w:tcPr>
          <w:p w14:paraId="0E5E1450" w14:textId="77777777" w:rsidR="0096424E" w:rsidRDefault="0096424E">
            <w:pPr>
              <w:pStyle w:val="p1"/>
            </w:pPr>
            <w:r>
              <w:t>Окупаемость маркетинговых инвестиций.</w:t>
            </w:r>
          </w:p>
        </w:tc>
      </w:tr>
      <w:tr w:rsidR="0096424E" w14:paraId="3135AA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5388E" w14:textId="77777777" w:rsidR="0096424E" w:rsidRDefault="0096424E">
            <w:pPr>
              <w:pStyle w:val="p1"/>
            </w:pPr>
            <w:r>
              <w:t>RR</w:t>
            </w:r>
          </w:p>
        </w:tc>
        <w:tc>
          <w:tcPr>
            <w:tcW w:w="0" w:type="auto"/>
            <w:vAlign w:val="center"/>
            <w:hideMark/>
          </w:tcPr>
          <w:p w14:paraId="7CE76BB6" w14:textId="77777777" w:rsidR="0096424E" w:rsidRDefault="0096424E">
            <w:pPr>
              <w:pStyle w:val="p1"/>
            </w:pPr>
            <w:r>
              <w:t>Return Rate</w:t>
            </w:r>
          </w:p>
        </w:tc>
        <w:tc>
          <w:tcPr>
            <w:tcW w:w="0" w:type="auto"/>
            <w:vAlign w:val="center"/>
            <w:hideMark/>
          </w:tcPr>
          <w:p w14:paraId="551C13EF" w14:textId="77777777" w:rsidR="0096424E" w:rsidRDefault="0096424E">
            <w:pPr>
              <w:pStyle w:val="p1"/>
            </w:pPr>
            <w:r>
              <w:t>Процент возвратов (общее). Влияет на GP и логистику.</w:t>
            </w:r>
          </w:p>
        </w:tc>
      </w:tr>
      <w:tr w:rsidR="0096424E" w14:paraId="6D85CE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C4D7E" w14:textId="77777777" w:rsidR="0096424E" w:rsidRDefault="0096424E">
            <w:pPr>
              <w:pStyle w:val="p1"/>
            </w:pPr>
            <w:r>
              <w:t>SKU</w:t>
            </w:r>
          </w:p>
        </w:tc>
        <w:tc>
          <w:tcPr>
            <w:tcW w:w="0" w:type="auto"/>
            <w:vAlign w:val="center"/>
            <w:hideMark/>
          </w:tcPr>
          <w:p w14:paraId="0895C10E" w14:textId="77777777" w:rsidR="0096424E" w:rsidRDefault="0096424E">
            <w:pPr>
              <w:pStyle w:val="p1"/>
            </w:pPr>
            <w:r>
              <w:t>Stock Keeping Unit</w:t>
            </w:r>
          </w:p>
        </w:tc>
        <w:tc>
          <w:tcPr>
            <w:tcW w:w="0" w:type="auto"/>
            <w:vAlign w:val="center"/>
            <w:hideMark/>
          </w:tcPr>
          <w:p w14:paraId="741BE750" w14:textId="77777777" w:rsidR="0096424E" w:rsidRDefault="0096424E">
            <w:pPr>
              <w:pStyle w:val="p1"/>
            </w:pPr>
            <w:r>
              <w:t>Уникальная товарная позиция/артикул.</w:t>
            </w:r>
          </w:p>
        </w:tc>
      </w:tr>
      <w:tr w:rsidR="0096424E" w14:paraId="1CE382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DD637" w14:textId="77777777" w:rsidR="0096424E" w:rsidRDefault="0096424E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47EFE568" w14:textId="77777777" w:rsidR="0096424E" w:rsidRDefault="0096424E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5940900F" w14:textId="77777777" w:rsidR="0096424E" w:rsidRDefault="0096424E">
            <w:pPr>
              <w:pStyle w:val="p1"/>
            </w:pPr>
            <w:r>
              <w:t>Соглашение об уровне сервиса (сроки, OTIF, штрафы).</w:t>
            </w:r>
          </w:p>
        </w:tc>
      </w:tr>
      <w:tr w:rsidR="0096424E" w14:paraId="7EEFA9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FA2E0" w14:textId="77777777" w:rsidR="0096424E" w:rsidRDefault="0096424E">
            <w:pPr>
              <w:pStyle w:val="p1"/>
            </w:pPr>
            <w:r>
              <w:t>TACOS</w:t>
            </w:r>
          </w:p>
        </w:tc>
        <w:tc>
          <w:tcPr>
            <w:tcW w:w="0" w:type="auto"/>
            <w:vAlign w:val="center"/>
            <w:hideMark/>
          </w:tcPr>
          <w:p w14:paraId="101859E6" w14:textId="77777777" w:rsidR="0096424E" w:rsidRPr="0096424E" w:rsidRDefault="0096424E">
            <w:pPr>
              <w:pStyle w:val="p1"/>
              <w:rPr>
                <w:lang w:val="en-US"/>
              </w:rPr>
            </w:pPr>
            <w:r w:rsidRPr="0096424E">
              <w:rPr>
                <w:lang w:val="en-US"/>
              </w:rPr>
              <w:t>Total Advertising Cost of Sales</w:t>
            </w:r>
          </w:p>
        </w:tc>
        <w:tc>
          <w:tcPr>
            <w:tcW w:w="0" w:type="auto"/>
            <w:vAlign w:val="center"/>
            <w:hideMark/>
          </w:tcPr>
          <w:p w14:paraId="113D7CF6" w14:textId="77777777" w:rsidR="0096424E" w:rsidRDefault="0096424E">
            <w:pPr>
              <w:pStyle w:val="p1"/>
            </w:pPr>
            <w:r>
              <w:t>Общая доля рекламы в продажах канала. Верхний предел в сценариях.</w:t>
            </w:r>
          </w:p>
        </w:tc>
      </w:tr>
      <w:tr w:rsidR="0096424E" w14:paraId="7260A5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505A3" w14:textId="77777777" w:rsidR="0096424E" w:rsidRDefault="0096424E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17C62372" w14:textId="77777777" w:rsidR="0096424E" w:rsidRDefault="0096424E">
            <w:pPr>
              <w:pStyle w:val="p1"/>
            </w:pPr>
            <w:r>
              <w:t>Value Added Tax</w:t>
            </w:r>
          </w:p>
        </w:tc>
        <w:tc>
          <w:tcPr>
            <w:tcW w:w="0" w:type="auto"/>
            <w:vAlign w:val="center"/>
            <w:hideMark/>
          </w:tcPr>
          <w:p w14:paraId="274A8F1A" w14:textId="77777777" w:rsidR="0096424E" w:rsidRDefault="0096424E">
            <w:pPr>
              <w:pStyle w:val="p1"/>
            </w:pPr>
            <w:r>
              <w:t>Налог на добавленную стоимость. Влияет на Cash Need и цены.</w:t>
            </w:r>
          </w:p>
        </w:tc>
      </w:tr>
      <w:tr w:rsidR="0096424E" w14:paraId="2D4EE4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042B3" w14:textId="77777777" w:rsidR="0096424E" w:rsidRDefault="0096424E">
            <w:pPr>
              <w:pStyle w:val="p1"/>
            </w:pPr>
            <w:r>
              <w:t>VAR</w:t>
            </w:r>
          </w:p>
        </w:tc>
        <w:tc>
          <w:tcPr>
            <w:tcW w:w="0" w:type="auto"/>
            <w:vAlign w:val="center"/>
            <w:hideMark/>
          </w:tcPr>
          <w:p w14:paraId="04FB7438" w14:textId="77777777" w:rsidR="0096424E" w:rsidRDefault="0096424E">
            <w:pPr>
              <w:pStyle w:val="p1"/>
            </w:pPr>
            <w:r>
              <w:t>Value at Risk</w:t>
            </w:r>
          </w:p>
        </w:tc>
        <w:tc>
          <w:tcPr>
            <w:tcW w:w="0" w:type="auto"/>
            <w:vAlign w:val="center"/>
            <w:hideMark/>
          </w:tcPr>
          <w:p w14:paraId="3DA63BBF" w14:textId="77777777" w:rsidR="0096424E" w:rsidRDefault="0096424E">
            <w:pPr>
              <w:pStyle w:val="p1"/>
            </w:pPr>
            <w:r>
              <w:t>Рамка допустимого валютного риска/лимита по хеджу.</w:t>
            </w:r>
          </w:p>
        </w:tc>
      </w:tr>
      <w:tr w:rsidR="0096424E" w14:paraId="719C96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4610D" w14:textId="77777777" w:rsidR="0096424E" w:rsidRDefault="0096424E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2B2C14A7" w14:textId="77777777" w:rsidR="0096424E" w:rsidRDefault="0096424E">
            <w:pPr>
              <w:pStyle w:val="p1"/>
            </w:pPr>
            <w:r>
              <w:t>Vendor Managed Inventory</w:t>
            </w:r>
          </w:p>
        </w:tc>
        <w:tc>
          <w:tcPr>
            <w:tcW w:w="0" w:type="auto"/>
            <w:vAlign w:val="center"/>
            <w:hideMark/>
          </w:tcPr>
          <w:p w14:paraId="552117D8" w14:textId="77777777" w:rsidR="0096424E" w:rsidRDefault="0096424E">
            <w:pPr>
              <w:pStyle w:val="p1"/>
            </w:pPr>
            <w:r>
              <w:t>Запасы, управляемые поставщиком. Ускоряет оборот, снижает DSO.</w:t>
            </w:r>
          </w:p>
        </w:tc>
      </w:tr>
      <w:tr w:rsidR="0096424E" w14:paraId="0AB40E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50496D" w14:textId="77777777" w:rsidR="0096424E" w:rsidRDefault="0096424E">
            <w:pPr>
              <w:pStyle w:val="p1"/>
            </w:pPr>
            <w:r>
              <w:t>WB</w:t>
            </w:r>
          </w:p>
        </w:tc>
        <w:tc>
          <w:tcPr>
            <w:tcW w:w="0" w:type="auto"/>
            <w:vAlign w:val="center"/>
            <w:hideMark/>
          </w:tcPr>
          <w:p w14:paraId="661D8FDF" w14:textId="77777777" w:rsidR="0096424E" w:rsidRDefault="0096424E">
            <w:pPr>
              <w:pStyle w:val="p1"/>
            </w:pPr>
            <w:r>
              <w:t>Wildberries</w:t>
            </w:r>
          </w:p>
        </w:tc>
        <w:tc>
          <w:tcPr>
            <w:tcW w:w="0" w:type="auto"/>
            <w:vAlign w:val="center"/>
            <w:hideMark/>
          </w:tcPr>
          <w:p w14:paraId="17253D79" w14:textId="77777777" w:rsidR="0096424E" w:rsidRDefault="0096424E">
            <w:pPr>
              <w:pStyle w:val="p1"/>
            </w:pPr>
            <w:r>
              <w:t>Крупный российский маркетплейс.</w:t>
            </w:r>
          </w:p>
        </w:tc>
      </w:tr>
      <w:tr w:rsidR="0096424E" w14:paraId="25F65B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05ED7" w14:textId="77777777" w:rsidR="0096424E" w:rsidRDefault="0096424E">
            <w:pPr>
              <w:pStyle w:val="p1"/>
            </w:pPr>
            <w:r>
              <w:t>X5</w:t>
            </w:r>
          </w:p>
        </w:tc>
        <w:tc>
          <w:tcPr>
            <w:tcW w:w="0" w:type="auto"/>
            <w:vAlign w:val="center"/>
            <w:hideMark/>
          </w:tcPr>
          <w:p w14:paraId="15932211" w14:textId="77777777" w:rsidR="0096424E" w:rsidRDefault="0096424E">
            <w:pPr>
              <w:pStyle w:val="p1"/>
            </w:pPr>
            <w:r>
              <w:t>X5 Retail Group</w:t>
            </w:r>
          </w:p>
        </w:tc>
        <w:tc>
          <w:tcPr>
            <w:tcW w:w="0" w:type="auto"/>
            <w:vAlign w:val="center"/>
            <w:hideMark/>
          </w:tcPr>
          <w:p w14:paraId="488EB659" w14:textId="77777777" w:rsidR="0096424E" w:rsidRDefault="0096424E">
            <w:pPr>
              <w:pStyle w:val="p1"/>
            </w:pPr>
            <w:r>
              <w:t>Крупный продуктовый ритейлер (канал с особыми промо-правилами).</w:t>
            </w:r>
          </w:p>
        </w:tc>
      </w:tr>
    </w:tbl>
    <w:p w14:paraId="772CE81E" w14:textId="77777777" w:rsidR="0096424E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Примечания:</w:t>
      </w:r>
    </w:p>
    <w:p w14:paraId="10D1B186" w14:textId="77777777" w:rsidR="0096424E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• «Cash Need» — внутренний показатель потребности в оборотном капитале (в сценариях фиксируется отдельно).</w:t>
      </w:r>
    </w:p>
    <w:p w14:paraId="57942770" w14:textId="77777777" w:rsidR="0096424E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• «all-in 30–40 %» для MP — суммарные расходы канала: комиссия, хранение, последняя миля, реклама, возвраты, штрафы.</w:t>
      </w:r>
    </w:p>
    <w:p w14:paraId="58D494B5" w14:textId="69B9D1A5" w:rsidR="00E1244A" w:rsidRDefault="00E1244A" w:rsidP="00E1244A">
      <w:pPr>
        <w:pStyle w:val="p4"/>
      </w:pPr>
    </w:p>
    <w:p w14:paraId="538B98F5" w14:textId="18B10B63" w:rsidR="0096424E" w:rsidRPr="00E02B08" w:rsidRDefault="0096424E" w:rsidP="0096424E">
      <w:pPr>
        <w:pStyle w:val="1"/>
      </w:pPr>
      <w:bookmarkStart w:id="28" w:name="_Toc213256504"/>
      <w:r>
        <w:lastRenderedPageBreak/>
        <w:t>Карточка-сценарий № 4 «Курсовой шок»</w:t>
      </w:r>
      <w:r w:rsidRPr="00E1244A">
        <w:t xml:space="preserve"> </w:t>
      </w:r>
      <w:r>
        <w:rPr>
          <w:lang w:val="en-US"/>
        </w:rPr>
        <w:t>NON</w:t>
      </w:r>
      <w:r w:rsidRPr="0096424E">
        <w:t xml:space="preserve"> </w:t>
      </w:r>
      <w:r>
        <w:rPr>
          <w:lang w:val="en-US"/>
        </w:rPr>
        <w:t>FOOD</w:t>
      </w:r>
      <w:r w:rsidRPr="00E1244A">
        <w:t xml:space="preserve"> – 48 </w:t>
      </w:r>
      <w:r>
        <w:t>часов</w:t>
      </w:r>
      <w:bookmarkEnd w:id="28"/>
    </w:p>
    <w:p w14:paraId="3F6CEB36" w14:textId="5B0E92B4" w:rsidR="0096424E" w:rsidRPr="00E02B08" w:rsidRDefault="0096424E" w:rsidP="0096424E">
      <w:pPr>
        <w:spacing w:before="100" w:beforeAutospacing="1" w:after="100" w:afterAutospacing="1"/>
      </w:pPr>
      <w:r w:rsidRPr="0096424E">
        <w:t>Тип шока — курсовой (удорожание импортной составляющей) | Non-Food-компания (год: 1,5 млрд ₽ выручки, 4 500 SKU, 500 сотрудников, каналы: DIY, Wildberries, DTC)</w:t>
      </w:r>
    </w:p>
    <w:p w14:paraId="50885D6B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1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5"/>
        <w:gridCol w:w="6587"/>
      </w:tblGrid>
      <w:tr w:rsidR="0096424E" w:rsidRPr="0096424E" w14:paraId="6EB368F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74B3CE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0A22A8D3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Значение</w:t>
            </w:r>
          </w:p>
        </w:tc>
      </w:tr>
      <w:tr w:rsidR="0096424E" w:rsidRPr="0096424E" w14:paraId="0050CE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E9C0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5845942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Стресс-порог ЦБ: USD &gt; 140 ₽ / CNY &gt; 20 ₽</w:t>
            </w:r>
          </w:p>
        </w:tc>
      </w:tr>
      <w:tr w:rsidR="0096424E" w:rsidRPr="0096424E" w14:paraId="090FA2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0D9D9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2062CAE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≤ 15 дней (P ≈ 55 %)</w:t>
            </w:r>
          </w:p>
        </w:tc>
      </w:tr>
      <w:tr w:rsidR="0096424E" w:rsidRPr="0096424E" w14:paraId="3AB0FC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F3E6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Доля валютной составляющей в COGS</w:t>
            </w:r>
          </w:p>
        </w:tc>
        <w:tc>
          <w:tcPr>
            <w:tcW w:w="0" w:type="auto"/>
            <w:vAlign w:val="center"/>
            <w:hideMark/>
          </w:tcPr>
          <w:p w14:paraId="0A6AB51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~40 % (Non-Food импорт выше, чем у Food)</w:t>
            </w:r>
          </w:p>
        </w:tc>
      </w:tr>
      <w:tr w:rsidR="0096424E" w:rsidRPr="0096424E" w14:paraId="554E4A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0A05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Принятый масштаб удара</w:t>
            </w:r>
          </w:p>
        </w:tc>
        <w:tc>
          <w:tcPr>
            <w:tcW w:w="0" w:type="auto"/>
            <w:vAlign w:val="center"/>
            <w:hideMark/>
          </w:tcPr>
          <w:p w14:paraId="22D4B5C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−3,0 п.п. GM по портфелю</w:t>
            </w:r>
          </w:p>
        </w:tc>
      </w:tr>
      <w:tr w:rsidR="0096424E" w:rsidRPr="0096424E" w14:paraId="53603E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84DF2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7F71FF6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Рост COGS по FX-части, падение GP/OpInc, ↑ Cash Need из-за подорожавшего пополнения и авансов поставщикам</w:t>
            </w:r>
          </w:p>
        </w:tc>
      </w:tr>
    </w:tbl>
    <w:p w14:paraId="6166B2A2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2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620"/>
        <w:gridCol w:w="835"/>
        <w:gridCol w:w="948"/>
      </w:tblGrid>
      <w:tr w:rsidR="0096424E" w:rsidRPr="0096424E" w14:paraId="4956B7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DFD628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15278630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2853A81F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2C656815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Δ</w:t>
            </w:r>
          </w:p>
        </w:tc>
      </w:tr>
      <w:tr w:rsidR="0096424E" w:rsidRPr="0096424E" w14:paraId="5C7599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0938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42B97B2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1 500</w:t>
            </w:r>
          </w:p>
        </w:tc>
        <w:tc>
          <w:tcPr>
            <w:tcW w:w="0" w:type="auto"/>
            <w:vAlign w:val="center"/>
            <w:hideMark/>
          </w:tcPr>
          <w:p w14:paraId="60B6C62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1 500</w:t>
            </w:r>
          </w:p>
        </w:tc>
        <w:tc>
          <w:tcPr>
            <w:tcW w:w="0" w:type="auto"/>
            <w:vAlign w:val="center"/>
            <w:hideMark/>
          </w:tcPr>
          <w:p w14:paraId="5EDCECC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387FA6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BA26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Sales</w:t>
            </w:r>
          </w:p>
        </w:tc>
        <w:tc>
          <w:tcPr>
            <w:tcW w:w="0" w:type="auto"/>
            <w:vAlign w:val="center"/>
            <w:hideMark/>
          </w:tcPr>
          <w:p w14:paraId="3BB10B7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1 250</w:t>
            </w:r>
          </w:p>
        </w:tc>
        <w:tc>
          <w:tcPr>
            <w:tcW w:w="0" w:type="auto"/>
            <w:vAlign w:val="center"/>
            <w:hideMark/>
          </w:tcPr>
          <w:p w14:paraId="12120F8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1 250</w:t>
            </w:r>
          </w:p>
        </w:tc>
        <w:tc>
          <w:tcPr>
            <w:tcW w:w="0" w:type="auto"/>
            <w:vAlign w:val="center"/>
            <w:hideMark/>
          </w:tcPr>
          <w:p w14:paraId="59EB71F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2BC4CF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D49C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COGS</w:t>
            </w:r>
          </w:p>
        </w:tc>
        <w:tc>
          <w:tcPr>
            <w:tcW w:w="0" w:type="auto"/>
            <w:vAlign w:val="center"/>
            <w:hideMark/>
          </w:tcPr>
          <w:p w14:paraId="28732C7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900,0</w:t>
            </w:r>
          </w:p>
        </w:tc>
        <w:tc>
          <w:tcPr>
            <w:tcW w:w="0" w:type="auto"/>
            <w:vAlign w:val="center"/>
            <w:hideMark/>
          </w:tcPr>
          <w:p w14:paraId="657D58F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937,5</w:t>
            </w:r>
          </w:p>
        </w:tc>
        <w:tc>
          <w:tcPr>
            <w:tcW w:w="0" w:type="auto"/>
            <w:vAlign w:val="center"/>
            <w:hideMark/>
          </w:tcPr>
          <w:p w14:paraId="14CA30F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+37,5</w:t>
            </w:r>
          </w:p>
        </w:tc>
      </w:tr>
      <w:tr w:rsidR="0096424E" w:rsidRPr="0096424E" w14:paraId="04ED70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644B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GP</w:t>
            </w:r>
          </w:p>
        </w:tc>
        <w:tc>
          <w:tcPr>
            <w:tcW w:w="0" w:type="auto"/>
            <w:vAlign w:val="center"/>
            <w:hideMark/>
          </w:tcPr>
          <w:p w14:paraId="466729F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350,0</w:t>
            </w:r>
          </w:p>
        </w:tc>
        <w:tc>
          <w:tcPr>
            <w:tcW w:w="0" w:type="auto"/>
            <w:vAlign w:val="center"/>
            <w:hideMark/>
          </w:tcPr>
          <w:p w14:paraId="7EC21B3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312,5</w:t>
            </w:r>
          </w:p>
        </w:tc>
        <w:tc>
          <w:tcPr>
            <w:tcW w:w="0" w:type="auto"/>
            <w:vAlign w:val="center"/>
            <w:hideMark/>
          </w:tcPr>
          <w:p w14:paraId="779AB3B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−37,5</w:t>
            </w:r>
          </w:p>
        </w:tc>
      </w:tr>
      <w:tr w:rsidR="0096424E" w:rsidRPr="0096424E" w14:paraId="625A43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F7984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OPEX</w:t>
            </w:r>
          </w:p>
        </w:tc>
        <w:tc>
          <w:tcPr>
            <w:tcW w:w="0" w:type="auto"/>
            <w:vAlign w:val="center"/>
            <w:hideMark/>
          </w:tcPr>
          <w:p w14:paraId="6C996D2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235,0</w:t>
            </w:r>
          </w:p>
        </w:tc>
        <w:tc>
          <w:tcPr>
            <w:tcW w:w="0" w:type="auto"/>
            <w:vAlign w:val="center"/>
            <w:hideMark/>
          </w:tcPr>
          <w:p w14:paraId="54FE369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235,0</w:t>
            </w:r>
          </w:p>
        </w:tc>
        <w:tc>
          <w:tcPr>
            <w:tcW w:w="0" w:type="auto"/>
            <w:vAlign w:val="center"/>
            <w:hideMark/>
          </w:tcPr>
          <w:p w14:paraId="3780C6E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237568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EAA0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OpInc</w:t>
            </w:r>
          </w:p>
        </w:tc>
        <w:tc>
          <w:tcPr>
            <w:tcW w:w="0" w:type="auto"/>
            <w:vAlign w:val="center"/>
            <w:hideMark/>
          </w:tcPr>
          <w:p w14:paraId="682DA9A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115,0</w:t>
            </w:r>
          </w:p>
        </w:tc>
        <w:tc>
          <w:tcPr>
            <w:tcW w:w="0" w:type="auto"/>
            <w:vAlign w:val="center"/>
            <w:hideMark/>
          </w:tcPr>
          <w:p w14:paraId="3AD2671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77,5</w:t>
            </w:r>
          </w:p>
        </w:tc>
        <w:tc>
          <w:tcPr>
            <w:tcW w:w="0" w:type="auto"/>
            <w:vAlign w:val="center"/>
            <w:hideMark/>
          </w:tcPr>
          <w:p w14:paraId="34C923F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−37,5</w:t>
            </w:r>
          </w:p>
        </w:tc>
      </w:tr>
      <w:tr w:rsidR="0096424E" w:rsidRPr="0096424E" w14:paraId="7F119C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881F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7AAF412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9,2 %</w:t>
            </w:r>
          </w:p>
        </w:tc>
        <w:tc>
          <w:tcPr>
            <w:tcW w:w="0" w:type="auto"/>
            <w:vAlign w:val="center"/>
            <w:hideMark/>
          </w:tcPr>
          <w:p w14:paraId="3062DC7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6,2 %</w:t>
            </w:r>
          </w:p>
        </w:tc>
        <w:tc>
          <w:tcPr>
            <w:tcW w:w="0" w:type="auto"/>
            <w:vAlign w:val="center"/>
            <w:hideMark/>
          </w:tcPr>
          <w:p w14:paraId="5BAFB72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−3,0 п.п.</w:t>
            </w:r>
          </w:p>
        </w:tc>
      </w:tr>
      <w:tr w:rsidR="0096424E" w:rsidRPr="0096424E" w14:paraId="7D23C7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2509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</w:t>
            </w:r>
          </w:p>
        </w:tc>
        <w:tc>
          <w:tcPr>
            <w:tcW w:w="0" w:type="auto"/>
            <w:vAlign w:val="center"/>
            <w:hideMark/>
          </w:tcPr>
          <w:p w14:paraId="10CB4A3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125</w:t>
            </w:r>
          </w:p>
        </w:tc>
        <w:tc>
          <w:tcPr>
            <w:tcW w:w="0" w:type="auto"/>
            <w:vAlign w:val="center"/>
            <w:hideMark/>
          </w:tcPr>
          <w:p w14:paraId="61EAD5C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137</w:t>
            </w:r>
          </w:p>
        </w:tc>
        <w:tc>
          <w:tcPr>
            <w:tcW w:w="0" w:type="auto"/>
            <w:vAlign w:val="center"/>
            <w:hideMark/>
          </w:tcPr>
          <w:p w14:paraId="09181D2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+12</w:t>
            </w:r>
          </w:p>
        </w:tc>
      </w:tr>
    </w:tbl>
    <w:p w14:paraId="75236D59" w14:textId="2F5E557A" w:rsidR="0096424E" w:rsidRPr="0096424E" w:rsidRDefault="0096424E" w:rsidP="0096424E">
      <w:pPr>
        <w:numPr>
          <w:ilvl w:val="0"/>
          <w:numId w:val="66"/>
        </w:numPr>
        <w:spacing w:before="100" w:beforeAutospacing="1" w:after="100" w:afterAutospacing="1"/>
      </w:pPr>
      <w:r w:rsidRPr="0096424E">
        <w:t>GM падает с 28,0 % до 25,0 % за счёт удорожания FX-части; OPEX инерционен ≤ 60 дней.</w:t>
      </w:r>
    </w:p>
    <w:p w14:paraId="6B26E1D2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3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Коробка опций (A–C) и дополнительные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3"/>
        <w:gridCol w:w="2764"/>
        <w:gridCol w:w="2561"/>
        <w:gridCol w:w="707"/>
        <w:gridCol w:w="2087"/>
      </w:tblGrid>
      <w:tr w:rsidR="0096424E" w:rsidRPr="0096424E" w14:paraId="6E3837B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B2241C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4620128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57737C0A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046A71EA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02A0CF2A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Риск</w:t>
            </w:r>
          </w:p>
        </w:tc>
      </w:tr>
      <w:tr w:rsidR="0096424E" w:rsidRPr="0096424E" w14:paraId="246E6F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EC09F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rPr>
                <w:lang w:val="en-US"/>
              </w:rPr>
              <w:t>A «Smart Pass-Through + PPA»</w:t>
            </w:r>
          </w:p>
        </w:tc>
        <w:tc>
          <w:tcPr>
            <w:tcW w:w="0" w:type="auto"/>
            <w:vAlign w:val="center"/>
            <w:hideMark/>
          </w:tcPr>
          <w:p w14:paraId="19F093A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Точечная переоценка +1,5 % на ~60 % ассортимента; архитектура «цена–фасовка» (PPA), MAP-дисциплина; DIY/DTC — без трогания KVI.</w:t>
            </w:r>
          </w:p>
        </w:tc>
        <w:tc>
          <w:tcPr>
            <w:tcW w:w="0" w:type="auto"/>
            <w:vAlign w:val="center"/>
            <w:hideMark/>
          </w:tcPr>
          <w:p w14:paraId="3D5DBCF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ΔOpInc ≈ +10,5 (≈ +11,25 GP − до 0,75 OPEX на выкладку/каталоги)</w:t>
            </w:r>
          </w:p>
        </w:tc>
        <w:tc>
          <w:tcPr>
            <w:tcW w:w="0" w:type="auto"/>
            <w:vAlign w:val="center"/>
            <w:hideMark/>
          </w:tcPr>
          <w:p w14:paraId="50284D1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&gt;&gt;10×</w:t>
            </w:r>
          </w:p>
        </w:tc>
        <w:tc>
          <w:tcPr>
            <w:tcW w:w="0" w:type="auto"/>
            <w:vAlign w:val="center"/>
            <w:hideMark/>
          </w:tcPr>
          <w:p w14:paraId="3523408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Эластичность на части SKU, ценовая война вне MAP</w:t>
            </w:r>
          </w:p>
        </w:tc>
      </w:tr>
      <w:tr w:rsidR="0096424E" w:rsidRPr="0096424E" w14:paraId="4F79D8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8206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B «Supplier Reset &amp; Localize»</w:t>
            </w:r>
          </w:p>
        </w:tc>
        <w:tc>
          <w:tcPr>
            <w:tcW w:w="0" w:type="auto"/>
            <w:vAlign w:val="center"/>
            <w:hideMark/>
          </w:tcPr>
          <w:p w14:paraId="3BF06DA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 xml:space="preserve">Переторговка валютных оговорок по топ-вендорам + локализация 8 % SKU; </w:t>
            </w:r>
            <w:r w:rsidRPr="0096424E">
              <w:lastRenderedPageBreak/>
              <w:t>цель −5 % на FX-части COGS.</w:t>
            </w:r>
          </w:p>
        </w:tc>
        <w:tc>
          <w:tcPr>
            <w:tcW w:w="0" w:type="auto"/>
            <w:vAlign w:val="center"/>
            <w:hideMark/>
          </w:tcPr>
          <w:p w14:paraId="11AB962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 xml:space="preserve">ΔOpInc ≈ +18,0 (экономия 5 % от ~360 </w:t>
            </w:r>
            <w:r w:rsidRPr="0096424E">
              <w:lastRenderedPageBreak/>
              <w:t>COGS-FX), затраты ~2,0</w:t>
            </w:r>
          </w:p>
        </w:tc>
        <w:tc>
          <w:tcPr>
            <w:tcW w:w="0" w:type="auto"/>
            <w:vAlign w:val="center"/>
            <w:hideMark/>
          </w:tcPr>
          <w:p w14:paraId="7EAB507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>~9×</w:t>
            </w:r>
          </w:p>
        </w:tc>
        <w:tc>
          <w:tcPr>
            <w:tcW w:w="0" w:type="auto"/>
            <w:vAlign w:val="center"/>
            <w:hideMark/>
          </w:tcPr>
          <w:p w14:paraId="0D3BF02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 xml:space="preserve">Риск качества/сроков </w:t>
            </w:r>
            <w:r w:rsidRPr="0096424E">
              <w:lastRenderedPageBreak/>
              <w:t>локзамены, SLA поставщиков</w:t>
            </w:r>
          </w:p>
        </w:tc>
      </w:tr>
      <w:tr w:rsidR="0096424E" w:rsidRPr="0096424E" w14:paraId="6823B6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A0EA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35912A8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Быстрый OPEX-срез −8,0 (стоп найма, −10 % медиа non-KVI, пауза pet-проектов).</w:t>
            </w:r>
          </w:p>
        </w:tc>
        <w:tc>
          <w:tcPr>
            <w:tcW w:w="0" w:type="auto"/>
            <w:vAlign w:val="center"/>
            <w:hideMark/>
          </w:tcPr>
          <w:p w14:paraId="1D18912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ΔOpInc +8,0</w:t>
            </w:r>
          </w:p>
        </w:tc>
        <w:tc>
          <w:tcPr>
            <w:tcW w:w="0" w:type="auto"/>
            <w:vAlign w:val="center"/>
            <w:hideMark/>
          </w:tcPr>
          <w:p w14:paraId="5285231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—</w:t>
            </w:r>
          </w:p>
        </w:tc>
        <w:tc>
          <w:tcPr>
            <w:tcW w:w="0" w:type="auto"/>
            <w:vAlign w:val="center"/>
            <w:hideMark/>
          </w:tcPr>
          <w:p w14:paraId="589F08D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Просадка трафика при избыточной экономии</w:t>
            </w:r>
          </w:p>
        </w:tc>
      </w:tr>
    </w:tbl>
    <w:p w14:paraId="3D2D046D" w14:textId="77777777" w:rsidR="0096424E" w:rsidRPr="0096424E" w:rsidRDefault="0096424E" w:rsidP="0096424E">
      <w:pPr>
        <w:spacing w:before="100" w:beforeAutospacing="1" w:after="100" w:afterAutospacing="1"/>
      </w:pPr>
      <w:r w:rsidRPr="0096424E">
        <w:rPr>
          <w:b/>
          <w:bCs/>
        </w:rPr>
        <w:t>Дополнительно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9"/>
        <w:gridCol w:w="3160"/>
        <w:gridCol w:w="2523"/>
      </w:tblGrid>
      <w:tr w:rsidR="0096424E" w:rsidRPr="0096424E" w14:paraId="09364B1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0FA623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0A654CB5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6B3C73E0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Эффект</w:t>
            </w:r>
          </w:p>
        </w:tc>
      </w:tr>
      <w:tr w:rsidR="0096424E" w:rsidRPr="0096424E" w14:paraId="47FA6B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EB32C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 «FX-хедж 3 мес. (Forward/NDF) на 50 % экспозиции»</w:t>
            </w:r>
          </w:p>
        </w:tc>
        <w:tc>
          <w:tcPr>
            <w:tcW w:w="0" w:type="auto"/>
            <w:vAlign w:val="center"/>
            <w:hideMark/>
          </w:tcPr>
          <w:p w14:paraId="1407E77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Сгладить волатильность на ближайшие поставки</w:t>
            </w:r>
          </w:p>
        </w:tc>
        <w:tc>
          <w:tcPr>
            <w:tcW w:w="0" w:type="auto"/>
            <w:vAlign w:val="center"/>
            <w:hideMark/>
          </w:tcPr>
          <w:p w14:paraId="0E46AA2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Премия ~0,6; защита будущих партий</w:t>
            </w:r>
          </w:p>
        </w:tc>
      </w:tr>
      <w:tr w:rsidR="0096424E" w:rsidRPr="0096424E" w14:paraId="58DB1B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3D16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E «VAT-факторинг / импортное финансирование»</w:t>
            </w:r>
          </w:p>
        </w:tc>
        <w:tc>
          <w:tcPr>
            <w:tcW w:w="0" w:type="auto"/>
            <w:vAlign w:val="center"/>
            <w:hideMark/>
          </w:tcPr>
          <w:p w14:paraId="60B5212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Снизить ↑ Cash Need</w:t>
            </w:r>
          </w:p>
        </w:tc>
        <w:tc>
          <w:tcPr>
            <w:tcW w:w="0" w:type="auto"/>
            <w:vAlign w:val="center"/>
            <w:hideMark/>
          </w:tcPr>
          <w:p w14:paraId="1FC4B83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−8…−10 к Cash Need; проценты ~0,5–0,7</w:t>
            </w:r>
          </w:p>
        </w:tc>
      </w:tr>
    </w:tbl>
    <w:p w14:paraId="556F8C0A" w14:textId="52F1B4CF" w:rsidR="0096424E" w:rsidRPr="00E02B08" w:rsidRDefault="0096424E" w:rsidP="0096424E">
      <w:pPr>
        <w:spacing w:before="100" w:beforeAutospacing="1" w:after="100" w:afterAutospacing="1"/>
      </w:pPr>
      <w:r w:rsidRPr="0096424E">
        <w:t>† ROI = ΔOpInc ÷ прямые денежные затраты.</w:t>
      </w:r>
    </w:p>
    <w:p w14:paraId="335C42A9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4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  <w:gridCol w:w="816"/>
        <w:gridCol w:w="1302"/>
      </w:tblGrid>
      <w:tr w:rsidR="0096424E" w:rsidRPr="0096424E" w14:paraId="7A56964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761DD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4F64AAA2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63F2F2B9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A</w:t>
            </w:r>
          </w:p>
        </w:tc>
      </w:tr>
      <w:tr w:rsidR="0096424E" w:rsidRPr="0096424E" w14:paraId="3CC226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0BB72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rPr>
                <w:lang w:val="en-US"/>
              </w:rPr>
              <w:t>A Smart Pass-Through + PPA</w:t>
            </w:r>
          </w:p>
        </w:tc>
        <w:tc>
          <w:tcPr>
            <w:tcW w:w="0" w:type="auto"/>
            <w:vAlign w:val="center"/>
            <w:hideMark/>
          </w:tcPr>
          <w:p w14:paraId="70B3FC8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ДА</w:t>
            </w:r>
          </w:p>
        </w:tc>
        <w:tc>
          <w:tcPr>
            <w:tcW w:w="0" w:type="auto"/>
            <w:vAlign w:val="center"/>
            <w:hideMark/>
          </w:tcPr>
          <w:p w14:paraId="43EB810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CCO / CMO</w:t>
            </w:r>
          </w:p>
        </w:tc>
      </w:tr>
      <w:tr w:rsidR="0096424E" w:rsidRPr="0096424E" w14:paraId="527FAA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54ECC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B Supplier Reset &amp; Localize</w:t>
            </w:r>
          </w:p>
        </w:tc>
        <w:tc>
          <w:tcPr>
            <w:tcW w:w="0" w:type="auto"/>
            <w:vAlign w:val="center"/>
            <w:hideMark/>
          </w:tcPr>
          <w:p w14:paraId="780CC9D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ДА</w:t>
            </w:r>
          </w:p>
        </w:tc>
        <w:tc>
          <w:tcPr>
            <w:tcW w:w="0" w:type="auto"/>
            <w:vAlign w:val="center"/>
            <w:hideMark/>
          </w:tcPr>
          <w:p w14:paraId="1DA8097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CPO / CFO</w:t>
            </w:r>
          </w:p>
        </w:tc>
      </w:tr>
      <w:tr w:rsidR="0096424E" w:rsidRPr="0096424E" w14:paraId="6C08B7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CDA67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 Lean Cut</w:t>
            </w:r>
          </w:p>
        </w:tc>
        <w:tc>
          <w:tcPr>
            <w:tcW w:w="0" w:type="auto"/>
            <w:vAlign w:val="center"/>
            <w:hideMark/>
          </w:tcPr>
          <w:p w14:paraId="1A76C3B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ДА</w:t>
            </w:r>
          </w:p>
        </w:tc>
        <w:tc>
          <w:tcPr>
            <w:tcW w:w="0" w:type="auto"/>
            <w:vAlign w:val="center"/>
            <w:hideMark/>
          </w:tcPr>
          <w:p w14:paraId="593F4A0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COO</w:t>
            </w:r>
          </w:p>
        </w:tc>
      </w:tr>
      <w:tr w:rsidR="0096424E" w:rsidRPr="0096424E" w14:paraId="6C8859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B0CF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 / E</w:t>
            </w:r>
          </w:p>
        </w:tc>
        <w:tc>
          <w:tcPr>
            <w:tcW w:w="0" w:type="auto"/>
            <w:vAlign w:val="center"/>
            <w:hideMark/>
          </w:tcPr>
          <w:p w14:paraId="16DDE74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59FD7BE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CFO</w:t>
            </w:r>
          </w:p>
        </w:tc>
      </w:tr>
    </w:tbl>
    <w:p w14:paraId="3F9F4A4C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5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1"/>
        <w:gridCol w:w="5961"/>
        <w:gridCol w:w="1531"/>
        <w:gridCol w:w="567"/>
        <w:gridCol w:w="622"/>
      </w:tblGrid>
      <w:tr w:rsidR="0096424E" w:rsidRPr="0096424E" w14:paraId="76DEA8E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F22D89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51C9B823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42A9E89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0B4D96F8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3AA569F5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I</w:t>
            </w:r>
          </w:p>
        </w:tc>
      </w:tr>
      <w:tr w:rsidR="0096424E" w:rsidRPr="0096424E" w14:paraId="2E2826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1A78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0–6</w:t>
            </w:r>
          </w:p>
        </w:tc>
        <w:tc>
          <w:tcPr>
            <w:tcW w:w="0" w:type="auto"/>
            <w:vAlign w:val="center"/>
            <w:hideMark/>
          </w:tcPr>
          <w:p w14:paraId="75843C7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FX-аудит COGS: доля валют, контракты, AUR/эластичность по SKU, карта KVI</w:t>
            </w:r>
          </w:p>
        </w:tc>
        <w:tc>
          <w:tcPr>
            <w:tcW w:w="0" w:type="auto"/>
            <w:vAlign w:val="center"/>
            <w:hideMark/>
          </w:tcPr>
          <w:p w14:paraId="6D10359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BI + Proc</w:t>
            </w:r>
          </w:p>
        </w:tc>
        <w:tc>
          <w:tcPr>
            <w:tcW w:w="0" w:type="auto"/>
            <w:vAlign w:val="center"/>
            <w:hideMark/>
          </w:tcPr>
          <w:p w14:paraId="21E58B1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CFO</w:t>
            </w:r>
          </w:p>
        </w:tc>
        <w:tc>
          <w:tcPr>
            <w:tcW w:w="0" w:type="auto"/>
            <w:vAlign w:val="center"/>
            <w:hideMark/>
          </w:tcPr>
          <w:p w14:paraId="7E16076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CCO</w:t>
            </w:r>
          </w:p>
        </w:tc>
      </w:tr>
      <w:tr w:rsidR="0096424E" w:rsidRPr="0096424E" w14:paraId="456128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7913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6–18</w:t>
            </w:r>
          </w:p>
        </w:tc>
        <w:tc>
          <w:tcPr>
            <w:tcW w:w="0" w:type="auto"/>
            <w:vAlign w:val="center"/>
            <w:hideMark/>
          </w:tcPr>
          <w:p w14:paraId="013B269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Матрица переоценки + PPA: где +1,5 %, где смена фасовок; MAP-правила</w:t>
            </w:r>
          </w:p>
        </w:tc>
        <w:tc>
          <w:tcPr>
            <w:tcW w:w="0" w:type="auto"/>
            <w:vAlign w:val="center"/>
            <w:hideMark/>
          </w:tcPr>
          <w:p w14:paraId="5544B53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Category + Pricing</w:t>
            </w:r>
          </w:p>
        </w:tc>
        <w:tc>
          <w:tcPr>
            <w:tcW w:w="0" w:type="auto"/>
            <w:vAlign w:val="center"/>
            <w:hideMark/>
          </w:tcPr>
          <w:p w14:paraId="47E7EB1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CCO</w:t>
            </w:r>
          </w:p>
        </w:tc>
        <w:tc>
          <w:tcPr>
            <w:tcW w:w="0" w:type="auto"/>
            <w:vAlign w:val="center"/>
            <w:hideMark/>
          </w:tcPr>
          <w:p w14:paraId="273207C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CMO</w:t>
            </w:r>
          </w:p>
        </w:tc>
      </w:tr>
      <w:tr w:rsidR="0096424E" w:rsidRPr="0096424E" w14:paraId="52606D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ABD9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18–30</w:t>
            </w:r>
          </w:p>
        </w:tc>
        <w:tc>
          <w:tcPr>
            <w:tcW w:w="0" w:type="auto"/>
            <w:vAlign w:val="center"/>
            <w:hideMark/>
          </w:tcPr>
          <w:p w14:paraId="08F8595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Переторговка и локализация: топ-10 вендоров, пилот локзамены 8 % SKU</w:t>
            </w:r>
          </w:p>
        </w:tc>
        <w:tc>
          <w:tcPr>
            <w:tcW w:w="0" w:type="auto"/>
            <w:vAlign w:val="center"/>
            <w:hideMark/>
          </w:tcPr>
          <w:p w14:paraId="3A8858B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CPO</w:t>
            </w:r>
          </w:p>
        </w:tc>
        <w:tc>
          <w:tcPr>
            <w:tcW w:w="0" w:type="auto"/>
            <w:vAlign w:val="center"/>
            <w:hideMark/>
          </w:tcPr>
          <w:p w14:paraId="1BC1275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CFO</w:t>
            </w:r>
          </w:p>
        </w:tc>
        <w:tc>
          <w:tcPr>
            <w:tcW w:w="0" w:type="auto"/>
            <w:vAlign w:val="center"/>
            <w:hideMark/>
          </w:tcPr>
          <w:p w14:paraId="5C0F4F4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Legal</w:t>
            </w:r>
          </w:p>
        </w:tc>
      </w:tr>
      <w:tr w:rsidR="0096424E" w:rsidRPr="0096424E" w14:paraId="279BB5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AD9C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30–48</w:t>
            </w:r>
          </w:p>
        </w:tc>
        <w:tc>
          <w:tcPr>
            <w:tcW w:w="0" w:type="auto"/>
            <w:vAlign w:val="center"/>
            <w:hideMark/>
          </w:tcPr>
          <w:p w14:paraId="4A92933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Пакет OPEX-среза; запуск VAT-факторинга/импорт-фин.</w:t>
            </w:r>
          </w:p>
        </w:tc>
        <w:tc>
          <w:tcPr>
            <w:tcW w:w="0" w:type="auto"/>
            <w:vAlign w:val="center"/>
            <w:hideMark/>
          </w:tcPr>
          <w:p w14:paraId="7426ADF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HR + Fin</w:t>
            </w:r>
          </w:p>
        </w:tc>
        <w:tc>
          <w:tcPr>
            <w:tcW w:w="0" w:type="auto"/>
            <w:vAlign w:val="center"/>
            <w:hideMark/>
          </w:tcPr>
          <w:p w14:paraId="0AEC1E9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COO</w:t>
            </w:r>
          </w:p>
        </w:tc>
        <w:tc>
          <w:tcPr>
            <w:tcW w:w="0" w:type="auto"/>
            <w:vAlign w:val="center"/>
            <w:hideMark/>
          </w:tcPr>
          <w:p w14:paraId="1F5F571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CEO</w:t>
            </w:r>
          </w:p>
        </w:tc>
      </w:tr>
    </w:tbl>
    <w:p w14:paraId="76570346" w14:textId="77777777" w:rsidR="0096424E" w:rsidRPr="0096424E" w:rsidRDefault="0096424E" w:rsidP="0096424E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6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1"/>
        <w:gridCol w:w="1232"/>
        <w:gridCol w:w="1030"/>
        <w:gridCol w:w="831"/>
      </w:tblGrid>
      <w:tr w:rsidR="0096424E" w:rsidRPr="0096424E" w14:paraId="6A3FEF0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25862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5199157C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78DA052C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5F0552A2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Статус</w:t>
            </w:r>
          </w:p>
        </w:tc>
      </w:tr>
      <w:tr w:rsidR="0096424E" w:rsidRPr="0096424E" w14:paraId="075B5F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2127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7D4B7C8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8,8–8,9 %</w:t>
            </w:r>
          </w:p>
        </w:tc>
        <w:tc>
          <w:tcPr>
            <w:tcW w:w="0" w:type="auto"/>
            <w:vAlign w:val="center"/>
            <w:hideMark/>
          </w:tcPr>
          <w:p w14:paraId="53F444D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~8,9 %</w:t>
            </w:r>
          </w:p>
        </w:tc>
        <w:tc>
          <w:tcPr>
            <w:tcW w:w="0" w:type="auto"/>
            <w:vAlign w:val="center"/>
            <w:hideMark/>
          </w:tcPr>
          <w:p w14:paraId="5D00EB9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  <w:tr w:rsidR="0096424E" w:rsidRPr="0096424E" w14:paraId="5E5D9A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94C7D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t>Доля</w:t>
            </w:r>
            <w:r w:rsidRPr="0096424E">
              <w:rPr>
                <w:lang w:val="en-US"/>
              </w:rPr>
              <w:t xml:space="preserve"> SKU </w:t>
            </w:r>
            <w:r w:rsidRPr="0096424E">
              <w:t>с</w:t>
            </w:r>
            <w:r w:rsidRPr="0096424E">
              <w:rPr>
                <w:lang w:val="en-US"/>
              </w:rPr>
              <w:t xml:space="preserve"> pass-through</w:t>
            </w:r>
          </w:p>
        </w:tc>
        <w:tc>
          <w:tcPr>
            <w:tcW w:w="0" w:type="auto"/>
            <w:vAlign w:val="center"/>
            <w:hideMark/>
          </w:tcPr>
          <w:p w14:paraId="7DA83A7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60 %</w:t>
            </w:r>
          </w:p>
        </w:tc>
        <w:tc>
          <w:tcPr>
            <w:tcW w:w="0" w:type="auto"/>
            <w:vAlign w:val="center"/>
            <w:hideMark/>
          </w:tcPr>
          <w:p w14:paraId="39D7C60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61–63 %</w:t>
            </w:r>
          </w:p>
        </w:tc>
        <w:tc>
          <w:tcPr>
            <w:tcW w:w="0" w:type="auto"/>
            <w:vAlign w:val="center"/>
            <w:hideMark/>
          </w:tcPr>
          <w:p w14:paraId="25D458C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  <w:tr w:rsidR="0096424E" w:rsidRPr="0096424E" w14:paraId="6D56E6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3283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Снижение COGS по FX-части</w:t>
            </w:r>
          </w:p>
        </w:tc>
        <w:tc>
          <w:tcPr>
            <w:tcW w:w="0" w:type="auto"/>
            <w:vAlign w:val="center"/>
            <w:hideMark/>
          </w:tcPr>
          <w:p w14:paraId="3C2B02F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4 %</w:t>
            </w:r>
          </w:p>
        </w:tc>
        <w:tc>
          <w:tcPr>
            <w:tcW w:w="0" w:type="auto"/>
            <w:vAlign w:val="center"/>
            <w:hideMark/>
          </w:tcPr>
          <w:p w14:paraId="591D01D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~5 %</w:t>
            </w:r>
          </w:p>
        </w:tc>
        <w:tc>
          <w:tcPr>
            <w:tcW w:w="0" w:type="auto"/>
            <w:vAlign w:val="center"/>
            <w:hideMark/>
          </w:tcPr>
          <w:p w14:paraId="48DD501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  <w:tr w:rsidR="0096424E" w:rsidRPr="0096424E" w14:paraId="21CC0E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74C5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7967E7A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 ≥ 8,0</w:t>
            </w:r>
          </w:p>
        </w:tc>
        <w:tc>
          <w:tcPr>
            <w:tcW w:w="0" w:type="auto"/>
            <w:vAlign w:val="center"/>
            <w:hideMark/>
          </w:tcPr>
          <w:p w14:paraId="222E501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−8,0</w:t>
            </w:r>
          </w:p>
        </w:tc>
        <w:tc>
          <w:tcPr>
            <w:tcW w:w="0" w:type="auto"/>
            <w:vAlign w:val="center"/>
            <w:hideMark/>
          </w:tcPr>
          <w:p w14:paraId="65C3C0E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  <w:tr w:rsidR="0096424E" w:rsidRPr="0096424E" w14:paraId="41BA78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2C72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18E0291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≤ 129–130</w:t>
            </w:r>
          </w:p>
        </w:tc>
        <w:tc>
          <w:tcPr>
            <w:tcW w:w="0" w:type="auto"/>
            <w:vAlign w:val="center"/>
            <w:hideMark/>
          </w:tcPr>
          <w:p w14:paraId="6A95617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~129–130</w:t>
            </w:r>
          </w:p>
        </w:tc>
        <w:tc>
          <w:tcPr>
            <w:tcW w:w="0" w:type="auto"/>
            <w:vAlign w:val="center"/>
            <w:hideMark/>
          </w:tcPr>
          <w:p w14:paraId="7FC8498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  <w:tr w:rsidR="0096424E" w:rsidRPr="0096424E" w14:paraId="176B7E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6043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46CD400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—</w:t>
            </w:r>
          </w:p>
        </w:tc>
        <w:tc>
          <w:tcPr>
            <w:tcW w:w="0" w:type="auto"/>
            <w:vAlign w:val="center"/>
            <w:hideMark/>
          </w:tcPr>
          <w:p w14:paraId="4B1DF1E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0,66</w:t>
            </w:r>
          </w:p>
        </w:tc>
        <w:tc>
          <w:tcPr>
            <w:tcW w:w="0" w:type="auto"/>
            <w:vAlign w:val="center"/>
            <w:hideMark/>
          </w:tcPr>
          <w:p w14:paraId="56D729C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0D72833A" w14:textId="76930F5B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7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1"/>
        <w:gridCol w:w="2276"/>
      </w:tblGrid>
      <w:tr w:rsidR="0096424E" w:rsidRPr="0096424E" w14:paraId="34713D9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20FBB1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7564BB45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Значение</w:t>
            </w:r>
          </w:p>
        </w:tc>
      </w:tr>
      <w:tr w:rsidR="0096424E" w:rsidRPr="0096424E" w14:paraId="71DA95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425D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723B8E9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125</w:t>
            </w:r>
          </w:p>
        </w:tc>
      </w:tr>
      <w:tr w:rsidR="0096424E" w:rsidRPr="0096424E" w14:paraId="431C6F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F298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Шок (удорожание, пополнение)</w:t>
            </w:r>
          </w:p>
        </w:tc>
        <w:tc>
          <w:tcPr>
            <w:tcW w:w="0" w:type="auto"/>
            <w:vAlign w:val="center"/>
            <w:hideMark/>
          </w:tcPr>
          <w:p w14:paraId="1A08150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+12 → 137</w:t>
            </w:r>
          </w:p>
        </w:tc>
      </w:tr>
      <w:tr w:rsidR="0096424E" w:rsidRPr="0096424E" w14:paraId="48A8F5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75B3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E: VAT-факторинг / импорт-фин.</w:t>
            </w:r>
          </w:p>
        </w:tc>
        <w:tc>
          <w:tcPr>
            <w:tcW w:w="0" w:type="auto"/>
            <w:vAlign w:val="center"/>
            <w:hideMark/>
          </w:tcPr>
          <w:p w14:paraId="1073E1C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−8…−10 → ~127–129</w:t>
            </w:r>
          </w:p>
        </w:tc>
      </w:tr>
      <w:tr w:rsidR="0096424E" w:rsidRPr="0096424E" w14:paraId="6FC87F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716F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Прочее (ускорение sell-through благодаря A/B)</w:t>
            </w:r>
          </w:p>
        </w:tc>
        <w:tc>
          <w:tcPr>
            <w:tcW w:w="0" w:type="auto"/>
            <w:vAlign w:val="center"/>
            <w:hideMark/>
          </w:tcPr>
          <w:p w14:paraId="1A98B79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0…−1</w:t>
            </w:r>
          </w:p>
        </w:tc>
      </w:tr>
    </w:tbl>
    <w:p w14:paraId="55265DB8" w14:textId="1F8A467D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8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96424E" w:rsidRPr="0096424E" w14:paraId="2BC52AD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E649D7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0CAB897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Содержание</w:t>
            </w:r>
          </w:p>
        </w:tc>
      </w:tr>
      <w:tr w:rsidR="0096424E" w:rsidRPr="0096424E" w14:paraId="604E79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0A469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Маржа</w:t>
            </w:r>
          </w:p>
        </w:tc>
        <w:tc>
          <w:tcPr>
            <w:tcW w:w="0" w:type="auto"/>
            <w:vAlign w:val="center"/>
            <w:hideMark/>
          </w:tcPr>
          <w:p w14:paraId="1341D9D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 xml:space="preserve">Падение −3,0 п.п. ограничено и частично отыграно: A ≈ +10,5, B ≈ +18, C +8 </w:t>
            </w:r>
            <w:r w:rsidRPr="0096424E">
              <w:rPr>
                <w:rFonts w:ascii="Cambria Math" w:hAnsi="Cambria Math" w:cs="Cambria Math"/>
              </w:rPr>
              <w:t>⇒</w:t>
            </w:r>
            <w:r w:rsidRPr="0096424E">
              <w:t xml:space="preserve"> недельный run-rate ~8,9 %.</w:t>
            </w:r>
          </w:p>
        </w:tc>
      </w:tr>
      <w:tr w:rsidR="0096424E" w:rsidRPr="0096424E" w14:paraId="4B92A7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55FE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0C5C4A1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OpInc 77,5 → ~114,0 после A+B+C (возврат к допандемийному уровню 9 %-класса Non-Food).</w:t>
            </w:r>
          </w:p>
        </w:tc>
      </w:tr>
      <w:tr w:rsidR="0096424E" w:rsidRPr="0096424E" w14:paraId="7CE154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214F0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1CE0F34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 стабилизирован ~129–130 за счёт E; волатильность FX прикрыта хеджем D на 3 мес.</w:t>
            </w:r>
          </w:p>
        </w:tc>
      </w:tr>
      <w:tr w:rsidR="0096424E" w:rsidRPr="0096424E" w14:paraId="1F8FD4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64D3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Риски</w:t>
            </w:r>
          </w:p>
        </w:tc>
        <w:tc>
          <w:tcPr>
            <w:tcW w:w="0" w:type="auto"/>
            <w:vAlign w:val="center"/>
            <w:hideMark/>
          </w:tcPr>
          <w:p w14:paraId="1A4D38F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Эластичность, качество локзамены, премия по хеджу — держим лимитами, тест-лотами, SLA вендоров, MAP-дисциплиной.</w:t>
            </w:r>
          </w:p>
        </w:tc>
      </w:tr>
    </w:tbl>
    <w:p w14:paraId="6BE06105" w14:textId="77777777" w:rsidR="0096424E" w:rsidRPr="00E02B08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  <w:r w:rsidRPr="0096424E">
        <w:rPr>
          <w:rFonts w:ascii=".AppleSystemUIFont" w:hAnsi=".AppleSystemUIFont"/>
          <w:color w:val="0E0E0E"/>
          <w:sz w:val="21"/>
          <w:szCs w:val="21"/>
        </w:rPr>
        <w:t xml:space="preserve">Примечание: в этом сценарии </w:t>
      </w:r>
      <w:r w:rsidRPr="0096424E">
        <w:rPr>
          <w:rFonts w:ascii=".AppleSystemUIFont" w:hAnsi=".AppleSystemUIFont"/>
          <w:b/>
          <w:bCs/>
          <w:color w:val="0E0E0E"/>
          <w:sz w:val="21"/>
          <w:szCs w:val="21"/>
        </w:rPr>
        <w:t>не</w:t>
      </w:r>
      <w:r w:rsidRPr="0096424E">
        <w:rPr>
          <w:rFonts w:ascii=".AppleSystemUIFont" w:hAnsi=".AppleSystemUIFont"/>
          <w:color w:val="0E0E0E"/>
          <w:sz w:val="21"/>
          <w:szCs w:val="21"/>
        </w:rPr>
        <w:t xml:space="preserve"> используем «костыль MP-канала» для компенсации маржи — для Non-Food «all-in» MP обычно 30–40 % (комиссии + хранение + последняя миля + реклама + возвраты). Ставка — на pass-through, PPA и снижение COGS.</w:t>
      </w:r>
    </w:p>
    <w:p w14:paraId="067A05AB" w14:textId="77777777" w:rsidR="0096424E" w:rsidRPr="00E02B08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</w:p>
    <w:p w14:paraId="0FD24865" w14:textId="77777777" w:rsidR="0096424E" w:rsidRPr="00E02B08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</w:p>
    <w:p w14:paraId="7902CB9E" w14:textId="77777777" w:rsidR="0096424E" w:rsidRPr="00E02B08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</w:p>
    <w:p w14:paraId="37A0E991" w14:textId="5C66054D" w:rsidR="0096424E" w:rsidRPr="0096424E" w:rsidRDefault="00CC0893" w:rsidP="00CC0893">
      <w:pPr>
        <w:pStyle w:val="1"/>
      </w:pPr>
      <w:bookmarkStart w:id="29" w:name="_Toc213256505"/>
      <w:r>
        <w:lastRenderedPageBreak/>
        <w:t>Карточка-сценарий № 4 «Курсовой шок»</w:t>
      </w:r>
      <w:r w:rsidRPr="00E1244A">
        <w:t xml:space="preserve"> </w:t>
      </w:r>
      <w:r>
        <w:rPr>
          <w:lang w:val="en-US"/>
        </w:rPr>
        <w:t>NON</w:t>
      </w:r>
      <w:r w:rsidRPr="0096424E">
        <w:t xml:space="preserve"> </w:t>
      </w:r>
      <w:r>
        <w:rPr>
          <w:lang w:val="en-US"/>
        </w:rPr>
        <w:t>FOOD</w:t>
      </w:r>
      <w:r w:rsidRPr="00E1244A">
        <w:t xml:space="preserve"> – </w:t>
      </w:r>
      <w:r w:rsidRPr="00CC0893">
        <w:t xml:space="preserve">30 </w:t>
      </w:r>
      <w:r>
        <w:t>дней</w:t>
      </w:r>
      <w:bookmarkEnd w:id="29"/>
    </w:p>
    <w:p w14:paraId="0F71206B" w14:textId="50E6393B" w:rsidR="0096424E" w:rsidRPr="0096424E" w:rsidRDefault="0096424E" w:rsidP="0096424E">
      <w:pPr>
        <w:spacing w:before="100" w:beforeAutospacing="1" w:after="100" w:afterAutospacing="1"/>
      </w:pPr>
      <w:r w:rsidRPr="0096424E">
        <w:t>Тип шока — курсовой (удорожание импортной составляющей) | Non-Food-компания (год: 1,5 млрд ₽ выручки, 4 500 SKU, 500 сотрудников, каналы: DIY, Wildberries, DTC)</w:t>
      </w:r>
    </w:p>
    <w:p w14:paraId="01F552C3" w14:textId="7777777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1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7"/>
        <w:gridCol w:w="6995"/>
      </w:tblGrid>
      <w:tr w:rsidR="0096424E" w:rsidRPr="0096424E" w14:paraId="33508E6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74A48F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04D9D1C1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Значение</w:t>
            </w:r>
          </w:p>
        </w:tc>
      </w:tr>
      <w:tr w:rsidR="0096424E" w:rsidRPr="0096424E" w14:paraId="083277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734B6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462157C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Стресс-порог ЦБ: USD &gt; 140 ₽ / CNY &gt; 20 ₽</w:t>
            </w:r>
          </w:p>
        </w:tc>
      </w:tr>
      <w:tr w:rsidR="0096424E" w:rsidRPr="0096424E" w14:paraId="095076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C07D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3565468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≤ 15 дней (P ≈ 55 %)</w:t>
            </w:r>
          </w:p>
        </w:tc>
      </w:tr>
      <w:tr w:rsidR="0096424E" w:rsidRPr="0096424E" w14:paraId="0744CD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684F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Доля FX в COGS</w:t>
            </w:r>
          </w:p>
        </w:tc>
        <w:tc>
          <w:tcPr>
            <w:tcW w:w="0" w:type="auto"/>
            <w:vAlign w:val="center"/>
            <w:hideMark/>
          </w:tcPr>
          <w:p w14:paraId="1C87228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~40 % (для Non-Food выше, чем у Food)</w:t>
            </w:r>
          </w:p>
        </w:tc>
      </w:tr>
      <w:tr w:rsidR="0096424E" w:rsidRPr="0096424E" w14:paraId="436737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B81C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Принятый масштаб удара</w:t>
            </w:r>
          </w:p>
        </w:tc>
        <w:tc>
          <w:tcPr>
            <w:tcW w:w="0" w:type="auto"/>
            <w:vAlign w:val="center"/>
            <w:hideMark/>
          </w:tcPr>
          <w:p w14:paraId="69CEF3A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−3,0 п.п. GM по портфелю</w:t>
            </w:r>
          </w:p>
        </w:tc>
      </w:tr>
      <w:tr w:rsidR="0096424E" w:rsidRPr="0096424E" w14:paraId="551790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BD62F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218A637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COGS↑ по FX-части, GP/OpInc↓, Cash Need↑ на пополнение и авансы поставщикам</w:t>
            </w:r>
          </w:p>
        </w:tc>
      </w:tr>
    </w:tbl>
    <w:p w14:paraId="335A3401" w14:textId="7777777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2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620"/>
        <w:gridCol w:w="835"/>
        <w:gridCol w:w="948"/>
      </w:tblGrid>
      <w:tr w:rsidR="0096424E" w:rsidRPr="0096424E" w14:paraId="0E6557A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89D43F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10A02C1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6BC902F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1984956E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Δ</w:t>
            </w:r>
          </w:p>
        </w:tc>
      </w:tr>
      <w:tr w:rsidR="0096424E" w:rsidRPr="0096424E" w14:paraId="5AB2C3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F9DF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7DBB1A5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1 500</w:t>
            </w:r>
          </w:p>
        </w:tc>
        <w:tc>
          <w:tcPr>
            <w:tcW w:w="0" w:type="auto"/>
            <w:vAlign w:val="center"/>
            <w:hideMark/>
          </w:tcPr>
          <w:p w14:paraId="0DED614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1 500</w:t>
            </w:r>
          </w:p>
        </w:tc>
        <w:tc>
          <w:tcPr>
            <w:tcW w:w="0" w:type="auto"/>
            <w:vAlign w:val="center"/>
            <w:hideMark/>
          </w:tcPr>
          <w:p w14:paraId="66B8CD8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754CF9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0AF20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Sales</w:t>
            </w:r>
          </w:p>
        </w:tc>
        <w:tc>
          <w:tcPr>
            <w:tcW w:w="0" w:type="auto"/>
            <w:vAlign w:val="center"/>
            <w:hideMark/>
          </w:tcPr>
          <w:p w14:paraId="19F32F3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1 250</w:t>
            </w:r>
          </w:p>
        </w:tc>
        <w:tc>
          <w:tcPr>
            <w:tcW w:w="0" w:type="auto"/>
            <w:vAlign w:val="center"/>
            <w:hideMark/>
          </w:tcPr>
          <w:p w14:paraId="2167077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1 250</w:t>
            </w:r>
          </w:p>
        </w:tc>
        <w:tc>
          <w:tcPr>
            <w:tcW w:w="0" w:type="auto"/>
            <w:vAlign w:val="center"/>
            <w:hideMark/>
          </w:tcPr>
          <w:p w14:paraId="0895C90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13B6AB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741F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COGS</w:t>
            </w:r>
          </w:p>
        </w:tc>
        <w:tc>
          <w:tcPr>
            <w:tcW w:w="0" w:type="auto"/>
            <w:vAlign w:val="center"/>
            <w:hideMark/>
          </w:tcPr>
          <w:p w14:paraId="227BABF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900,0</w:t>
            </w:r>
          </w:p>
        </w:tc>
        <w:tc>
          <w:tcPr>
            <w:tcW w:w="0" w:type="auto"/>
            <w:vAlign w:val="center"/>
            <w:hideMark/>
          </w:tcPr>
          <w:p w14:paraId="7D81759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937,5</w:t>
            </w:r>
          </w:p>
        </w:tc>
        <w:tc>
          <w:tcPr>
            <w:tcW w:w="0" w:type="auto"/>
            <w:vAlign w:val="center"/>
            <w:hideMark/>
          </w:tcPr>
          <w:p w14:paraId="6A888DD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+37,5</w:t>
            </w:r>
          </w:p>
        </w:tc>
      </w:tr>
      <w:tr w:rsidR="0096424E" w:rsidRPr="0096424E" w14:paraId="6EC01D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CB11C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GP</w:t>
            </w:r>
          </w:p>
        </w:tc>
        <w:tc>
          <w:tcPr>
            <w:tcW w:w="0" w:type="auto"/>
            <w:vAlign w:val="center"/>
            <w:hideMark/>
          </w:tcPr>
          <w:p w14:paraId="467656B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350,0</w:t>
            </w:r>
          </w:p>
        </w:tc>
        <w:tc>
          <w:tcPr>
            <w:tcW w:w="0" w:type="auto"/>
            <w:vAlign w:val="center"/>
            <w:hideMark/>
          </w:tcPr>
          <w:p w14:paraId="44E9664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312,5</w:t>
            </w:r>
          </w:p>
        </w:tc>
        <w:tc>
          <w:tcPr>
            <w:tcW w:w="0" w:type="auto"/>
            <w:vAlign w:val="center"/>
            <w:hideMark/>
          </w:tcPr>
          <w:p w14:paraId="4905635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−37,5</w:t>
            </w:r>
          </w:p>
        </w:tc>
      </w:tr>
      <w:tr w:rsidR="0096424E" w:rsidRPr="0096424E" w14:paraId="4BABC8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93FE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OPEX</w:t>
            </w:r>
          </w:p>
        </w:tc>
        <w:tc>
          <w:tcPr>
            <w:tcW w:w="0" w:type="auto"/>
            <w:vAlign w:val="center"/>
            <w:hideMark/>
          </w:tcPr>
          <w:p w14:paraId="5884F8C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235,0</w:t>
            </w:r>
          </w:p>
        </w:tc>
        <w:tc>
          <w:tcPr>
            <w:tcW w:w="0" w:type="auto"/>
            <w:vAlign w:val="center"/>
            <w:hideMark/>
          </w:tcPr>
          <w:p w14:paraId="0047BF5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235,0</w:t>
            </w:r>
          </w:p>
        </w:tc>
        <w:tc>
          <w:tcPr>
            <w:tcW w:w="0" w:type="auto"/>
            <w:vAlign w:val="center"/>
            <w:hideMark/>
          </w:tcPr>
          <w:p w14:paraId="5B83003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</w:t>
            </w:r>
          </w:p>
        </w:tc>
      </w:tr>
      <w:tr w:rsidR="0096424E" w:rsidRPr="0096424E" w14:paraId="27E9EF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B1CD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OpInc</w:t>
            </w:r>
          </w:p>
        </w:tc>
        <w:tc>
          <w:tcPr>
            <w:tcW w:w="0" w:type="auto"/>
            <w:vAlign w:val="center"/>
            <w:hideMark/>
          </w:tcPr>
          <w:p w14:paraId="48FD802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115,0</w:t>
            </w:r>
          </w:p>
        </w:tc>
        <w:tc>
          <w:tcPr>
            <w:tcW w:w="0" w:type="auto"/>
            <w:vAlign w:val="center"/>
            <w:hideMark/>
          </w:tcPr>
          <w:p w14:paraId="402A262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77,5</w:t>
            </w:r>
          </w:p>
        </w:tc>
        <w:tc>
          <w:tcPr>
            <w:tcW w:w="0" w:type="auto"/>
            <w:vAlign w:val="center"/>
            <w:hideMark/>
          </w:tcPr>
          <w:p w14:paraId="2C071CD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−37,5</w:t>
            </w:r>
          </w:p>
        </w:tc>
      </w:tr>
      <w:tr w:rsidR="0096424E" w:rsidRPr="0096424E" w14:paraId="22282B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E459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56E1040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9,2 %</w:t>
            </w:r>
          </w:p>
        </w:tc>
        <w:tc>
          <w:tcPr>
            <w:tcW w:w="0" w:type="auto"/>
            <w:vAlign w:val="center"/>
            <w:hideMark/>
          </w:tcPr>
          <w:p w14:paraId="11646DA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6,2 %</w:t>
            </w:r>
          </w:p>
        </w:tc>
        <w:tc>
          <w:tcPr>
            <w:tcW w:w="0" w:type="auto"/>
            <w:vAlign w:val="center"/>
            <w:hideMark/>
          </w:tcPr>
          <w:p w14:paraId="54CEF20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−3,0 п.п.</w:t>
            </w:r>
          </w:p>
        </w:tc>
      </w:tr>
      <w:tr w:rsidR="0096424E" w:rsidRPr="0096424E" w14:paraId="7CCC6E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2139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</w:t>
            </w:r>
          </w:p>
        </w:tc>
        <w:tc>
          <w:tcPr>
            <w:tcW w:w="0" w:type="auto"/>
            <w:vAlign w:val="center"/>
            <w:hideMark/>
          </w:tcPr>
          <w:p w14:paraId="0857BC8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125</w:t>
            </w:r>
          </w:p>
        </w:tc>
        <w:tc>
          <w:tcPr>
            <w:tcW w:w="0" w:type="auto"/>
            <w:vAlign w:val="center"/>
            <w:hideMark/>
          </w:tcPr>
          <w:p w14:paraId="28E8C4B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137</w:t>
            </w:r>
          </w:p>
        </w:tc>
        <w:tc>
          <w:tcPr>
            <w:tcW w:w="0" w:type="auto"/>
            <w:vAlign w:val="center"/>
            <w:hideMark/>
          </w:tcPr>
          <w:p w14:paraId="04CE638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+12</w:t>
            </w:r>
          </w:p>
        </w:tc>
      </w:tr>
    </w:tbl>
    <w:p w14:paraId="4E9DEC0D" w14:textId="010FE649" w:rsidR="0096424E" w:rsidRPr="0096424E" w:rsidRDefault="0096424E" w:rsidP="0096424E">
      <w:pPr>
        <w:numPr>
          <w:ilvl w:val="0"/>
          <w:numId w:val="67"/>
        </w:numPr>
        <w:spacing w:before="100" w:beforeAutospacing="1" w:after="100" w:afterAutospacing="1"/>
      </w:pPr>
      <w:r w:rsidRPr="0096424E">
        <w:t>GM падает с 28,0 % до 25,0 %; OPEX инерционен ≤ 60 дней.</w:t>
      </w:r>
    </w:p>
    <w:p w14:paraId="1B759B85" w14:textId="7777777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3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Набор инструментов на 30 дней (суммарно целим OpInc +35…40; Cash Need ≤ 129)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4"/>
        <w:gridCol w:w="1850"/>
        <w:gridCol w:w="2599"/>
        <w:gridCol w:w="1590"/>
        <w:gridCol w:w="2199"/>
      </w:tblGrid>
      <w:tr w:rsidR="0096424E" w:rsidRPr="0096424E" w14:paraId="2F94456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DC0D45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59F5BC4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4344A9B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3C2F949E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Ожидаемый вклад (Net / OpInc)</w:t>
            </w:r>
          </w:p>
        </w:tc>
        <w:tc>
          <w:tcPr>
            <w:tcW w:w="0" w:type="auto"/>
            <w:vAlign w:val="center"/>
            <w:hideMark/>
          </w:tcPr>
          <w:p w14:paraId="086541A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Guardrails</w:t>
            </w:r>
          </w:p>
        </w:tc>
      </w:tr>
      <w:tr w:rsidR="0096424E" w:rsidRPr="0096424E" w14:paraId="2820B6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6B6C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Reprice</w:t>
            </w:r>
          </w:p>
        </w:tc>
        <w:tc>
          <w:tcPr>
            <w:tcW w:w="0" w:type="auto"/>
            <w:vAlign w:val="center"/>
            <w:hideMark/>
          </w:tcPr>
          <w:p w14:paraId="5C0E41D6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rPr>
                <w:lang w:val="en-US"/>
              </w:rPr>
              <w:t>A «Smart Pass-Through + PPA + MAP»</w:t>
            </w:r>
          </w:p>
        </w:tc>
        <w:tc>
          <w:tcPr>
            <w:tcW w:w="0" w:type="auto"/>
            <w:vAlign w:val="center"/>
            <w:hideMark/>
          </w:tcPr>
          <w:p w14:paraId="2A00974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Точечная переоценка +1,5 % на ~60 % ассортимента; лестница «цена-фасовка»; MAP-дисциплина; KVI не трогаем.</w:t>
            </w:r>
          </w:p>
        </w:tc>
        <w:tc>
          <w:tcPr>
            <w:tcW w:w="0" w:type="auto"/>
            <w:vAlign w:val="center"/>
            <w:hideMark/>
          </w:tcPr>
          <w:p w14:paraId="73B7F47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≈ 0 / +10…12</w:t>
            </w:r>
          </w:p>
        </w:tc>
        <w:tc>
          <w:tcPr>
            <w:tcW w:w="0" w:type="auto"/>
            <w:vAlign w:val="center"/>
            <w:hideMark/>
          </w:tcPr>
          <w:p w14:paraId="7329DD6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Эластичность, ROMI ≥ 120 % по акциям, KVI-минимумы не нарушать</w:t>
            </w:r>
          </w:p>
        </w:tc>
      </w:tr>
      <w:tr w:rsidR="0096424E" w:rsidRPr="0096424E" w14:paraId="34640D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F879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>Supply</w:t>
            </w:r>
          </w:p>
        </w:tc>
        <w:tc>
          <w:tcPr>
            <w:tcW w:w="0" w:type="auto"/>
            <w:vAlign w:val="center"/>
            <w:hideMark/>
          </w:tcPr>
          <w:p w14:paraId="2B02565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B1 «Supplier Reset &amp; Localize»</w:t>
            </w:r>
          </w:p>
        </w:tc>
        <w:tc>
          <w:tcPr>
            <w:tcW w:w="0" w:type="auto"/>
            <w:vAlign w:val="center"/>
            <w:hideMark/>
          </w:tcPr>
          <w:p w14:paraId="13B8472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Переторговка валютных оговорок у топ-вендоров; локализация ~8 % SKU.</w:t>
            </w:r>
          </w:p>
        </w:tc>
        <w:tc>
          <w:tcPr>
            <w:tcW w:w="0" w:type="auto"/>
            <w:vAlign w:val="center"/>
            <w:hideMark/>
          </w:tcPr>
          <w:p w14:paraId="1F8EE92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 / +15…20</w:t>
            </w:r>
          </w:p>
        </w:tc>
        <w:tc>
          <w:tcPr>
            <w:tcW w:w="0" w:type="auto"/>
            <w:vAlign w:val="center"/>
            <w:hideMark/>
          </w:tcPr>
          <w:p w14:paraId="48926CC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SLA/качество, тест-лоты, штрафы за срывы</w:t>
            </w:r>
          </w:p>
        </w:tc>
      </w:tr>
      <w:tr w:rsidR="0096424E" w:rsidRPr="0096424E" w14:paraId="077660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D513A" w14:textId="77777777" w:rsidR="0096424E" w:rsidRPr="0096424E" w:rsidRDefault="0096424E" w:rsidP="0096424E"/>
        </w:tc>
        <w:tc>
          <w:tcPr>
            <w:tcW w:w="0" w:type="auto"/>
            <w:vAlign w:val="center"/>
            <w:hideMark/>
          </w:tcPr>
          <w:p w14:paraId="65D224CA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rPr>
                <w:lang w:val="en-US"/>
              </w:rPr>
              <w:t xml:space="preserve">B2 «Design-to-Cost + </w:t>
            </w:r>
            <w:r w:rsidRPr="0096424E">
              <w:t>ребид</w:t>
            </w:r>
            <w:r w:rsidRPr="0096424E">
              <w:rPr>
                <w:lang w:val="en-US"/>
              </w:rPr>
              <w:t xml:space="preserve"> </w:t>
            </w:r>
            <w:r w:rsidRPr="0096424E">
              <w:t>логистики</w:t>
            </w:r>
            <w:r w:rsidRPr="0096424E">
              <w:rPr>
                <w:lang w:val="en-US"/>
              </w:rPr>
              <w:t>»</w:t>
            </w:r>
          </w:p>
        </w:tc>
        <w:tc>
          <w:tcPr>
            <w:tcW w:w="0" w:type="auto"/>
            <w:vAlign w:val="center"/>
            <w:hideMark/>
          </w:tcPr>
          <w:p w14:paraId="49DA49D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Упрощение спецификаций, альтернативные материалы; тарифная сетка перевозок.</w:t>
            </w:r>
          </w:p>
        </w:tc>
        <w:tc>
          <w:tcPr>
            <w:tcW w:w="0" w:type="auto"/>
            <w:vAlign w:val="center"/>
            <w:hideMark/>
          </w:tcPr>
          <w:p w14:paraId="564FFC5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 / +4…6</w:t>
            </w:r>
          </w:p>
        </w:tc>
        <w:tc>
          <w:tcPr>
            <w:tcW w:w="0" w:type="auto"/>
            <w:vAlign w:val="center"/>
            <w:hideMark/>
          </w:tcPr>
          <w:p w14:paraId="558FC49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Сохранить потребительские свойства; штрафы за OTIF</w:t>
            </w:r>
          </w:p>
        </w:tc>
      </w:tr>
      <w:tr w:rsidR="0096424E" w:rsidRPr="0096424E" w14:paraId="689167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220A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Reduce</w:t>
            </w:r>
          </w:p>
        </w:tc>
        <w:tc>
          <w:tcPr>
            <w:tcW w:w="0" w:type="auto"/>
            <w:vAlign w:val="center"/>
            <w:hideMark/>
          </w:tcPr>
          <w:p w14:paraId="2C5C2A8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 «Lean Cut»</w:t>
            </w:r>
          </w:p>
        </w:tc>
        <w:tc>
          <w:tcPr>
            <w:tcW w:w="0" w:type="auto"/>
            <w:vAlign w:val="center"/>
            <w:hideMark/>
          </w:tcPr>
          <w:p w14:paraId="66D8077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−8,0 OPEX: стоп найма, −10 % медиа по non-KVI, пауза pet-проектов.</w:t>
            </w:r>
          </w:p>
        </w:tc>
        <w:tc>
          <w:tcPr>
            <w:tcW w:w="0" w:type="auto"/>
            <w:vAlign w:val="center"/>
            <w:hideMark/>
          </w:tcPr>
          <w:p w14:paraId="08A2F6D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0 / +6…8</w:t>
            </w:r>
          </w:p>
        </w:tc>
        <w:tc>
          <w:tcPr>
            <w:tcW w:w="0" w:type="auto"/>
            <w:vAlign w:val="center"/>
            <w:hideMark/>
          </w:tcPr>
          <w:p w14:paraId="6EE52A3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Не резать поддержку KVI/семантики</w:t>
            </w:r>
          </w:p>
        </w:tc>
      </w:tr>
      <w:tr w:rsidR="0096424E" w:rsidRPr="0096424E" w14:paraId="167249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C681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Replace (точечно)</w:t>
            </w:r>
          </w:p>
        </w:tc>
        <w:tc>
          <w:tcPr>
            <w:tcW w:w="0" w:type="auto"/>
            <w:vAlign w:val="center"/>
            <w:hideMark/>
          </w:tcPr>
          <w:p w14:paraId="1BA1536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DIY co-op promo</w:t>
            </w:r>
          </w:p>
        </w:tc>
        <w:tc>
          <w:tcPr>
            <w:tcW w:w="0" w:type="auto"/>
            <w:vAlign w:val="center"/>
            <w:hideMark/>
          </w:tcPr>
          <w:p w14:paraId="1709809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 волны промо/витрин на 40–50 KVI-SKU, ко-финансирование с сетями.</w:t>
            </w:r>
          </w:p>
        </w:tc>
        <w:tc>
          <w:tcPr>
            <w:tcW w:w="0" w:type="auto"/>
            <w:vAlign w:val="center"/>
            <w:hideMark/>
          </w:tcPr>
          <w:p w14:paraId="6297097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+10…15 / +2…3</w:t>
            </w:r>
          </w:p>
        </w:tc>
        <w:tc>
          <w:tcPr>
            <w:tcW w:w="0" w:type="auto"/>
            <w:vAlign w:val="center"/>
            <w:hideMark/>
          </w:tcPr>
          <w:p w14:paraId="575296D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Инвестиции ≤ 3 % Net по SKU, ROMI ≥ 120 %</w:t>
            </w:r>
          </w:p>
        </w:tc>
      </w:tr>
      <w:tr w:rsidR="0096424E" w:rsidRPr="0096424E" w14:paraId="47E374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AE906" w14:textId="77777777" w:rsidR="0096424E" w:rsidRPr="0096424E" w:rsidRDefault="0096424E" w:rsidP="0096424E"/>
        </w:tc>
        <w:tc>
          <w:tcPr>
            <w:tcW w:w="0" w:type="auto"/>
            <w:vAlign w:val="center"/>
            <w:hideMark/>
          </w:tcPr>
          <w:p w14:paraId="557A53B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DTC «быстрый контур»</w:t>
            </w:r>
          </w:p>
        </w:tc>
        <w:tc>
          <w:tcPr>
            <w:tcW w:w="0" w:type="auto"/>
            <w:vAlign w:val="center"/>
            <w:hideMark/>
          </w:tcPr>
          <w:p w14:paraId="50EA405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Ленд-продажа + самовывоз/курьер в 2–3 городах; ремаркетинг.</w:t>
            </w:r>
          </w:p>
        </w:tc>
        <w:tc>
          <w:tcPr>
            <w:tcW w:w="0" w:type="auto"/>
            <w:vAlign w:val="center"/>
            <w:hideMark/>
          </w:tcPr>
          <w:p w14:paraId="45B4020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+5…8 / +0,5…1,0</w:t>
            </w:r>
          </w:p>
        </w:tc>
        <w:tc>
          <w:tcPr>
            <w:tcW w:w="0" w:type="auto"/>
            <w:vAlign w:val="center"/>
            <w:hideMark/>
          </w:tcPr>
          <w:p w14:paraId="25BFBDD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CAC и возвраты под лимитами; без тяжёлого IT</w:t>
            </w:r>
          </w:p>
        </w:tc>
      </w:tr>
      <w:tr w:rsidR="0096424E" w:rsidRPr="0096424E" w14:paraId="485D28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AC73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Refinance</w:t>
            </w:r>
          </w:p>
        </w:tc>
        <w:tc>
          <w:tcPr>
            <w:tcW w:w="0" w:type="auto"/>
            <w:vAlign w:val="center"/>
            <w:hideMark/>
          </w:tcPr>
          <w:p w14:paraId="5EBA920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E «VAT/AR-факторинг»</w:t>
            </w:r>
          </w:p>
        </w:tc>
        <w:tc>
          <w:tcPr>
            <w:tcW w:w="0" w:type="auto"/>
            <w:vAlign w:val="center"/>
            <w:hideMark/>
          </w:tcPr>
          <w:p w14:paraId="3681F89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Лимит под НДС/дебиторку для покрытия DSO и буфера.</w:t>
            </w:r>
          </w:p>
        </w:tc>
        <w:tc>
          <w:tcPr>
            <w:tcW w:w="0" w:type="auto"/>
            <w:vAlign w:val="center"/>
            <w:hideMark/>
          </w:tcPr>
          <w:p w14:paraId="332A294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 −8…−12</w:t>
            </w:r>
          </w:p>
        </w:tc>
        <w:tc>
          <w:tcPr>
            <w:tcW w:w="0" w:type="auto"/>
            <w:vAlign w:val="center"/>
            <w:hideMark/>
          </w:tcPr>
          <w:p w14:paraId="737E1E4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Ставка/комиссия в модели; ковенанты</w:t>
            </w:r>
          </w:p>
        </w:tc>
      </w:tr>
      <w:tr w:rsidR="0096424E" w:rsidRPr="0096424E" w14:paraId="1D2F82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65BC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Risk</w:t>
            </w:r>
          </w:p>
        </w:tc>
        <w:tc>
          <w:tcPr>
            <w:tcW w:w="0" w:type="auto"/>
            <w:vAlign w:val="center"/>
            <w:hideMark/>
          </w:tcPr>
          <w:p w14:paraId="785BFFD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 «FX-хедж 3 мес. (Forward/NDF) 50 % экспозиции»</w:t>
            </w:r>
          </w:p>
        </w:tc>
        <w:tc>
          <w:tcPr>
            <w:tcW w:w="0" w:type="auto"/>
            <w:vAlign w:val="center"/>
            <w:hideMark/>
          </w:tcPr>
          <w:p w14:paraId="7C72C26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Зафиксировать курс на ближайшие поставки.</w:t>
            </w:r>
          </w:p>
        </w:tc>
        <w:tc>
          <w:tcPr>
            <w:tcW w:w="0" w:type="auto"/>
            <w:vAlign w:val="center"/>
            <w:hideMark/>
          </w:tcPr>
          <w:p w14:paraId="5999E26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P&amp;L — стабилизация</w:t>
            </w:r>
          </w:p>
        </w:tc>
        <w:tc>
          <w:tcPr>
            <w:tcW w:w="0" w:type="auto"/>
            <w:vAlign w:val="center"/>
            <w:hideMark/>
          </w:tcPr>
          <w:p w14:paraId="7F8E9D2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Лимит премии; mark-to-market контроль</w:t>
            </w:r>
          </w:p>
        </w:tc>
      </w:tr>
    </w:tbl>
    <w:p w14:paraId="3AB04C7A" w14:textId="276B4076" w:rsidR="0096424E" w:rsidRPr="0096424E" w:rsidRDefault="0096424E" w:rsidP="0096424E">
      <w:pPr>
        <w:spacing w:before="100" w:beforeAutospacing="1" w:after="100" w:afterAutospacing="1"/>
      </w:pPr>
      <w:r w:rsidRPr="0096424E">
        <w:rPr>
          <w:b/>
          <w:bCs/>
        </w:rPr>
        <w:t>Итого (середина коридоров):</w:t>
      </w:r>
      <w:r w:rsidRPr="0096424E">
        <w:t xml:space="preserve"> OpInc ≈ +36…40; Net Sales +15…23; Cash Need ≤ 129.</w:t>
      </w:r>
    </w:p>
    <w:p w14:paraId="1872C14F" w14:textId="7777777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4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2490"/>
        <w:gridCol w:w="4992"/>
      </w:tblGrid>
      <w:tr w:rsidR="0096424E" w:rsidRPr="0096424E" w14:paraId="088762A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6EB723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03747F7A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274B22EB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30 дней</w:t>
            </w:r>
          </w:p>
        </w:tc>
      </w:tr>
      <w:tr w:rsidR="0096424E" w:rsidRPr="0096424E" w14:paraId="3125A7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1170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Ценообразование</w:t>
            </w:r>
          </w:p>
        </w:tc>
        <w:tc>
          <w:tcPr>
            <w:tcW w:w="0" w:type="auto"/>
            <w:vAlign w:val="center"/>
            <w:hideMark/>
          </w:tcPr>
          <w:p w14:paraId="723D70B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Локальные правки</w:t>
            </w:r>
          </w:p>
        </w:tc>
        <w:tc>
          <w:tcPr>
            <w:tcW w:w="0" w:type="auto"/>
            <w:vAlign w:val="center"/>
            <w:hideMark/>
          </w:tcPr>
          <w:p w14:paraId="3A1ACC8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Полная PPA + MAP, A/B-тесты, покрытие ≥ 60 % SKU</w:t>
            </w:r>
          </w:p>
        </w:tc>
      </w:tr>
      <w:tr w:rsidR="0096424E" w:rsidRPr="0096424E" w14:paraId="04126C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A012A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Поставки</w:t>
            </w:r>
          </w:p>
        </w:tc>
        <w:tc>
          <w:tcPr>
            <w:tcW w:w="0" w:type="auto"/>
            <w:vAlign w:val="center"/>
            <w:hideMark/>
          </w:tcPr>
          <w:p w14:paraId="73F8CEE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Быстрая переторговка</w:t>
            </w:r>
          </w:p>
        </w:tc>
        <w:tc>
          <w:tcPr>
            <w:tcW w:w="0" w:type="auto"/>
            <w:vAlign w:val="center"/>
            <w:hideMark/>
          </w:tcPr>
          <w:p w14:paraId="2B26A19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Контрактные FX-оговорки, локализация, design-to-cost</w:t>
            </w:r>
          </w:p>
        </w:tc>
      </w:tr>
      <w:tr w:rsidR="0096424E" w:rsidRPr="0096424E" w14:paraId="03C6DD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6AFD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3424E34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MP не используем как костыль</w:t>
            </w:r>
          </w:p>
        </w:tc>
        <w:tc>
          <w:tcPr>
            <w:tcW w:w="0" w:type="auto"/>
            <w:vAlign w:val="center"/>
            <w:hideMark/>
          </w:tcPr>
          <w:p w14:paraId="06303DF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Упор на DIY-промо и DTC; MP — только при GP after all-in ≥ 8–10 %</w:t>
            </w:r>
          </w:p>
        </w:tc>
      </w:tr>
      <w:tr w:rsidR="0096424E" w:rsidRPr="0096424E" w14:paraId="169924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C2D0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4298494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Быстрый OPEX-срез</w:t>
            </w:r>
          </w:p>
        </w:tc>
        <w:tc>
          <w:tcPr>
            <w:tcW w:w="0" w:type="auto"/>
            <w:vAlign w:val="center"/>
            <w:hideMark/>
          </w:tcPr>
          <w:p w14:paraId="673FD346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OPEX + снижение COGS/логистики через ребид</w:t>
            </w:r>
          </w:p>
        </w:tc>
      </w:tr>
      <w:tr w:rsidR="0096424E" w:rsidRPr="0096424E" w14:paraId="253430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10CD2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Финансы</w:t>
            </w:r>
          </w:p>
        </w:tc>
        <w:tc>
          <w:tcPr>
            <w:tcW w:w="0" w:type="auto"/>
            <w:vAlign w:val="center"/>
            <w:hideMark/>
          </w:tcPr>
          <w:p w14:paraId="7B9BD89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Разовая линия</w:t>
            </w:r>
          </w:p>
        </w:tc>
        <w:tc>
          <w:tcPr>
            <w:tcW w:w="0" w:type="auto"/>
            <w:vAlign w:val="center"/>
            <w:hideMark/>
          </w:tcPr>
          <w:p w14:paraId="24D1F1C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Плановый лимит VAT/AR; 3-мес. FX-хедж-рамка</w:t>
            </w:r>
          </w:p>
        </w:tc>
      </w:tr>
      <w:tr w:rsidR="0096424E" w:rsidRPr="0096424E" w14:paraId="4265D8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29685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lastRenderedPageBreak/>
              <w:t>Управление</w:t>
            </w:r>
          </w:p>
        </w:tc>
        <w:tc>
          <w:tcPr>
            <w:tcW w:w="0" w:type="auto"/>
            <w:vAlign w:val="center"/>
            <w:hideMark/>
          </w:tcPr>
          <w:p w14:paraId="7593E52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Спринт-решения</w:t>
            </w:r>
          </w:p>
        </w:tc>
        <w:tc>
          <w:tcPr>
            <w:tcW w:w="0" w:type="auto"/>
            <w:vAlign w:val="center"/>
            <w:hideMark/>
          </w:tcPr>
          <w:p w14:paraId="45CC1C4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RACI по неделям, недельный мониторинг GP after all-in и CSS</w:t>
            </w:r>
          </w:p>
        </w:tc>
      </w:tr>
    </w:tbl>
    <w:p w14:paraId="0E6ADB1B" w14:textId="58B536E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5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708"/>
        <w:gridCol w:w="2235"/>
        <w:gridCol w:w="2548"/>
      </w:tblGrid>
      <w:tr w:rsidR="0096424E" w:rsidRPr="0096424E" w14:paraId="5250DC5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644DB0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0705193B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69A59A10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11144968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KPI недели</w:t>
            </w:r>
          </w:p>
        </w:tc>
      </w:tr>
      <w:tr w:rsidR="0096424E" w:rsidRPr="0096424E" w14:paraId="0B0AFA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1F35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</w:t>
            </w:r>
          </w:p>
        </w:tc>
        <w:tc>
          <w:tcPr>
            <w:tcW w:w="0" w:type="auto"/>
            <w:vAlign w:val="center"/>
            <w:hideMark/>
          </w:tcPr>
          <w:p w14:paraId="4880FC2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FX-аудит COGS; матрица PPA/MAP; старт переговоров с 10 вендорами; заявки на DIY-промо; лимит факторинга; рамка FX-хеджа</w:t>
            </w:r>
          </w:p>
        </w:tc>
        <w:tc>
          <w:tcPr>
            <w:tcW w:w="0" w:type="auto"/>
            <w:vAlign w:val="center"/>
            <w:hideMark/>
          </w:tcPr>
          <w:p w14:paraId="1755B90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CPO/CFO/CCO/CMO</w:t>
            </w:r>
          </w:p>
        </w:tc>
        <w:tc>
          <w:tcPr>
            <w:tcW w:w="0" w:type="auto"/>
            <w:vAlign w:val="center"/>
            <w:hideMark/>
          </w:tcPr>
          <w:p w14:paraId="4EA780F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PPA готова на ≥ 60 % SKU; подписано ≥ 5 вендоров на оговорки; одобрены 2 витрины DIY</w:t>
            </w:r>
          </w:p>
        </w:tc>
      </w:tr>
      <w:tr w:rsidR="0096424E" w:rsidRPr="0096424E" w14:paraId="5C5856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4E62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2</w:t>
            </w:r>
          </w:p>
        </w:tc>
        <w:tc>
          <w:tcPr>
            <w:tcW w:w="0" w:type="auto"/>
            <w:vAlign w:val="center"/>
            <w:hideMark/>
          </w:tcPr>
          <w:p w14:paraId="513EA29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Волна-1 DIY-промо; пилот DTC; тест-лот локализации 3–4 SKU; ребид логистики</w:t>
            </w:r>
          </w:p>
        </w:tc>
        <w:tc>
          <w:tcPr>
            <w:tcW w:w="0" w:type="auto"/>
            <w:vAlign w:val="center"/>
            <w:hideMark/>
          </w:tcPr>
          <w:p w14:paraId="6AF1343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CCO/CMO/CPO</w:t>
            </w:r>
          </w:p>
        </w:tc>
        <w:tc>
          <w:tcPr>
            <w:tcW w:w="0" w:type="auto"/>
            <w:vAlign w:val="center"/>
            <w:hideMark/>
          </w:tcPr>
          <w:p w14:paraId="426CA08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Sell-in DIY ≥ 5–8 Net; DTC live; логистика −3–5 % по ключевым плечам</w:t>
            </w:r>
          </w:p>
        </w:tc>
      </w:tr>
      <w:tr w:rsidR="0096424E" w:rsidRPr="0096424E" w14:paraId="10D846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D5FC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3</w:t>
            </w:r>
          </w:p>
        </w:tc>
        <w:tc>
          <w:tcPr>
            <w:tcW w:w="0" w:type="auto"/>
            <w:vAlign w:val="center"/>
            <w:hideMark/>
          </w:tcPr>
          <w:p w14:paraId="6A51099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Переоценка +1,5 % на покрытии; расширение локализации до 8 % SKU; внедрение design-to-cost</w:t>
            </w:r>
          </w:p>
        </w:tc>
        <w:tc>
          <w:tcPr>
            <w:tcW w:w="0" w:type="auto"/>
            <w:vAlign w:val="center"/>
            <w:hideMark/>
          </w:tcPr>
          <w:p w14:paraId="41EB03E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Pricing/CatMan/CPO</w:t>
            </w:r>
          </w:p>
        </w:tc>
        <w:tc>
          <w:tcPr>
            <w:tcW w:w="0" w:type="auto"/>
            <w:vAlign w:val="center"/>
            <w:hideMark/>
          </w:tcPr>
          <w:p w14:paraId="7001D1BE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ΔGP + на 1,5–2,0 п.п. по охваченным SKU; 8 % SKU с локзаменой</w:t>
            </w:r>
          </w:p>
        </w:tc>
      </w:tr>
      <w:tr w:rsidR="0096424E" w:rsidRPr="0096424E" w14:paraId="7538A3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A77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4</w:t>
            </w:r>
          </w:p>
        </w:tc>
        <w:tc>
          <w:tcPr>
            <w:tcW w:w="0" w:type="auto"/>
            <w:vAlign w:val="center"/>
            <w:hideMark/>
          </w:tcPr>
          <w:p w14:paraId="0422AAA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Волна-2 DIY-промо; Freeze OPEX; запуск/расширение VAT/AR-факторинга; FX-хедж на 3 мес.</w:t>
            </w:r>
          </w:p>
        </w:tc>
        <w:tc>
          <w:tcPr>
            <w:tcW w:w="0" w:type="auto"/>
            <w:vAlign w:val="center"/>
            <w:hideMark/>
          </w:tcPr>
          <w:p w14:paraId="40FA04F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CFO/COO/CCO</w:t>
            </w:r>
          </w:p>
        </w:tc>
        <w:tc>
          <w:tcPr>
            <w:tcW w:w="0" w:type="auto"/>
            <w:vAlign w:val="center"/>
            <w:hideMark/>
          </w:tcPr>
          <w:p w14:paraId="529D3CF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Совокупный ΔOpInc ≥ +30; Cash Need ≤ 129; хедж 50 % экспозиции</w:t>
            </w:r>
          </w:p>
        </w:tc>
      </w:tr>
    </w:tbl>
    <w:p w14:paraId="6B0E4A6B" w14:textId="660EE786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6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Критерии включения/отключения (Go / No-go)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9"/>
        <w:gridCol w:w="6423"/>
      </w:tblGrid>
      <w:tr w:rsidR="0096424E" w:rsidRPr="0096424E" w14:paraId="36300A6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49D1E6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1106351B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Правило</w:t>
            </w:r>
          </w:p>
        </w:tc>
      </w:tr>
      <w:tr w:rsidR="0096424E" w:rsidRPr="0096424E" w14:paraId="4ABF90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BD0B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Pass-Through/PPA</w:t>
            </w:r>
          </w:p>
        </w:tc>
        <w:tc>
          <w:tcPr>
            <w:tcW w:w="0" w:type="auto"/>
            <w:vAlign w:val="center"/>
            <w:hideMark/>
          </w:tcPr>
          <w:p w14:paraId="1C53826F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Эластичность в зелёной зоне; не трогаем KVI; ROMI ≥ 120 %</w:t>
            </w:r>
          </w:p>
        </w:tc>
      </w:tr>
      <w:tr w:rsidR="0096424E" w:rsidRPr="0096424E" w14:paraId="309CB4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37C1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Supplier Reset</w:t>
            </w:r>
          </w:p>
        </w:tc>
        <w:tc>
          <w:tcPr>
            <w:tcW w:w="0" w:type="auto"/>
            <w:vAlign w:val="center"/>
            <w:hideMark/>
          </w:tcPr>
          <w:p w14:paraId="308D1CF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FX-оговорки зафиксированы; SLA/штрафы за срыв; контроль качества</w:t>
            </w:r>
          </w:p>
        </w:tc>
      </w:tr>
      <w:tr w:rsidR="0096424E" w:rsidRPr="0096424E" w14:paraId="0785A4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BAEB0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Локализация</w:t>
            </w:r>
          </w:p>
        </w:tc>
        <w:tc>
          <w:tcPr>
            <w:tcW w:w="0" w:type="auto"/>
            <w:vAlign w:val="center"/>
            <w:hideMark/>
          </w:tcPr>
          <w:p w14:paraId="4BD6B90A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Тест-лот пройден; риск-профиль приемлем; маржа ≥ базы</w:t>
            </w:r>
          </w:p>
        </w:tc>
      </w:tr>
      <w:tr w:rsidR="0096424E" w:rsidRPr="0096424E" w14:paraId="3676A7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4A39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DIY-промо</w:t>
            </w:r>
          </w:p>
        </w:tc>
        <w:tc>
          <w:tcPr>
            <w:tcW w:w="0" w:type="auto"/>
            <w:vAlign w:val="center"/>
            <w:hideMark/>
          </w:tcPr>
          <w:p w14:paraId="26055AB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Инвестиции ≤ 3 % Net; ROMI ≥ 120 %; не рушим MAP</w:t>
            </w:r>
          </w:p>
        </w:tc>
      </w:tr>
      <w:tr w:rsidR="0096424E" w:rsidRPr="0096424E" w14:paraId="3651EF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7A4F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DTC</w:t>
            </w:r>
          </w:p>
        </w:tc>
        <w:tc>
          <w:tcPr>
            <w:tcW w:w="0" w:type="auto"/>
            <w:vAlign w:val="center"/>
            <w:hideMark/>
          </w:tcPr>
          <w:p w14:paraId="1D508D8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CAC ≤ целевого; возвраты ≤ 8–10 %</w:t>
            </w:r>
          </w:p>
        </w:tc>
      </w:tr>
      <w:tr w:rsidR="0096424E" w:rsidRPr="00E02B08" w14:paraId="5F867F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CD73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MP (если используем точечно)</w:t>
            </w:r>
          </w:p>
        </w:tc>
        <w:tc>
          <w:tcPr>
            <w:tcW w:w="0" w:type="auto"/>
            <w:vAlign w:val="center"/>
            <w:hideMark/>
          </w:tcPr>
          <w:p w14:paraId="04B99B46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rPr>
                <w:b/>
                <w:bCs/>
                <w:lang w:val="en-US"/>
              </w:rPr>
              <w:t>GP after all-in ≥ 8–10 %</w:t>
            </w:r>
            <w:r w:rsidRPr="0096424E">
              <w:rPr>
                <w:lang w:val="en-US"/>
              </w:rPr>
              <w:t xml:space="preserve">, AOV ≥ </w:t>
            </w:r>
            <w:r w:rsidRPr="0096424E">
              <w:t>порога</w:t>
            </w:r>
            <w:r w:rsidRPr="0096424E">
              <w:rPr>
                <w:lang w:val="en-US"/>
              </w:rPr>
              <w:t xml:space="preserve"> </w:t>
            </w:r>
            <w:r w:rsidRPr="0096424E">
              <w:t>доставки</w:t>
            </w:r>
            <w:r w:rsidRPr="0096424E">
              <w:rPr>
                <w:lang w:val="en-US"/>
              </w:rPr>
              <w:t>, RR ≤ 8–10 %</w:t>
            </w:r>
          </w:p>
        </w:tc>
      </w:tr>
    </w:tbl>
    <w:p w14:paraId="2A31839F" w14:textId="67D34D92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7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Метрики контроля к 30-му дню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1"/>
        <w:gridCol w:w="1747"/>
      </w:tblGrid>
      <w:tr w:rsidR="0096424E" w:rsidRPr="0096424E" w14:paraId="4C31252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933338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5220B79F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Цель</w:t>
            </w:r>
          </w:p>
        </w:tc>
      </w:tr>
      <w:tr w:rsidR="0096424E" w:rsidRPr="0096424E" w14:paraId="5212ED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B339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Net Margin</w:t>
            </w:r>
          </w:p>
        </w:tc>
        <w:tc>
          <w:tcPr>
            <w:tcW w:w="0" w:type="auto"/>
            <w:vAlign w:val="center"/>
            <w:hideMark/>
          </w:tcPr>
          <w:p w14:paraId="6FA618D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8,9–9,1 %</w:t>
            </w:r>
          </w:p>
        </w:tc>
      </w:tr>
      <w:tr w:rsidR="0096424E" w:rsidRPr="0096424E" w14:paraId="3FE498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5B77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30FB9DE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+35…40 млн ₽</w:t>
            </w:r>
          </w:p>
        </w:tc>
      </w:tr>
      <w:tr w:rsidR="0096424E" w:rsidRPr="0096424E" w14:paraId="1CD9DA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EF594" w14:textId="77777777" w:rsidR="0096424E" w:rsidRPr="0096424E" w:rsidRDefault="0096424E" w:rsidP="0096424E">
            <w:pPr>
              <w:spacing w:before="100" w:beforeAutospacing="1" w:after="100" w:afterAutospacing="1"/>
              <w:rPr>
                <w:lang w:val="en-US"/>
              </w:rPr>
            </w:pPr>
            <w:r w:rsidRPr="0096424E">
              <w:t>Доля</w:t>
            </w:r>
            <w:r w:rsidRPr="0096424E">
              <w:rPr>
                <w:lang w:val="en-US"/>
              </w:rPr>
              <w:t xml:space="preserve"> SKU </w:t>
            </w:r>
            <w:r w:rsidRPr="0096424E">
              <w:t>с</w:t>
            </w:r>
            <w:r w:rsidRPr="0096424E">
              <w:rPr>
                <w:lang w:val="en-US"/>
              </w:rPr>
              <w:t xml:space="preserve"> pass-through</w:t>
            </w:r>
          </w:p>
        </w:tc>
        <w:tc>
          <w:tcPr>
            <w:tcW w:w="0" w:type="auto"/>
            <w:vAlign w:val="center"/>
            <w:hideMark/>
          </w:tcPr>
          <w:p w14:paraId="360FF29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60 %</w:t>
            </w:r>
          </w:p>
        </w:tc>
      </w:tr>
      <w:tr w:rsidR="0096424E" w:rsidRPr="0096424E" w14:paraId="030A5B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D21B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Снижение COGS по FX-части</w:t>
            </w:r>
          </w:p>
        </w:tc>
        <w:tc>
          <w:tcPr>
            <w:tcW w:w="0" w:type="auto"/>
            <w:vAlign w:val="center"/>
            <w:hideMark/>
          </w:tcPr>
          <w:p w14:paraId="7D53630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5 %</w:t>
            </w:r>
          </w:p>
        </w:tc>
      </w:tr>
      <w:tr w:rsidR="0096424E" w:rsidRPr="0096424E" w14:paraId="16AEA0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EEA1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</w:t>
            </w:r>
          </w:p>
        </w:tc>
        <w:tc>
          <w:tcPr>
            <w:tcW w:w="0" w:type="auto"/>
            <w:vAlign w:val="center"/>
            <w:hideMark/>
          </w:tcPr>
          <w:p w14:paraId="1D1701D9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≤ 129–130 млн ₽</w:t>
            </w:r>
          </w:p>
        </w:tc>
      </w:tr>
      <w:tr w:rsidR="0096424E" w:rsidRPr="0096424E" w14:paraId="625C2C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4D5D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CSS</w:t>
            </w:r>
          </w:p>
        </w:tc>
        <w:tc>
          <w:tcPr>
            <w:tcW w:w="0" w:type="auto"/>
            <w:vAlign w:val="center"/>
            <w:hideMark/>
          </w:tcPr>
          <w:p w14:paraId="059C906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≥ 0,66</w:t>
            </w:r>
          </w:p>
        </w:tc>
      </w:tr>
    </w:tbl>
    <w:p w14:paraId="5B782448" w14:textId="77777777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lastRenderedPageBreak/>
        <w:t>8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3"/>
        <w:gridCol w:w="2276"/>
      </w:tblGrid>
      <w:tr w:rsidR="0096424E" w:rsidRPr="0096424E" w14:paraId="0D4EC00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14CD47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5813DE94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Значение</w:t>
            </w:r>
          </w:p>
        </w:tc>
      </w:tr>
      <w:tr w:rsidR="0096424E" w:rsidRPr="0096424E" w14:paraId="166DC9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A052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64150BA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125</w:t>
            </w:r>
          </w:p>
        </w:tc>
      </w:tr>
      <w:tr w:rsidR="0096424E" w:rsidRPr="0096424E" w14:paraId="610792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85C0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Шок (удорожание, пополнение)</w:t>
            </w:r>
          </w:p>
        </w:tc>
        <w:tc>
          <w:tcPr>
            <w:tcW w:w="0" w:type="auto"/>
            <w:vAlign w:val="center"/>
            <w:hideMark/>
          </w:tcPr>
          <w:p w14:paraId="634ECC7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+12 → 137</w:t>
            </w:r>
          </w:p>
        </w:tc>
      </w:tr>
      <w:tr w:rsidR="0096424E" w:rsidRPr="0096424E" w14:paraId="06BC9E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76B33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E: VAT/AR-факторинг</w:t>
            </w:r>
          </w:p>
        </w:tc>
        <w:tc>
          <w:tcPr>
            <w:tcW w:w="0" w:type="auto"/>
            <w:vAlign w:val="center"/>
            <w:hideMark/>
          </w:tcPr>
          <w:p w14:paraId="38288D2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−8…−12 → ~125–129</w:t>
            </w:r>
          </w:p>
        </w:tc>
      </w:tr>
      <w:tr w:rsidR="0096424E" w:rsidRPr="0096424E" w14:paraId="69BE68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507CC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Экономия на DIO (за счёт DIY/DTC и PPA)</w:t>
            </w:r>
          </w:p>
        </w:tc>
        <w:tc>
          <w:tcPr>
            <w:tcW w:w="0" w:type="auto"/>
            <w:vAlign w:val="center"/>
            <w:hideMark/>
          </w:tcPr>
          <w:p w14:paraId="7AD8C9B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−0…−1</w:t>
            </w:r>
          </w:p>
        </w:tc>
      </w:tr>
      <w:tr w:rsidR="0096424E" w:rsidRPr="0096424E" w14:paraId="33358D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AB02B5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Итоговый ориентир</w:t>
            </w:r>
          </w:p>
        </w:tc>
        <w:tc>
          <w:tcPr>
            <w:tcW w:w="0" w:type="auto"/>
            <w:vAlign w:val="center"/>
            <w:hideMark/>
          </w:tcPr>
          <w:p w14:paraId="6393ABE0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~128–129</w:t>
            </w:r>
          </w:p>
        </w:tc>
      </w:tr>
    </w:tbl>
    <w:p w14:paraId="2D756EC9" w14:textId="3B1B1EB2" w:rsidR="0096424E" w:rsidRPr="0096424E" w:rsidRDefault="0096424E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96424E">
        <w:rPr>
          <w:b/>
          <w:bCs/>
          <w:sz w:val="27"/>
          <w:szCs w:val="27"/>
        </w:rPr>
        <w:t>9</w:t>
      </w:r>
      <w:r w:rsidRPr="0096424E">
        <w:rPr>
          <w:b/>
          <w:bCs/>
          <w:sz w:val="27"/>
          <w:szCs w:val="27"/>
        </w:rPr>
        <w:t> </w:t>
      </w:r>
      <w:r w:rsidRPr="0096424E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2"/>
        <w:gridCol w:w="7870"/>
      </w:tblGrid>
      <w:tr w:rsidR="0096424E" w:rsidRPr="0096424E" w14:paraId="0A2B3DC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27ED5D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4FC9C22E" w14:textId="77777777" w:rsidR="0096424E" w:rsidRPr="0096424E" w:rsidRDefault="0096424E" w:rsidP="0096424E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96424E">
              <w:rPr>
                <w:b/>
                <w:bCs/>
              </w:rPr>
              <w:t>Содержание</w:t>
            </w:r>
          </w:p>
        </w:tc>
      </w:tr>
      <w:tr w:rsidR="0096424E" w:rsidRPr="0096424E" w14:paraId="6C486C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EE81D8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Маржа</w:t>
            </w:r>
          </w:p>
        </w:tc>
        <w:tc>
          <w:tcPr>
            <w:tcW w:w="0" w:type="auto"/>
            <w:vAlign w:val="center"/>
            <w:hideMark/>
          </w:tcPr>
          <w:p w14:paraId="53F800ED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Падение −3,0 п.п. ограничено и отыграно до ~8,9–9,1 % за счёт A+B+C.</w:t>
            </w:r>
          </w:p>
        </w:tc>
      </w:tr>
      <w:tr w:rsidR="0096424E" w:rsidRPr="0096424E" w14:paraId="2CEE88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918A4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0DB32712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OpInc 77,5 → ~113–117 (+35…40). Возврат к норме Non-Food.</w:t>
            </w:r>
          </w:p>
        </w:tc>
      </w:tr>
      <w:tr w:rsidR="0096424E" w:rsidRPr="0096424E" w14:paraId="60566A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F067B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33A8732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Cash Need стабилизирован ≤ 129; FX-волатильность частично закрыта хеджем.</w:t>
            </w:r>
          </w:p>
        </w:tc>
      </w:tr>
      <w:tr w:rsidR="0096424E" w:rsidRPr="0096424E" w14:paraId="0E0720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3ED01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Политика каналов</w:t>
            </w:r>
          </w:p>
        </w:tc>
        <w:tc>
          <w:tcPr>
            <w:tcW w:w="0" w:type="auto"/>
            <w:vAlign w:val="center"/>
            <w:hideMark/>
          </w:tcPr>
          <w:p w14:paraId="59182317" w14:textId="77777777" w:rsidR="0096424E" w:rsidRPr="0096424E" w:rsidRDefault="0096424E" w:rsidP="0096424E">
            <w:pPr>
              <w:spacing w:before="100" w:beforeAutospacing="1" w:after="100" w:afterAutospacing="1"/>
            </w:pPr>
            <w:r w:rsidRPr="0096424E">
              <w:t>MP не рассматривать как основной костыль: all-in 30–40 % съедает GP. Упор на PPA/MAP, договорные FX-оговорки, локализацию и DIY/DTC.</w:t>
            </w:r>
          </w:p>
        </w:tc>
      </w:tr>
    </w:tbl>
    <w:p w14:paraId="70C226DD" w14:textId="77777777" w:rsidR="0096424E" w:rsidRDefault="0096424E" w:rsidP="0096424E">
      <w:pPr>
        <w:rPr>
          <w:rFonts w:ascii=".AppleSystemUIFont" w:hAnsi=".AppleSystemUIFont"/>
          <w:color w:val="0E0E0E"/>
          <w:sz w:val="21"/>
          <w:szCs w:val="21"/>
        </w:rPr>
      </w:pPr>
    </w:p>
    <w:p w14:paraId="27B24C61" w14:textId="77777777" w:rsidR="00CC0893" w:rsidRPr="00CC0893" w:rsidRDefault="00CC0893" w:rsidP="00CC0893">
      <w:pPr>
        <w:spacing w:before="100" w:beforeAutospacing="1" w:after="100" w:afterAutospacing="1"/>
      </w:pPr>
    </w:p>
    <w:p w14:paraId="14C23E74" w14:textId="77D660E9" w:rsidR="00897C1D" w:rsidRDefault="00897C1D" w:rsidP="00897C1D">
      <w:pPr>
        <w:pStyle w:val="1"/>
      </w:pPr>
      <w:bookmarkStart w:id="30" w:name="_Toc213256506"/>
      <w:r>
        <w:lastRenderedPageBreak/>
        <w:t>Сравнение «48 часов» vs «30 дней» — Шок № 4</w:t>
      </w:r>
      <w:r w:rsidRPr="00464B1C">
        <w:t xml:space="preserve"> </w:t>
      </w:r>
      <w:r>
        <w:rPr>
          <w:lang w:val="en-US"/>
        </w:rPr>
        <w:t>Non</w:t>
      </w:r>
      <w:r w:rsidRPr="00897C1D">
        <w:t xml:space="preserve"> </w:t>
      </w:r>
      <w:r>
        <w:t>Food</w:t>
      </w:r>
      <w:bookmarkEnd w:id="30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0"/>
        <w:gridCol w:w="3362"/>
        <w:gridCol w:w="4560"/>
      </w:tblGrid>
      <w:tr w:rsidR="00CC0893" w:rsidRPr="00CC0893" w14:paraId="39FBF50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113F02" w14:textId="77777777" w:rsidR="00CC0893" w:rsidRPr="00CC0893" w:rsidRDefault="00CC0893" w:rsidP="00CC089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CC0893"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6AAADA0F" w14:textId="77777777" w:rsidR="00CC0893" w:rsidRPr="00CC0893" w:rsidRDefault="00CC0893" w:rsidP="00CC089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CC0893"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377C6358" w14:textId="77777777" w:rsidR="00CC0893" w:rsidRPr="00CC0893" w:rsidRDefault="00CC0893" w:rsidP="00CC0893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CC0893">
              <w:rPr>
                <w:b/>
                <w:bCs/>
              </w:rPr>
              <w:t>30 дней</w:t>
            </w:r>
          </w:p>
        </w:tc>
      </w:tr>
      <w:tr w:rsidR="00CC0893" w:rsidRPr="00CC0893" w14:paraId="34202B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48B2E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Цель периода</w:t>
            </w:r>
          </w:p>
        </w:tc>
        <w:tc>
          <w:tcPr>
            <w:tcW w:w="0" w:type="auto"/>
            <w:vAlign w:val="center"/>
            <w:hideMark/>
          </w:tcPr>
          <w:p w14:paraId="6D8C1191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Остановить просадку маржи и ликвидности. Быстрое частичное «pass-through», срочная переторговка ключевых позиций, срез OPEX, закрыть Cash Need.</w:t>
            </w:r>
          </w:p>
        </w:tc>
        <w:tc>
          <w:tcPr>
            <w:tcW w:w="0" w:type="auto"/>
            <w:vAlign w:val="center"/>
            <w:hideMark/>
          </w:tcPr>
          <w:p w14:paraId="318AC7CF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Структурно вернуть маржу за счёт полноразмерной PPA/MAP, контрактных FX-оговорок, локализации, design-to-cost, ребида логистики, планового финансирования.</w:t>
            </w:r>
          </w:p>
        </w:tc>
      </w:tr>
      <w:tr w:rsidR="00CC0893" w:rsidRPr="00CC0893" w14:paraId="74D4D7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E9033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Основные рычаги</w:t>
            </w:r>
          </w:p>
        </w:tc>
        <w:tc>
          <w:tcPr>
            <w:tcW w:w="0" w:type="auto"/>
            <w:vAlign w:val="center"/>
            <w:hideMark/>
          </w:tcPr>
          <w:p w14:paraId="682EDE19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A) Pass-through точечно; B) Быстрая переторговка топ-вендоров; C) Lean Cut; D) FX-хедж 3 мес.; E) VAT/AR-факторинг.</w:t>
            </w:r>
          </w:p>
        </w:tc>
        <w:tc>
          <w:tcPr>
            <w:tcW w:w="0" w:type="auto"/>
            <w:vAlign w:val="center"/>
            <w:hideMark/>
          </w:tcPr>
          <w:p w14:paraId="690B62A9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A) PPA+MAP с покрытием ≥60 % SKU; B1) FX-оговорки + локализация ~8 % SKU; B2) Design-to-cost + ребид логистики; C) Lean Cut; DIY-промо 2 волны; DTC быстрый контур; E) VAT/AR-факторинг; хедж-рамка на квартал.</w:t>
            </w:r>
          </w:p>
        </w:tc>
      </w:tr>
      <w:tr w:rsidR="00CC0893" w:rsidRPr="00CC0893" w14:paraId="75ED2F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47E05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Масштаб действий</w:t>
            </w:r>
          </w:p>
        </w:tc>
        <w:tc>
          <w:tcPr>
            <w:tcW w:w="0" w:type="auto"/>
            <w:vAlign w:val="center"/>
            <w:hideMark/>
          </w:tcPr>
          <w:p w14:paraId="3E4346EE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Тактические правки на ТОП-SKU и расходы.</w:t>
            </w:r>
          </w:p>
        </w:tc>
        <w:tc>
          <w:tcPr>
            <w:tcW w:w="0" w:type="auto"/>
            <w:vAlign w:val="center"/>
            <w:hideMark/>
          </w:tcPr>
          <w:p w14:paraId="3604EC62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Комбинация ценовой архитектуры, контрактных условий, альтернативных поставок и издержек.</w:t>
            </w:r>
          </w:p>
        </w:tc>
      </w:tr>
      <w:tr w:rsidR="00CC0893" w:rsidRPr="00CC0893" w14:paraId="67A82C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1F6F8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Ориентир по ΔOpInc</w:t>
            </w:r>
          </w:p>
        </w:tc>
        <w:tc>
          <w:tcPr>
            <w:tcW w:w="0" w:type="auto"/>
            <w:vAlign w:val="center"/>
            <w:hideMark/>
          </w:tcPr>
          <w:p w14:paraId="0E7C5F17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≈ +18…25 млн ₽.</w:t>
            </w:r>
          </w:p>
        </w:tc>
        <w:tc>
          <w:tcPr>
            <w:tcW w:w="0" w:type="auto"/>
            <w:vAlign w:val="center"/>
            <w:hideMark/>
          </w:tcPr>
          <w:p w14:paraId="5458A469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≈ +35…40 млн ₽.</w:t>
            </w:r>
          </w:p>
        </w:tc>
      </w:tr>
      <w:tr w:rsidR="00CC0893" w:rsidRPr="00CC0893" w14:paraId="35A142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6F590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Net Margin (ориентир)</w:t>
            </w:r>
          </w:p>
        </w:tc>
        <w:tc>
          <w:tcPr>
            <w:tcW w:w="0" w:type="auto"/>
            <w:vAlign w:val="center"/>
            <w:hideMark/>
          </w:tcPr>
          <w:p w14:paraId="20C773CD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Из 6,2 % → ~8,5…8,8 %.</w:t>
            </w:r>
          </w:p>
        </w:tc>
        <w:tc>
          <w:tcPr>
            <w:tcW w:w="0" w:type="auto"/>
            <w:vAlign w:val="center"/>
            <w:hideMark/>
          </w:tcPr>
          <w:p w14:paraId="1EB234D3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Из 6,2 % → ~8,9…9,1 %.</w:t>
            </w:r>
          </w:p>
        </w:tc>
      </w:tr>
      <w:tr w:rsidR="00CC0893" w:rsidRPr="00CC0893" w14:paraId="0BE61C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94BF0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Cash Need</w:t>
            </w:r>
          </w:p>
        </w:tc>
        <w:tc>
          <w:tcPr>
            <w:tcW w:w="0" w:type="auto"/>
            <w:vAlign w:val="center"/>
            <w:hideMark/>
          </w:tcPr>
          <w:p w14:paraId="5C32E76A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С 125 → шок 137; после факторинга и ускорений ≤ 129–130.</w:t>
            </w:r>
          </w:p>
        </w:tc>
        <w:tc>
          <w:tcPr>
            <w:tcW w:w="0" w:type="auto"/>
            <w:vAlign w:val="center"/>
            <w:hideMark/>
          </w:tcPr>
          <w:p w14:paraId="27E4B450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Устойчиво ≤ 129; часть FX-волатильности закрыта хеджем.</w:t>
            </w:r>
          </w:p>
        </w:tc>
      </w:tr>
      <w:tr w:rsidR="00CC0893" w:rsidRPr="00CC0893" w14:paraId="7B8975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535D7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Каналы</w:t>
            </w:r>
          </w:p>
        </w:tc>
        <w:tc>
          <w:tcPr>
            <w:tcW w:w="0" w:type="auto"/>
            <w:vAlign w:val="center"/>
            <w:hideMark/>
          </w:tcPr>
          <w:p w14:paraId="154F3B6C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MP не используем как костыль; DIY/DTC точечно при положительной юнит-экономике.</w:t>
            </w:r>
          </w:p>
        </w:tc>
        <w:tc>
          <w:tcPr>
            <w:tcW w:w="0" w:type="auto"/>
            <w:vAlign w:val="center"/>
            <w:hideMark/>
          </w:tcPr>
          <w:p w14:paraId="1BA74832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Фокус на DIY-ко-промо и DTC; MP — только при GP after all-in ≥ 8–10 %.</w:t>
            </w:r>
          </w:p>
        </w:tc>
      </w:tr>
      <w:tr w:rsidR="00CC0893" w:rsidRPr="00CC0893" w14:paraId="2C3D11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628AA8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Риски и гвардrails</w:t>
            </w:r>
          </w:p>
        </w:tc>
        <w:tc>
          <w:tcPr>
            <w:tcW w:w="0" w:type="auto"/>
            <w:vAlign w:val="center"/>
            <w:hideMark/>
          </w:tcPr>
          <w:p w14:paraId="566E3A67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Не трогать KVI; ROMI ≥ 120 % на промо; DRR/RR лимиты; премия за хедж под потолком.</w:t>
            </w:r>
          </w:p>
        </w:tc>
        <w:tc>
          <w:tcPr>
            <w:tcW w:w="0" w:type="auto"/>
            <w:vAlign w:val="center"/>
            <w:hideMark/>
          </w:tcPr>
          <w:p w14:paraId="5DC3666B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Те же + контроль SLA локзамены и логистики; MAP-дисциплина; ковенанты факторинга/хеджа.</w:t>
            </w:r>
          </w:p>
        </w:tc>
      </w:tr>
      <w:tr w:rsidR="00CC0893" w:rsidRPr="00CC0893" w14:paraId="0E9CDA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08F67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Управление</w:t>
            </w:r>
          </w:p>
        </w:tc>
        <w:tc>
          <w:tcPr>
            <w:tcW w:w="0" w:type="auto"/>
            <w:vAlign w:val="center"/>
            <w:hideMark/>
          </w:tcPr>
          <w:p w14:paraId="051A421B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RACI-спринт, дневные стендапы, недельные KPI.</w:t>
            </w:r>
          </w:p>
        </w:tc>
        <w:tc>
          <w:tcPr>
            <w:tcW w:w="0" w:type="auto"/>
            <w:vAlign w:val="center"/>
            <w:hideMark/>
          </w:tcPr>
          <w:p w14:paraId="5B66B78F" w14:textId="77777777" w:rsidR="00CC0893" w:rsidRPr="00CC0893" w:rsidRDefault="00CC0893" w:rsidP="00CC0893">
            <w:pPr>
              <w:spacing w:before="100" w:beforeAutospacing="1" w:after="100" w:afterAutospacing="1"/>
            </w:pPr>
            <w:r w:rsidRPr="00CC0893">
              <w:t>Поквартальная FX-рамка, недельные ревизии PPA/MAP, контроль GP after all-in, CSS-замер.</w:t>
            </w:r>
          </w:p>
        </w:tc>
      </w:tr>
    </w:tbl>
    <w:p w14:paraId="326A68B5" w14:textId="61BF837B" w:rsidR="00CC0893" w:rsidRPr="00CC0893" w:rsidRDefault="00CC0893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CC0893">
        <w:rPr>
          <w:b/>
          <w:bCs/>
          <w:sz w:val="27"/>
          <w:szCs w:val="27"/>
        </w:rPr>
        <w:t>2</w:t>
      </w:r>
      <w:r w:rsidRPr="00E34A90">
        <w:rPr>
          <w:b/>
          <w:bCs/>
          <w:sz w:val="27"/>
          <w:szCs w:val="27"/>
        </w:rPr>
        <w:t xml:space="preserve"> </w:t>
      </w:r>
      <w:r w:rsidRPr="00CC0893">
        <w:rPr>
          <w:b/>
          <w:bCs/>
          <w:sz w:val="27"/>
          <w:szCs w:val="27"/>
        </w:rPr>
        <w:t>Что делаем за 48 часов — по-человечески и по шагам</w:t>
      </w:r>
    </w:p>
    <w:p w14:paraId="373FAD5D" w14:textId="77777777" w:rsidR="00CC0893" w:rsidRPr="00CC0893" w:rsidRDefault="00CC0893" w:rsidP="00CC0893">
      <w:pPr>
        <w:numPr>
          <w:ilvl w:val="0"/>
          <w:numId w:val="68"/>
        </w:numPr>
        <w:spacing w:before="100" w:beforeAutospacing="1" w:after="100" w:afterAutospacing="1"/>
      </w:pPr>
      <w:r w:rsidRPr="00CC0893">
        <w:rPr>
          <w:b/>
          <w:bCs/>
        </w:rPr>
        <w:t>Точечный pass-through + мини-PPA</w:t>
      </w:r>
    </w:p>
    <w:p w14:paraId="20EA98D0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Пересчитываем цены на низкоэластичных SKU, не трогаем KVI. Меняем фасовки там, где «лестница» даёт ту же цену за единицу. Цель — быстро поднять GP без провала объёма. Риск — эластичность; держим триггеры отката.</w:t>
      </w:r>
    </w:p>
    <w:p w14:paraId="62F516BD" w14:textId="77777777" w:rsidR="00CC0893" w:rsidRPr="00CC0893" w:rsidRDefault="00CC0893" w:rsidP="00CC0893">
      <w:pPr>
        <w:numPr>
          <w:ilvl w:val="0"/>
          <w:numId w:val="68"/>
        </w:numPr>
        <w:spacing w:before="100" w:beforeAutospacing="1" w:after="100" w:afterAutospacing="1"/>
      </w:pPr>
      <w:r w:rsidRPr="00CC0893">
        <w:rPr>
          <w:b/>
          <w:bCs/>
        </w:rPr>
        <w:t>Быстрая переторговка топ-вендоров</w:t>
      </w:r>
    </w:p>
    <w:p w14:paraId="6F762CD2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lastRenderedPageBreak/>
        <w:t>Пересмотр валютных оговорок и графиков оплаты (порог/коридор). Ищем скидку за предзаказ/предоплату под хедж. Риск — срыв SLA; страхуем штрафами в допсоглашениях.</w:t>
      </w:r>
    </w:p>
    <w:p w14:paraId="23A25E2A" w14:textId="77777777" w:rsidR="00CC0893" w:rsidRPr="00CC0893" w:rsidRDefault="00CC0893" w:rsidP="00CC0893">
      <w:pPr>
        <w:numPr>
          <w:ilvl w:val="0"/>
          <w:numId w:val="68"/>
        </w:numPr>
        <w:spacing w:before="100" w:beforeAutospacing="1" w:after="100" w:afterAutospacing="1"/>
      </w:pPr>
      <w:r w:rsidRPr="00CC0893">
        <w:rPr>
          <w:b/>
          <w:bCs/>
        </w:rPr>
        <w:t>Lean Cut (без ущерба продажам)</w:t>
      </w:r>
    </w:p>
    <w:p w14:paraId="27033E10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Фриз найма, −10 % на non-KVI-медиа, пауза pet-проектов. Это даёт мгновенный вклад в OpInc. Риск — недоинвестировать KVI; запрещено резать их поддержку.</w:t>
      </w:r>
    </w:p>
    <w:p w14:paraId="4270A642" w14:textId="77777777" w:rsidR="00CC0893" w:rsidRPr="00CC0893" w:rsidRDefault="00CC0893" w:rsidP="00CC0893">
      <w:pPr>
        <w:numPr>
          <w:ilvl w:val="0"/>
          <w:numId w:val="68"/>
        </w:numPr>
        <w:spacing w:before="100" w:beforeAutospacing="1" w:after="100" w:afterAutospacing="1"/>
      </w:pPr>
      <w:r w:rsidRPr="00CC0893">
        <w:rPr>
          <w:b/>
          <w:bCs/>
        </w:rPr>
        <w:t>FX-хедж на 3 месяца (50 % экспозиции)</w:t>
      </w:r>
    </w:p>
    <w:p w14:paraId="76A6FF86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Закрываем ближайшие поставки форвардом/NDF. Это не про «заработать», это про стабилизировать COGS. Ставим лимит на премию и ежедневный mark-to-market.</w:t>
      </w:r>
    </w:p>
    <w:p w14:paraId="7FA5B7CE" w14:textId="77777777" w:rsidR="00CC0893" w:rsidRPr="00CC0893" w:rsidRDefault="00CC0893" w:rsidP="00CC0893">
      <w:pPr>
        <w:numPr>
          <w:ilvl w:val="0"/>
          <w:numId w:val="68"/>
        </w:numPr>
        <w:spacing w:before="100" w:beforeAutospacing="1" w:after="100" w:afterAutospacing="1"/>
      </w:pPr>
      <w:r w:rsidRPr="00CC0893">
        <w:rPr>
          <w:b/>
          <w:bCs/>
        </w:rPr>
        <w:t>VAT/AR-факторинг</w:t>
      </w:r>
    </w:p>
    <w:p w14:paraId="150B5D82" w14:textId="267BE6D5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Открываем лимит под НДС/дебиторку, чтобы компенсировать рост Cash Need и растянуть DSO без кассовой ямы. Риск — комиссия и ковенанты; считаем в модели.</w:t>
      </w:r>
    </w:p>
    <w:p w14:paraId="0880EEBB" w14:textId="7CA44DEE" w:rsidR="00CC0893" w:rsidRPr="00CC0893" w:rsidRDefault="00CC0893" w:rsidP="00CC0893">
      <w:pPr>
        <w:spacing w:before="100" w:beforeAutospacing="1" w:after="100" w:afterAutospacing="1"/>
      </w:pPr>
      <w:r w:rsidRPr="00CC0893">
        <w:t>Результат: частично отыгрываем маржу, удерживаем оборотку, не ломая полку и не сжигая бренд.</w:t>
      </w:r>
    </w:p>
    <w:p w14:paraId="5553369A" w14:textId="0B23EF69" w:rsidR="00CC0893" w:rsidRPr="00CC0893" w:rsidRDefault="00CC0893" w:rsidP="00CC089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CC0893">
        <w:rPr>
          <w:b/>
          <w:bCs/>
          <w:sz w:val="27"/>
          <w:szCs w:val="27"/>
        </w:rPr>
        <w:t>3 Что добавляем за 30 дней — расширенный набор</w:t>
      </w:r>
    </w:p>
    <w:p w14:paraId="74629466" w14:textId="77777777" w:rsidR="00CC0893" w:rsidRPr="00CC0893" w:rsidRDefault="00CC0893" w:rsidP="00CC0893">
      <w:pPr>
        <w:numPr>
          <w:ilvl w:val="0"/>
          <w:numId w:val="69"/>
        </w:numPr>
        <w:spacing w:before="100" w:beforeAutospacing="1" w:after="100" w:afterAutospacing="1"/>
      </w:pPr>
      <w:r w:rsidRPr="00CC0893">
        <w:rPr>
          <w:b/>
          <w:bCs/>
        </w:rPr>
        <w:t>Полная PPA + MAP-дисциплина</w:t>
      </w:r>
    </w:p>
    <w:p w14:paraId="04E400D3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Покрываем ≥ 60 % SKU матрицей «цена-фасовка», отделяем KVI/не-KVI, тестируем A/B. MAP закрывает ценовой разнобой по каналам. Эффект — системный рост GP.</w:t>
      </w:r>
    </w:p>
    <w:p w14:paraId="3A004431" w14:textId="77777777" w:rsidR="00CC0893" w:rsidRPr="00CC0893" w:rsidRDefault="00CC0893" w:rsidP="00CC0893">
      <w:pPr>
        <w:numPr>
          <w:ilvl w:val="0"/>
          <w:numId w:val="69"/>
        </w:numPr>
        <w:spacing w:before="100" w:beforeAutospacing="1" w:after="100" w:afterAutospacing="1"/>
      </w:pPr>
      <w:r w:rsidRPr="00CC0893">
        <w:rPr>
          <w:b/>
          <w:bCs/>
        </w:rPr>
        <w:t>Контрактные FX-оговорки + локализация ~8 % SKU</w:t>
      </w:r>
    </w:p>
    <w:p w14:paraId="3744E5B7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Прописываем коридор курса, триггеры пересмотра, бэнды скидок/надбавок. Запускаем локзамены с тест-лотами и KPI качества. Эффект — снижение COGS по FX-части.</w:t>
      </w:r>
    </w:p>
    <w:p w14:paraId="692D761E" w14:textId="77777777" w:rsidR="00CC0893" w:rsidRPr="00CC0893" w:rsidRDefault="00CC0893" w:rsidP="00CC0893">
      <w:pPr>
        <w:numPr>
          <w:ilvl w:val="0"/>
          <w:numId w:val="69"/>
        </w:numPr>
        <w:spacing w:before="100" w:beforeAutospacing="1" w:after="100" w:afterAutospacing="1"/>
      </w:pPr>
      <w:r w:rsidRPr="00CC0893">
        <w:rPr>
          <w:b/>
          <w:bCs/>
        </w:rPr>
        <w:t>Design-to-cost и ребид логистики</w:t>
      </w:r>
    </w:p>
    <w:p w14:paraId="10195889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Упростить материалы/комплектацию, пересчитать упаковку и габариты под тарифные пороги. Провести аукцион по плечам перевозки. Эффект — суммарная экономия 4–6 млн OpInc.</w:t>
      </w:r>
    </w:p>
    <w:p w14:paraId="37662802" w14:textId="77777777" w:rsidR="00CC0893" w:rsidRPr="00CC0893" w:rsidRDefault="00CC0893" w:rsidP="00CC0893">
      <w:pPr>
        <w:numPr>
          <w:ilvl w:val="0"/>
          <w:numId w:val="69"/>
        </w:numPr>
        <w:spacing w:before="100" w:beforeAutospacing="1" w:after="100" w:afterAutospacing="1"/>
      </w:pPr>
      <w:r w:rsidRPr="00CC0893">
        <w:rPr>
          <w:b/>
          <w:bCs/>
        </w:rPr>
        <w:t>DIY ко-промо (2 волны) и DTC-быстрый контур</w:t>
      </w:r>
    </w:p>
    <w:p w14:paraId="65199CF5" w14:textId="77777777" w:rsidR="00CC0893" w:rsidRPr="00CC0893" w:rsidRDefault="00CC0893" w:rsidP="00CC0893">
      <w:pPr>
        <w:spacing w:before="100" w:beforeAutospacing="1" w:after="100" w:afterAutospacing="1"/>
        <w:ind w:left="720"/>
      </w:pPr>
      <w:r w:rsidRPr="00CC0893">
        <w:t>Сетевые витрины на 40–50 KVI-SKU, ROMI ≥ 120 %, инвестиции ≤ 3 % Net по SKU. DTC-ленд с самовывозом/курьером в 2–3 городах, ремаркетинг. Это добавляет Net без давления на GP.</w:t>
      </w:r>
    </w:p>
    <w:p w14:paraId="22A740BE" w14:textId="77777777" w:rsidR="00CC0893" w:rsidRPr="00CC0893" w:rsidRDefault="00CC0893" w:rsidP="00CC0893">
      <w:pPr>
        <w:numPr>
          <w:ilvl w:val="0"/>
          <w:numId w:val="69"/>
        </w:numPr>
        <w:spacing w:before="100" w:beforeAutospacing="1" w:after="100" w:afterAutospacing="1"/>
      </w:pPr>
      <w:r w:rsidRPr="00CC0893">
        <w:rPr>
          <w:b/>
          <w:bCs/>
        </w:rPr>
        <w:t>Финансирование по плану + FX-рамка на квартал</w:t>
      </w:r>
    </w:p>
    <w:p w14:paraId="06844CC9" w14:textId="5E1B20E7" w:rsidR="00CC0893" w:rsidRPr="00CC0893" w:rsidRDefault="00CC0893" w:rsidP="00E34A90">
      <w:pPr>
        <w:spacing w:before="100" w:beforeAutospacing="1" w:after="100" w:afterAutospacing="1"/>
        <w:ind w:left="720"/>
      </w:pPr>
      <w:r w:rsidRPr="00CC0893">
        <w:lastRenderedPageBreak/>
        <w:t>Консолидируем лимиты VAT/AR, раскладываем хедж на 3 месяца с роллинг-просмотром. Это даёт предсказуемый Cash Need и снижает стресс-риск.</w:t>
      </w:r>
    </w:p>
    <w:p w14:paraId="5403A23A" w14:textId="5325B447" w:rsidR="00CC0893" w:rsidRPr="00CC0893" w:rsidRDefault="00CC0893" w:rsidP="00CC0893">
      <w:pPr>
        <w:spacing w:before="100" w:beforeAutospacing="1" w:after="100" w:afterAutospacing="1"/>
      </w:pPr>
      <w:r w:rsidRPr="00CC0893">
        <w:t>Результат: возвращаем Net Margin к ~8,9–9,1 %, OpInc +35…40, Cash Need удерживаем ≤ 129.</w:t>
      </w:r>
    </w:p>
    <w:p w14:paraId="2A73801C" w14:textId="464EABE8" w:rsidR="00CC0893" w:rsidRPr="00CC0893" w:rsidRDefault="00CC0893" w:rsidP="00CC0893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CC0893">
        <w:rPr>
          <w:b/>
          <w:bCs/>
          <w:sz w:val="27"/>
          <w:szCs w:val="27"/>
        </w:rPr>
        <w:t>4 Комментарии, которые важны</w:t>
      </w:r>
    </w:p>
    <w:p w14:paraId="2C06815F" w14:textId="77777777" w:rsidR="00CC0893" w:rsidRP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MP как «костыль» — плохая идея для Non-Food.</w:t>
      </w:r>
      <w:r w:rsidRPr="00CC0893">
        <w:t xml:space="preserve"> Реальный all-in (комиссии, логистика, возвраты, промо) часто 30–40 %. Используем MP только при GP after all-in ≥ 8–10 % и чётких лимитах DRR/RR.</w:t>
      </w:r>
    </w:p>
    <w:p w14:paraId="109DF321" w14:textId="77777777" w:rsidR="00CC0893" w:rsidRP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KVI неприкасаемы.</w:t>
      </w:r>
      <w:r w:rsidRPr="00CC0893">
        <w:t xml:space="preserve"> Любая игра с ценой на KVI бьёт по корзине и каннибализирует DIY. Pass-through делаем на низкоэластичных и через PPA.</w:t>
      </w:r>
    </w:p>
    <w:p w14:paraId="1684F5C2" w14:textId="77777777" w:rsidR="00CC0893" w:rsidRP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Локализация без SLA — риск.</w:t>
      </w:r>
      <w:r w:rsidRPr="00CC0893">
        <w:t xml:space="preserve"> Тест-лоты, приёмка качества, штрафы и план «возврата на импорт» должны быть на столе до запуска.</w:t>
      </w:r>
    </w:p>
    <w:p w14:paraId="05D4D2DF" w14:textId="77777777" w:rsidR="00CC0893" w:rsidRP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Хедж — не панацея.</w:t>
      </w:r>
      <w:r w:rsidRPr="00CC0893">
        <w:t xml:space="preserve"> Он фиксирует курс и премию. Работает только вместе с договорной оговоркой и планом закупа.</w:t>
      </w:r>
    </w:p>
    <w:p w14:paraId="50AA5BC0" w14:textId="77777777" w:rsidR="00CC0893" w:rsidRP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Факторинг — мост, не оптимум.</w:t>
      </w:r>
      <w:r w:rsidRPr="00CC0893">
        <w:t xml:space="preserve"> Считаем стоимость денег, чтобы не съесть весь прирост OpInc.</w:t>
      </w:r>
    </w:p>
    <w:p w14:paraId="0A31C7DE" w14:textId="0E97CC68" w:rsidR="00CC0893" w:rsidRDefault="00CC0893" w:rsidP="00CC0893">
      <w:pPr>
        <w:numPr>
          <w:ilvl w:val="0"/>
          <w:numId w:val="70"/>
        </w:numPr>
        <w:spacing w:before="100" w:beforeAutospacing="1" w:after="100" w:afterAutospacing="1"/>
      </w:pPr>
      <w:r w:rsidRPr="00CC0893">
        <w:rPr>
          <w:b/>
          <w:bCs/>
        </w:rPr>
        <w:t>Управление неделей.</w:t>
      </w:r>
      <w:r w:rsidRPr="00CC0893">
        <w:t xml:space="preserve"> Каждую неделю пересчёт GP after all-in, DIO/DSO/DPO, CSS; если не достигаем ROMI или GP-порогов — мгновенная перенастройка.</w:t>
      </w:r>
    </w:p>
    <w:p w14:paraId="23238A76" w14:textId="77777777" w:rsidR="00E34A90" w:rsidRPr="00E34A90" w:rsidRDefault="00E34A90" w:rsidP="00E34A90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7"/>
        <w:gridCol w:w="2521"/>
        <w:gridCol w:w="4964"/>
      </w:tblGrid>
      <w:tr w:rsidR="00CC0893" w14:paraId="5D81FFF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CD569B" w14:textId="77777777" w:rsidR="00CC0893" w:rsidRDefault="00CC089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0A8052AD" w14:textId="77777777" w:rsidR="00CC0893" w:rsidRDefault="00CC089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77F06C91" w14:textId="77777777" w:rsidR="00CC0893" w:rsidRDefault="00CC089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CC0893" w14:paraId="48692F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4B7C3" w14:textId="77777777" w:rsidR="00CC0893" w:rsidRDefault="00CC0893">
            <w:pPr>
              <w:pStyle w:val="p1"/>
            </w:pPr>
            <w:r>
              <w:t>A/B test</w:t>
            </w:r>
          </w:p>
        </w:tc>
        <w:tc>
          <w:tcPr>
            <w:tcW w:w="0" w:type="auto"/>
            <w:vAlign w:val="center"/>
            <w:hideMark/>
          </w:tcPr>
          <w:p w14:paraId="6A4A8D4D" w14:textId="77777777" w:rsidR="00CC0893" w:rsidRDefault="00CC0893">
            <w:pPr>
              <w:pStyle w:val="p1"/>
            </w:pPr>
            <w:r>
              <w:t>A/B testing</w:t>
            </w:r>
          </w:p>
        </w:tc>
        <w:tc>
          <w:tcPr>
            <w:tcW w:w="0" w:type="auto"/>
            <w:vAlign w:val="center"/>
            <w:hideMark/>
          </w:tcPr>
          <w:p w14:paraId="491BBE87" w14:textId="77777777" w:rsidR="00CC0893" w:rsidRDefault="00CC0893">
            <w:pPr>
              <w:pStyle w:val="p1"/>
            </w:pPr>
            <w:r>
              <w:t>Эксперимент: сравнение двух вариантов (A и B) по целевой метрике для выбора лучшего.</w:t>
            </w:r>
          </w:p>
        </w:tc>
      </w:tr>
      <w:tr w:rsidR="00CC0893" w14:paraId="7C367D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E5EFD" w14:textId="77777777" w:rsidR="00CC0893" w:rsidRDefault="00CC0893">
            <w:pPr>
              <w:pStyle w:val="p1"/>
            </w:pPr>
            <w:r>
              <w:t>All-in cost</w:t>
            </w:r>
          </w:p>
        </w:tc>
        <w:tc>
          <w:tcPr>
            <w:tcW w:w="0" w:type="auto"/>
            <w:vAlign w:val="center"/>
            <w:hideMark/>
          </w:tcPr>
          <w:p w14:paraId="21CEC6E9" w14:textId="77777777" w:rsidR="00CC0893" w:rsidRDefault="00CC0893">
            <w:pPr>
              <w:pStyle w:val="p1"/>
            </w:pPr>
            <w:r>
              <w:t>All-in cost</w:t>
            </w:r>
          </w:p>
        </w:tc>
        <w:tc>
          <w:tcPr>
            <w:tcW w:w="0" w:type="auto"/>
            <w:vAlign w:val="center"/>
            <w:hideMark/>
          </w:tcPr>
          <w:p w14:paraId="14B19890" w14:textId="77777777" w:rsidR="00CC0893" w:rsidRDefault="00CC0893">
            <w:pPr>
              <w:pStyle w:val="p1"/>
            </w:pPr>
            <w:r>
              <w:t>Полная стоимость канала: комиссии, логистика/хранение, возвраты/брак, промо и операционные издержки.</w:t>
            </w:r>
          </w:p>
        </w:tc>
      </w:tr>
      <w:tr w:rsidR="00CC0893" w14:paraId="65493E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81E10" w14:textId="77777777" w:rsidR="00CC0893" w:rsidRDefault="00CC0893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082631F2" w14:textId="77777777" w:rsidR="00CC0893" w:rsidRDefault="00CC0893">
            <w:pPr>
              <w:pStyle w:val="p1"/>
            </w:pPr>
            <w:r>
              <w:t>Accounts Receivable</w:t>
            </w:r>
          </w:p>
        </w:tc>
        <w:tc>
          <w:tcPr>
            <w:tcW w:w="0" w:type="auto"/>
            <w:vAlign w:val="center"/>
            <w:hideMark/>
          </w:tcPr>
          <w:p w14:paraId="3C56B422" w14:textId="77777777" w:rsidR="00CC0893" w:rsidRDefault="00CC0893">
            <w:pPr>
              <w:pStyle w:val="p1"/>
            </w:pPr>
            <w:r>
              <w:t>Дебиторская задолженность; база для AR-факторинга.</w:t>
            </w:r>
          </w:p>
        </w:tc>
      </w:tr>
      <w:tr w:rsidR="00CC0893" w14:paraId="73327E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ED11E" w14:textId="77777777" w:rsidR="00CC0893" w:rsidRDefault="00CC0893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1009358E" w14:textId="77777777" w:rsidR="00CC0893" w:rsidRDefault="00CC0893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C585144" w14:textId="77777777" w:rsidR="00CC0893" w:rsidRDefault="00CC0893">
            <w:pPr>
              <w:pStyle w:val="p1"/>
            </w:pPr>
            <w:r>
              <w:t>Потребность в оборотном капитале: деньги на запасы, НДС, разрывы DSO/DPO.</w:t>
            </w:r>
          </w:p>
        </w:tc>
      </w:tr>
      <w:tr w:rsidR="00CC0893" w14:paraId="431626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A947E" w14:textId="77777777" w:rsidR="00CC0893" w:rsidRDefault="00CC0893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295F914C" w14:textId="77777777" w:rsidR="00CC0893" w:rsidRDefault="00CC0893">
            <w:pPr>
              <w:pStyle w:val="p1"/>
            </w:pPr>
            <w:r>
              <w:t>C-suite Consensus Score</w:t>
            </w:r>
          </w:p>
        </w:tc>
        <w:tc>
          <w:tcPr>
            <w:tcW w:w="0" w:type="auto"/>
            <w:vAlign w:val="center"/>
            <w:hideMark/>
          </w:tcPr>
          <w:p w14:paraId="5255DD43" w14:textId="77777777" w:rsidR="00CC0893" w:rsidRDefault="00CC0893">
            <w:pPr>
              <w:pStyle w:val="p1"/>
            </w:pPr>
            <w:r>
              <w:t>Индекс согласованности топ-команды по ключевым решениям (0–1).</w:t>
            </w:r>
          </w:p>
        </w:tc>
      </w:tr>
      <w:tr w:rsidR="00CC0893" w14:paraId="75EE76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4BB69" w14:textId="77777777" w:rsidR="00CC0893" w:rsidRDefault="00CC0893">
            <w:pPr>
              <w:pStyle w:val="p1"/>
            </w:pPr>
            <w:r>
              <w:t>Design-to-Cost</w:t>
            </w:r>
          </w:p>
        </w:tc>
        <w:tc>
          <w:tcPr>
            <w:tcW w:w="0" w:type="auto"/>
            <w:vAlign w:val="center"/>
            <w:hideMark/>
          </w:tcPr>
          <w:p w14:paraId="6D568428" w14:textId="77777777" w:rsidR="00CC0893" w:rsidRDefault="00CC0893">
            <w:pPr>
              <w:pStyle w:val="p1"/>
            </w:pPr>
            <w:r>
              <w:t>Design-to-Cost</w:t>
            </w:r>
          </w:p>
        </w:tc>
        <w:tc>
          <w:tcPr>
            <w:tcW w:w="0" w:type="auto"/>
            <w:vAlign w:val="center"/>
            <w:hideMark/>
          </w:tcPr>
          <w:p w14:paraId="2B18EAA5" w14:textId="77777777" w:rsidR="00CC0893" w:rsidRDefault="00CC0893">
            <w:pPr>
              <w:pStyle w:val="p1"/>
            </w:pPr>
            <w:r>
              <w:t>Проектирование продукта/упаковки под целевую себестоимость и тарифные пороги.</w:t>
            </w:r>
          </w:p>
        </w:tc>
      </w:tr>
      <w:tr w:rsidR="00CC0893" w14:paraId="48FB5A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322229" w14:textId="77777777" w:rsidR="00CC0893" w:rsidRDefault="00CC0893">
            <w:pPr>
              <w:pStyle w:val="p1"/>
            </w:pPr>
            <w:r>
              <w:t>DIO</w:t>
            </w:r>
          </w:p>
        </w:tc>
        <w:tc>
          <w:tcPr>
            <w:tcW w:w="0" w:type="auto"/>
            <w:vAlign w:val="center"/>
            <w:hideMark/>
          </w:tcPr>
          <w:p w14:paraId="16556D44" w14:textId="77777777" w:rsidR="00CC0893" w:rsidRDefault="00CC0893">
            <w:pPr>
              <w:pStyle w:val="p1"/>
            </w:pPr>
            <w:r>
              <w:t>Days Inventory Outstanding</w:t>
            </w:r>
          </w:p>
        </w:tc>
        <w:tc>
          <w:tcPr>
            <w:tcW w:w="0" w:type="auto"/>
            <w:vAlign w:val="center"/>
            <w:hideMark/>
          </w:tcPr>
          <w:p w14:paraId="664D9288" w14:textId="77777777" w:rsidR="00CC0893" w:rsidRDefault="00CC0893">
            <w:pPr>
              <w:pStyle w:val="p1"/>
            </w:pPr>
            <w:r>
              <w:t>Дни в запасах; сколько дней товар лежит на складе.</w:t>
            </w:r>
          </w:p>
        </w:tc>
      </w:tr>
      <w:tr w:rsidR="00CC0893" w14:paraId="5825FC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CAED4" w14:textId="77777777" w:rsidR="00CC0893" w:rsidRDefault="00CC0893">
            <w:pPr>
              <w:pStyle w:val="p1"/>
            </w:pPr>
            <w:r>
              <w:t>DIY</w:t>
            </w:r>
          </w:p>
        </w:tc>
        <w:tc>
          <w:tcPr>
            <w:tcW w:w="0" w:type="auto"/>
            <w:vAlign w:val="center"/>
            <w:hideMark/>
          </w:tcPr>
          <w:p w14:paraId="605BE749" w14:textId="77777777" w:rsidR="00CC0893" w:rsidRDefault="00CC0893">
            <w:pPr>
              <w:pStyle w:val="p1"/>
            </w:pPr>
            <w:r>
              <w:t>Do-It-Yourself (retail)</w:t>
            </w:r>
          </w:p>
        </w:tc>
        <w:tc>
          <w:tcPr>
            <w:tcW w:w="0" w:type="auto"/>
            <w:vAlign w:val="center"/>
            <w:hideMark/>
          </w:tcPr>
          <w:p w14:paraId="40C4C77E" w14:textId="77777777" w:rsidR="00CC0893" w:rsidRDefault="00CC0893">
            <w:pPr>
              <w:pStyle w:val="p1"/>
            </w:pPr>
            <w:r>
              <w:t>Формат розницы «сделай сам» (строит./хоз. сети); отдельный канал продаж.</w:t>
            </w:r>
          </w:p>
        </w:tc>
      </w:tr>
      <w:tr w:rsidR="00CC0893" w14:paraId="59DAAA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FF7A6" w14:textId="77777777" w:rsidR="00CC0893" w:rsidRDefault="00CC0893">
            <w:pPr>
              <w:pStyle w:val="p1"/>
            </w:pPr>
            <w:r>
              <w:t>DPO</w:t>
            </w:r>
          </w:p>
        </w:tc>
        <w:tc>
          <w:tcPr>
            <w:tcW w:w="0" w:type="auto"/>
            <w:vAlign w:val="center"/>
            <w:hideMark/>
          </w:tcPr>
          <w:p w14:paraId="30AC7778" w14:textId="77777777" w:rsidR="00CC0893" w:rsidRDefault="00CC0893">
            <w:pPr>
              <w:pStyle w:val="p1"/>
            </w:pPr>
            <w:r>
              <w:t>Days Payables Outstanding</w:t>
            </w:r>
          </w:p>
        </w:tc>
        <w:tc>
          <w:tcPr>
            <w:tcW w:w="0" w:type="auto"/>
            <w:vAlign w:val="center"/>
            <w:hideMark/>
          </w:tcPr>
          <w:p w14:paraId="636FFA1A" w14:textId="77777777" w:rsidR="00CC0893" w:rsidRDefault="00CC0893">
            <w:pPr>
              <w:pStyle w:val="p1"/>
            </w:pPr>
            <w:r>
              <w:t>Дни к оплате поставщикам; характеризует кредиторку.</w:t>
            </w:r>
          </w:p>
        </w:tc>
      </w:tr>
      <w:tr w:rsidR="00CC0893" w14:paraId="4B94CD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D239C" w14:textId="77777777" w:rsidR="00CC0893" w:rsidRDefault="00CC0893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3CDBE958" w14:textId="77777777" w:rsidR="00CC0893" w:rsidRDefault="00CC0893">
            <w:pPr>
              <w:pStyle w:val="p1"/>
            </w:pPr>
            <w:r>
              <w:t>Defect/Return Rate</w:t>
            </w:r>
          </w:p>
        </w:tc>
        <w:tc>
          <w:tcPr>
            <w:tcW w:w="0" w:type="auto"/>
            <w:vAlign w:val="center"/>
            <w:hideMark/>
          </w:tcPr>
          <w:p w14:paraId="5B93AE5B" w14:textId="77777777" w:rsidR="00CC0893" w:rsidRDefault="00CC0893">
            <w:pPr>
              <w:pStyle w:val="p1"/>
            </w:pPr>
            <w:r>
              <w:t>Доля возвратов/брака на маркетплейсах; ключевой ограничитель юнит-экономики.</w:t>
            </w:r>
          </w:p>
        </w:tc>
      </w:tr>
      <w:tr w:rsidR="00CC0893" w14:paraId="46C13D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2250F" w14:textId="77777777" w:rsidR="00CC0893" w:rsidRDefault="00CC0893">
            <w:pPr>
              <w:pStyle w:val="p1"/>
            </w:pPr>
            <w:r>
              <w:lastRenderedPageBreak/>
              <w:t>DSO</w:t>
            </w:r>
          </w:p>
        </w:tc>
        <w:tc>
          <w:tcPr>
            <w:tcW w:w="0" w:type="auto"/>
            <w:vAlign w:val="center"/>
            <w:hideMark/>
          </w:tcPr>
          <w:p w14:paraId="35747C6D" w14:textId="77777777" w:rsidR="00CC0893" w:rsidRDefault="00CC0893">
            <w:pPr>
              <w:pStyle w:val="p1"/>
            </w:pPr>
            <w:r>
              <w:t>Days Sales Outstanding</w:t>
            </w:r>
          </w:p>
        </w:tc>
        <w:tc>
          <w:tcPr>
            <w:tcW w:w="0" w:type="auto"/>
            <w:vAlign w:val="center"/>
            <w:hideMark/>
          </w:tcPr>
          <w:p w14:paraId="50D6427B" w14:textId="77777777" w:rsidR="00CC0893" w:rsidRDefault="00CC0893">
            <w:pPr>
              <w:pStyle w:val="p1"/>
            </w:pPr>
            <w:r>
              <w:t>Дни инкассации выручки; длина дебиторского плеча.</w:t>
            </w:r>
          </w:p>
        </w:tc>
      </w:tr>
      <w:tr w:rsidR="00CC0893" w14:paraId="7303CC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5C988" w14:textId="77777777" w:rsidR="00CC0893" w:rsidRDefault="00CC0893">
            <w:pPr>
              <w:pStyle w:val="p1"/>
            </w:pPr>
            <w:r>
              <w:t>DTC</w:t>
            </w:r>
          </w:p>
        </w:tc>
        <w:tc>
          <w:tcPr>
            <w:tcW w:w="0" w:type="auto"/>
            <w:vAlign w:val="center"/>
            <w:hideMark/>
          </w:tcPr>
          <w:p w14:paraId="3C2157D9" w14:textId="77777777" w:rsidR="00CC0893" w:rsidRDefault="00CC0893">
            <w:pPr>
              <w:pStyle w:val="p1"/>
            </w:pPr>
            <w:r>
              <w:t>Direct-to-Consumer</w:t>
            </w:r>
          </w:p>
        </w:tc>
        <w:tc>
          <w:tcPr>
            <w:tcW w:w="0" w:type="auto"/>
            <w:vAlign w:val="center"/>
            <w:hideMark/>
          </w:tcPr>
          <w:p w14:paraId="6633F9D2" w14:textId="77777777" w:rsidR="00CC0893" w:rsidRDefault="00CC0893">
            <w:pPr>
              <w:pStyle w:val="p1"/>
            </w:pPr>
            <w:r>
              <w:t>Прямые продажи конечному потребителю (сайт, курьер, самовывоз).</w:t>
            </w:r>
          </w:p>
        </w:tc>
      </w:tr>
      <w:tr w:rsidR="00CC0893" w14:paraId="04D238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864B3" w14:textId="77777777" w:rsidR="00CC0893" w:rsidRDefault="00CC0893">
            <w:pPr>
              <w:pStyle w:val="p1"/>
            </w:pPr>
            <w:r>
              <w:t>FX</w:t>
            </w:r>
          </w:p>
        </w:tc>
        <w:tc>
          <w:tcPr>
            <w:tcW w:w="0" w:type="auto"/>
            <w:vAlign w:val="center"/>
            <w:hideMark/>
          </w:tcPr>
          <w:p w14:paraId="4F9C1C70" w14:textId="77777777" w:rsidR="00CC0893" w:rsidRDefault="00CC0893">
            <w:pPr>
              <w:pStyle w:val="p1"/>
            </w:pPr>
            <w:r>
              <w:t>Foreign Exchange</w:t>
            </w:r>
          </w:p>
        </w:tc>
        <w:tc>
          <w:tcPr>
            <w:tcW w:w="0" w:type="auto"/>
            <w:vAlign w:val="center"/>
            <w:hideMark/>
          </w:tcPr>
          <w:p w14:paraId="32FBE6CE" w14:textId="77777777" w:rsidR="00CC0893" w:rsidRDefault="00CC0893">
            <w:pPr>
              <w:pStyle w:val="p1"/>
            </w:pPr>
            <w:r>
              <w:t>Иностранная валюта/курс; влияет на импортную часть COGS.</w:t>
            </w:r>
          </w:p>
        </w:tc>
      </w:tr>
      <w:tr w:rsidR="00CC0893" w14:paraId="4453F9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A6473" w14:textId="77777777" w:rsidR="00CC0893" w:rsidRDefault="00CC0893">
            <w:pPr>
              <w:pStyle w:val="p1"/>
            </w:pPr>
            <w:r>
              <w:t>FX hedge</w:t>
            </w:r>
          </w:p>
        </w:tc>
        <w:tc>
          <w:tcPr>
            <w:tcW w:w="0" w:type="auto"/>
            <w:vAlign w:val="center"/>
            <w:hideMark/>
          </w:tcPr>
          <w:p w14:paraId="484C3DEF" w14:textId="77777777" w:rsidR="00CC0893" w:rsidRDefault="00CC0893">
            <w:pPr>
              <w:pStyle w:val="p1"/>
            </w:pPr>
            <w:r>
              <w:t>Foreign Exchange hedge</w:t>
            </w:r>
          </w:p>
        </w:tc>
        <w:tc>
          <w:tcPr>
            <w:tcW w:w="0" w:type="auto"/>
            <w:vAlign w:val="center"/>
            <w:hideMark/>
          </w:tcPr>
          <w:p w14:paraId="2FF0CF78" w14:textId="77777777" w:rsidR="00CC0893" w:rsidRDefault="00CC0893">
            <w:pPr>
              <w:pStyle w:val="p1"/>
            </w:pPr>
            <w:r>
              <w:t>Хеджирование валютного риска (форвард/NDF) для стабилизации будущей себестоимости.</w:t>
            </w:r>
          </w:p>
        </w:tc>
      </w:tr>
      <w:tr w:rsidR="00CC0893" w14:paraId="4BEE1E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E1579" w14:textId="77777777" w:rsidR="00CC0893" w:rsidRDefault="00CC0893">
            <w:pPr>
              <w:pStyle w:val="p1"/>
            </w:pPr>
            <w:r>
              <w:t>GP after all-in</w:t>
            </w:r>
          </w:p>
        </w:tc>
        <w:tc>
          <w:tcPr>
            <w:tcW w:w="0" w:type="auto"/>
            <w:vAlign w:val="center"/>
            <w:hideMark/>
          </w:tcPr>
          <w:p w14:paraId="1FAAA291" w14:textId="77777777" w:rsidR="00CC0893" w:rsidRPr="00CC0893" w:rsidRDefault="00CC0893">
            <w:pPr>
              <w:pStyle w:val="p1"/>
              <w:rPr>
                <w:lang w:val="en-US"/>
              </w:rPr>
            </w:pPr>
            <w:r w:rsidRPr="00CC0893">
              <w:rPr>
                <w:lang w:val="en-US"/>
              </w:rPr>
              <w:t>Gross Profit after all-in</w:t>
            </w:r>
          </w:p>
        </w:tc>
        <w:tc>
          <w:tcPr>
            <w:tcW w:w="0" w:type="auto"/>
            <w:vAlign w:val="center"/>
            <w:hideMark/>
          </w:tcPr>
          <w:p w14:paraId="702B65D2" w14:textId="77777777" w:rsidR="00CC0893" w:rsidRDefault="00CC0893">
            <w:pPr>
              <w:pStyle w:val="p1"/>
            </w:pPr>
            <w:r>
              <w:t>Валовая прибыль после учета всех «all-in» затрат канала.</w:t>
            </w:r>
          </w:p>
        </w:tc>
      </w:tr>
      <w:tr w:rsidR="00CC0893" w14:paraId="6E1BE4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19CB34" w14:textId="77777777" w:rsidR="00CC0893" w:rsidRDefault="00CC0893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3D952CA8" w14:textId="77777777" w:rsidR="00CC0893" w:rsidRDefault="00CC0893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1EDF0DAA" w14:textId="77777777" w:rsidR="00CC0893" w:rsidRDefault="00CC0893">
            <w:pPr>
              <w:pStyle w:val="p1"/>
            </w:pPr>
            <w:r>
              <w:t>Ключевой показатель эффективности (ROMI, GP, DSO и т.п.).</w:t>
            </w:r>
          </w:p>
        </w:tc>
      </w:tr>
      <w:tr w:rsidR="00CC0893" w14:paraId="724B6D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90138" w14:textId="77777777" w:rsidR="00CC0893" w:rsidRDefault="00CC0893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57809F3A" w14:textId="77777777" w:rsidR="00CC0893" w:rsidRDefault="00CC0893">
            <w:pPr>
              <w:pStyle w:val="p1"/>
            </w:pPr>
            <w:r>
              <w:t>Key Value Item</w:t>
            </w:r>
          </w:p>
        </w:tc>
        <w:tc>
          <w:tcPr>
            <w:tcW w:w="0" w:type="auto"/>
            <w:vAlign w:val="center"/>
            <w:hideMark/>
          </w:tcPr>
          <w:p w14:paraId="7C6964C2" w14:textId="77777777" w:rsidR="00CC0893" w:rsidRDefault="00CC0893">
            <w:pPr>
              <w:pStyle w:val="p1"/>
            </w:pPr>
            <w:r>
              <w:t>Товары-якоря корзины с высокой ценовой чувствительностью; трогать осторожно.</w:t>
            </w:r>
          </w:p>
        </w:tc>
      </w:tr>
      <w:tr w:rsidR="00CC0893" w14:paraId="30D6A2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2E68B" w14:textId="77777777" w:rsidR="00CC0893" w:rsidRDefault="00CC0893">
            <w:pPr>
              <w:pStyle w:val="p1"/>
            </w:pPr>
            <w:r>
              <w:t>MAP</w:t>
            </w:r>
          </w:p>
        </w:tc>
        <w:tc>
          <w:tcPr>
            <w:tcW w:w="0" w:type="auto"/>
            <w:vAlign w:val="center"/>
            <w:hideMark/>
          </w:tcPr>
          <w:p w14:paraId="1A1336F1" w14:textId="77777777" w:rsidR="00CC0893" w:rsidRDefault="00CC0893">
            <w:pPr>
              <w:pStyle w:val="p1"/>
            </w:pPr>
            <w:r>
              <w:t>Minimum Advertised Price</w:t>
            </w:r>
          </w:p>
        </w:tc>
        <w:tc>
          <w:tcPr>
            <w:tcW w:w="0" w:type="auto"/>
            <w:vAlign w:val="center"/>
            <w:hideMark/>
          </w:tcPr>
          <w:p w14:paraId="6E2F8A39" w14:textId="77777777" w:rsidR="00CC0893" w:rsidRDefault="00CC0893">
            <w:pPr>
              <w:pStyle w:val="p1"/>
            </w:pPr>
            <w:r>
              <w:t>Минимально допустимая рекламируемая цена; инструмент ценовой дисциплины.</w:t>
            </w:r>
          </w:p>
        </w:tc>
      </w:tr>
      <w:tr w:rsidR="00CC0893" w14:paraId="1EDE11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C0AC2" w14:textId="77777777" w:rsidR="00CC0893" w:rsidRDefault="00CC0893">
            <w:pPr>
              <w:pStyle w:val="p1"/>
            </w:pPr>
            <w:r>
              <w:t>Mark-to-Market</w:t>
            </w:r>
          </w:p>
        </w:tc>
        <w:tc>
          <w:tcPr>
            <w:tcW w:w="0" w:type="auto"/>
            <w:vAlign w:val="center"/>
            <w:hideMark/>
          </w:tcPr>
          <w:p w14:paraId="0FD57837" w14:textId="77777777" w:rsidR="00CC0893" w:rsidRDefault="00CC0893">
            <w:pPr>
              <w:pStyle w:val="p1"/>
            </w:pPr>
            <w:r>
              <w:t>Mark-to-Market (MtM)</w:t>
            </w:r>
          </w:p>
        </w:tc>
        <w:tc>
          <w:tcPr>
            <w:tcW w:w="0" w:type="auto"/>
            <w:vAlign w:val="center"/>
            <w:hideMark/>
          </w:tcPr>
          <w:p w14:paraId="0B719141" w14:textId="77777777" w:rsidR="00CC0893" w:rsidRDefault="00CC0893">
            <w:pPr>
              <w:pStyle w:val="p1"/>
            </w:pPr>
            <w:r>
              <w:t>Ежедневная переоценка хедж-позиций по рыночному курсу.</w:t>
            </w:r>
          </w:p>
        </w:tc>
      </w:tr>
      <w:tr w:rsidR="00CC0893" w14:paraId="627B50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ADF5E" w14:textId="77777777" w:rsidR="00CC0893" w:rsidRDefault="00CC0893">
            <w:pPr>
              <w:pStyle w:val="p1"/>
            </w:pPr>
            <w:r>
              <w:t>MP</w:t>
            </w:r>
          </w:p>
        </w:tc>
        <w:tc>
          <w:tcPr>
            <w:tcW w:w="0" w:type="auto"/>
            <w:vAlign w:val="center"/>
            <w:hideMark/>
          </w:tcPr>
          <w:p w14:paraId="6137E7F9" w14:textId="77777777" w:rsidR="00CC0893" w:rsidRDefault="00CC0893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vAlign w:val="center"/>
            <w:hideMark/>
          </w:tcPr>
          <w:p w14:paraId="38CB1898" w14:textId="77777777" w:rsidR="00CC0893" w:rsidRDefault="00CC0893">
            <w:pPr>
              <w:pStyle w:val="p1"/>
            </w:pPr>
            <w:r>
              <w:t>Платформа продаж (WB/Ozon и др.); канал с высоким all-in.</w:t>
            </w:r>
          </w:p>
        </w:tc>
      </w:tr>
      <w:tr w:rsidR="00CC0893" w14:paraId="4C3DFC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CF94BC" w14:textId="77777777" w:rsidR="00CC0893" w:rsidRDefault="00CC0893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4989CF02" w14:textId="77777777" w:rsidR="00CC0893" w:rsidRDefault="00CC0893">
            <w:pPr>
              <w:pStyle w:val="p1"/>
            </w:pPr>
            <w:r>
              <w:t>Net Operating Margin</w:t>
            </w:r>
          </w:p>
        </w:tc>
        <w:tc>
          <w:tcPr>
            <w:tcW w:w="0" w:type="auto"/>
            <w:vAlign w:val="center"/>
            <w:hideMark/>
          </w:tcPr>
          <w:p w14:paraId="46D749FB" w14:textId="77777777" w:rsidR="00CC0893" w:rsidRDefault="00CC0893">
            <w:pPr>
              <w:pStyle w:val="p1"/>
            </w:pPr>
            <w:r>
              <w:t>Операционная маржа: OpInc ÷ Net Sales.</w:t>
            </w:r>
          </w:p>
        </w:tc>
      </w:tr>
      <w:tr w:rsidR="00CC0893" w14:paraId="76F80B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2E378" w14:textId="77777777" w:rsidR="00CC0893" w:rsidRDefault="00CC0893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66DD1941" w14:textId="77777777" w:rsidR="00CC0893" w:rsidRDefault="00CC0893">
            <w:pPr>
              <w:pStyle w:val="p1"/>
            </w:pPr>
            <w:r>
              <w:t>Operating Income</w:t>
            </w:r>
          </w:p>
        </w:tc>
        <w:tc>
          <w:tcPr>
            <w:tcW w:w="0" w:type="auto"/>
            <w:vAlign w:val="center"/>
            <w:hideMark/>
          </w:tcPr>
          <w:p w14:paraId="4B1EC854" w14:textId="77777777" w:rsidR="00CC0893" w:rsidRDefault="00CC0893">
            <w:pPr>
              <w:pStyle w:val="p1"/>
            </w:pPr>
            <w:r>
              <w:t>Операционная прибыль: GP − OPEX.</w:t>
            </w:r>
          </w:p>
        </w:tc>
      </w:tr>
      <w:tr w:rsidR="00CC0893" w14:paraId="44F8BD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1437E" w14:textId="77777777" w:rsidR="00CC0893" w:rsidRDefault="00CC0893">
            <w:pPr>
              <w:pStyle w:val="p1"/>
            </w:pPr>
            <w:r>
              <w:t>PPA</w:t>
            </w:r>
          </w:p>
        </w:tc>
        <w:tc>
          <w:tcPr>
            <w:tcW w:w="0" w:type="auto"/>
            <w:vAlign w:val="center"/>
            <w:hideMark/>
          </w:tcPr>
          <w:p w14:paraId="0B170E92" w14:textId="77777777" w:rsidR="00CC0893" w:rsidRDefault="00CC0893">
            <w:pPr>
              <w:pStyle w:val="p1"/>
            </w:pPr>
            <w:r>
              <w:t>Price-Pack Architecture</w:t>
            </w:r>
          </w:p>
        </w:tc>
        <w:tc>
          <w:tcPr>
            <w:tcW w:w="0" w:type="auto"/>
            <w:vAlign w:val="center"/>
            <w:hideMark/>
          </w:tcPr>
          <w:p w14:paraId="0E96A9B2" w14:textId="77777777" w:rsidR="00CC0893" w:rsidRDefault="00CC0893">
            <w:pPr>
              <w:pStyle w:val="p1"/>
            </w:pPr>
            <w:r>
              <w:t>Матрица «цена-фасовка» для переноса цены и управления эластичностью.</w:t>
            </w:r>
          </w:p>
        </w:tc>
      </w:tr>
      <w:tr w:rsidR="00CC0893" w14:paraId="5163E1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955B8" w14:textId="77777777" w:rsidR="00CC0893" w:rsidRDefault="00CC0893">
            <w:pPr>
              <w:pStyle w:val="p1"/>
            </w:pPr>
            <w:r>
              <w:t>RACI</w:t>
            </w:r>
          </w:p>
        </w:tc>
        <w:tc>
          <w:tcPr>
            <w:tcW w:w="0" w:type="auto"/>
            <w:vAlign w:val="center"/>
            <w:hideMark/>
          </w:tcPr>
          <w:p w14:paraId="6ADA3DF2" w14:textId="77777777" w:rsidR="00CC0893" w:rsidRDefault="00CC0893">
            <w:pPr>
              <w:pStyle w:val="p1"/>
            </w:pPr>
            <w:r>
              <w:t>Responsible–Accountable–Consulted–Informed</w:t>
            </w:r>
          </w:p>
        </w:tc>
        <w:tc>
          <w:tcPr>
            <w:tcW w:w="0" w:type="auto"/>
            <w:vAlign w:val="center"/>
            <w:hideMark/>
          </w:tcPr>
          <w:p w14:paraId="51875F67" w14:textId="77777777" w:rsidR="00CC0893" w:rsidRDefault="00CC0893">
            <w:pPr>
              <w:pStyle w:val="p1"/>
            </w:pPr>
            <w:r>
              <w:t>Ролевая матрица ответственности в проектах/спринтах.</w:t>
            </w:r>
          </w:p>
        </w:tc>
      </w:tr>
      <w:tr w:rsidR="00CC0893" w14:paraId="532B0D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C4AD6F" w14:textId="77777777" w:rsidR="00CC0893" w:rsidRDefault="00CC0893">
            <w:pPr>
              <w:pStyle w:val="p1"/>
            </w:pPr>
            <w:r>
              <w:t>ROMI</w:t>
            </w:r>
          </w:p>
        </w:tc>
        <w:tc>
          <w:tcPr>
            <w:tcW w:w="0" w:type="auto"/>
            <w:vAlign w:val="center"/>
            <w:hideMark/>
          </w:tcPr>
          <w:p w14:paraId="373E7815" w14:textId="77777777" w:rsidR="00CC0893" w:rsidRDefault="00CC0893">
            <w:pPr>
              <w:pStyle w:val="p1"/>
            </w:pPr>
            <w:r>
              <w:t>Return On Marketing Investment</w:t>
            </w:r>
          </w:p>
        </w:tc>
        <w:tc>
          <w:tcPr>
            <w:tcW w:w="0" w:type="auto"/>
            <w:vAlign w:val="center"/>
            <w:hideMark/>
          </w:tcPr>
          <w:p w14:paraId="729181BC" w14:textId="77777777" w:rsidR="00CC0893" w:rsidRDefault="00CC0893">
            <w:pPr>
              <w:pStyle w:val="p1"/>
            </w:pPr>
            <w:r>
              <w:t>Окупаемость маркетинга: прирост прибыли к затратам на промо.</w:t>
            </w:r>
          </w:p>
        </w:tc>
      </w:tr>
      <w:tr w:rsidR="00CC0893" w14:paraId="411984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C1DCD" w14:textId="77777777" w:rsidR="00CC0893" w:rsidRDefault="00CC0893">
            <w:pPr>
              <w:pStyle w:val="p1"/>
            </w:pPr>
            <w:r>
              <w:t>RR</w:t>
            </w:r>
          </w:p>
        </w:tc>
        <w:tc>
          <w:tcPr>
            <w:tcW w:w="0" w:type="auto"/>
            <w:vAlign w:val="center"/>
            <w:hideMark/>
          </w:tcPr>
          <w:p w14:paraId="0CD01625" w14:textId="77777777" w:rsidR="00CC0893" w:rsidRDefault="00CC0893">
            <w:pPr>
              <w:pStyle w:val="p1"/>
            </w:pPr>
            <w:r>
              <w:t>Return Rate</w:t>
            </w:r>
          </w:p>
        </w:tc>
        <w:tc>
          <w:tcPr>
            <w:tcW w:w="0" w:type="auto"/>
            <w:vAlign w:val="center"/>
            <w:hideMark/>
          </w:tcPr>
          <w:p w14:paraId="25EE46A9" w14:textId="77777777" w:rsidR="00CC0893" w:rsidRDefault="00CC0893">
            <w:pPr>
              <w:pStyle w:val="p1"/>
            </w:pPr>
            <w:r>
              <w:t>Доля возвратов покупателями; у Non-Food критична для GP after all-in.</w:t>
            </w:r>
          </w:p>
        </w:tc>
      </w:tr>
      <w:tr w:rsidR="00CC0893" w14:paraId="464EE8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2A62D" w14:textId="77777777" w:rsidR="00CC0893" w:rsidRDefault="00CC0893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19DDBE8D" w14:textId="77777777" w:rsidR="00CC0893" w:rsidRDefault="00CC0893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6AE3F585" w14:textId="77777777" w:rsidR="00CC0893" w:rsidRDefault="00CC0893">
            <w:pPr>
              <w:pStyle w:val="p1"/>
            </w:pPr>
            <w:r>
              <w:t>Текущий недельный/месячный темп показателя, экстраполированный на период.</w:t>
            </w:r>
          </w:p>
        </w:tc>
      </w:tr>
      <w:tr w:rsidR="00CC0893" w14:paraId="7E9471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67F46" w14:textId="77777777" w:rsidR="00CC0893" w:rsidRDefault="00CC0893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31BD81B0" w14:textId="77777777" w:rsidR="00CC0893" w:rsidRDefault="00CC0893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4E250DEF" w14:textId="77777777" w:rsidR="00CC0893" w:rsidRDefault="00CC0893">
            <w:pPr>
              <w:pStyle w:val="p1"/>
            </w:pPr>
            <w:r>
              <w:t>Договорный уровень сервиса (сроки, качество, OTIF-требования).</w:t>
            </w:r>
          </w:p>
        </w:tc>
      </w:tr>
      <w:tr w:rsidR="00CC0893" w14:paraId="03D1C2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88B06" w14:textId="77777777" w:rsidR="00CC0893" w:rsidRDefault="00CC0893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6B8A2DA2" w14:textId="77777777" w:rsidR="00CC0893" w:rsidRDefault="00CC0893">
            <w:pPr>
              <w:pStyle w:val="p1"/>
            </w:pPr>
            <w:r>
              <w:t>Value-Added Tax</w:t>
            </w:r>
          </w:p>
        </w:tc>
        <w:tc>
          <w:tcPr>
            <w:tcW w:w="0" w:type="auto"/>
            <w:vAlign w:val="center"/>
            <w:hideMark/>
          </w:tcPr>
          <w:p w14:paraId="2F05927E" w14:textId="77777777" w:rsidR="00CC0893" w:rsidRDefault="00CC0893">
            <w:pPr>
              <w:pStyle w:val="p1"/>
            </w:pPr>
            <w:r>
              <w:t>Налог на добавленную стоимость; влияет на кэш-цикл (вычеты/платежи).</w:t>
            </w:r>
          </w:p>
        </w:tc>
      </w:tr>
    </w:tbl>
    <w:p w14:paraId="270C9450" w14:textId="77777777" w:rsidR="00CC0893" w:rsidRPr="0096424E" w:rsidRDefault="00CC0893" w:rsidP="0096424E">
      <w:pPr>
        <w:rPr>
          <w:rFonts w:ascii=".AppleSystemUIFont" w:hAnsi=".AppleSystemUIFont"/>
          <w:color w:val="0E0E0E"/>
          <w:sz w:val="21"/>
          <w:szCs w:val="21"/>
        </w:rPr>
      </w:pPr>
    </w:p>
    <w:p w14:paraId="771C2FF9" w14:textId="2877F1F0" w:rsidR="00E34A90" w:rsidRDefault="00E34A90" w:rsidP="00E34A90">
      <w:pPr>
        <w:pStyle w:val="1"/>
      </w:pPr>
      <w:bookmarkStart w:id="31" w:name="_Toc213256507"/>
      <w:r>
        <w:lastRenderedPageBreak/>
        <w:t>Шок № 5 «Перегруз Восточного коридора»</w:t>
      </w:r>
      <w:bookmarkEnd w:id="31"/>
    </w:p>
    <w:p w14:paraId="371934B5" w14:textId="77777777" w:rsidR="00585BE2" w:rsidRDefault="00585BE2" w:rsidP="00585BE2"/>
    <w:p w14:paraId="0E3DAAE4" w14:textId="3D8475A1" w:rsidR="00585BE2" w:rsidRDefault="00585BE2" w:rsidP="00585BE2">
      <w:r w:rsidRPr="00585BE2">
        <w:rPr>
          <w:noProof/>
        </w:rPr>
        <w:drawing>
          <wp:inline distT="0" distB="0" distL="0" distR="0" wp14:anchorId="1DA16B12" wp14:editId="2AD8FAF2">
            <wp:extent cx="5938520" cy="5938520"/>
            <wp:effectExtent l="0" t="0" r="5080" b="5080"/>
            <wp:docPr id="178314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46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6ADC" w14:textId="77777777" w:rsidR="00B720E1" w:rsidRDefault="00B720E1" w:rsidP="00585BE2"/>
    <w:p w14:paraId="335D85EC" w14:textId="77777777" w:rsidR="00B720E1" w:rsidRDefault="00B720E1" w:rsidP="00B720E1">
      <w:pPr>
        <w:pStyle w:val="p1"/>
      </w:pPr>
      <w:r>
        <w:t>Увеличиваются сроки доставки (Lead Time +10–14 дней), OTIF падает на 4–6 п.п., возникает дефицит контейнеров и рост ставок фрахта (TDB ×1,3). Срывы графиков приводят к штрафам сетей, «перекосу» запасов: избыток в пути и нехватка на полке. Планирование производства и промо-активностей даёт сбой. Чтобы удержать сервис и P&amp;L, нужна маршрутизация (альтернативные плечи авто/море), временный рост страховых запасов по KVI-позициям, контрактование мощностей с фиксом ставок, приоритезация SKU и клиентов, а также обновлённая S&amp;OP-сетка. Без этого растут прямые издержки и теряется выручка из-за OOS и штрафов.</w:t>
      </w:r>
    </w:p>
    <w:p w14:paraId="38C33ED1" w14:textId="77777777" w:rsidR="00B720E1" w:rsidRPr="00585BE2" w:rsidRDefault="00B720E1" w:rsidP="00585BE2"/>
    <w:p w14:paraId="42390D5D" w14:textId="4E903CCB" w:rsidR="002D1A77" w:rsidRPr="006C2128" w:rsidRDefault="002D1A77" w:rsidP="006C2128">
      <w:pPr>
        <w:pStyle w:val="1"/>
      </w:pPr>
      <w:bookmarkStart w:id="32" w:name="_Toc213256508"/>
      <w:r>
        <w:lastRenderedPageBreak/>
        <w:t>Карточка-сценарий № 5 «</w:t>
      </w:r>
      <w:r w:rsidR="006C2128">
        <w:t xml:space="preserve">Перегруз </w:t>
      </w:r>
      <w:r>
        <w:t>Восточн</w:t>
      </w:r>
      <w:r w:rsidR="006C2128">
        <w:t>ого</w:t>
      </w:r>
      <w:r>
        <w:t xml:space="preserve"> коридор</w:t>
      </w:r>
      <w:r w:rsidR="006C2128">
        <w:t>а</w:t>
      </w:r>
      <w:r>
        <w:t>»</w:t>
      </w:r>
      <w:r w:rsidR="006C2128">
        <w:t xml:space="preserve"> </w:t>
      </w:r>
      <w:r w:rsidR="006C2128">
        <w:rPr>
          <w:lang w:val="en-US"/>
        </w:rPr>
        <w:t>FOOD</w:t>
      </w:r>
      <w:r w:rsidR="006C2128" w:rsidRPr="006C2128">
        <w:t xml:space="preserve"> </w:t>
      </w:r>
      <w:r w:rsidR="006C2128">
        <w:t>–</w:t>
      </w:r>
      <w:r w:rsidR="006C2128" w:rsidRPr="006C2128">
        <w:t xml:space="preserve"> 48 </w:t>
      </w:r>
      <w:r w:rsidR="006C2128">
        <w:t>часов</w:t>
      </w:r>
      <w:bookmarkEnd w:id="32"/>
    </w:p>
    <w:p w14:paraId="33DA3F50" w14:textId="4463CB1E" w:rsidR="006C2128" w:rsidRDefault="006C2128" w:rsidP="006C2128">
      <w:pPr>
        <w:pStyle w:val="p1"/>
      </w:pPr>
      <w:r>
        <w:t>Готово. Карточка в принятом формате для Шок № 5 (Перегруз восточного коридора) —</w:t>
      </w:r>
    </w:p>
    <w:p w14:paraId="7B0B6242" w14:textId="590170D9" w:rsidR="006C2128" w:rsidRPr="006C2128" w:rsidRDefault="006C2128" w:rsidP="006C2128">
      <w:pPr>
        <w:pStyle w:val="p1"/>
        <w:rPr>
          <w:rStyle w:val="s1"/>
        </w:rPr>
      </w:pPr>
      <w:r>
        <w:t>Тип шока — инфраструктурный (ж/д восточный коридор) | Food-компания (год: 3,0 млрд ₽ выручки, 7 000 SKU, 600 сотрудников, каналы: Х5, Дикси, MP)</w:t>
      </w:r>
    </w:p>
    <w:p w14:paraId="7EC58046" w14:textId="77777777" w:rsidR="006C2128" w:rsidRPr="00355815" w:rsidRDefault="006C2128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1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0"/>
        <w:gridCol w:w="7502"/>
      </w:tblGrid>
      <w:tr w:rsidR="006C2128" w14:paraId="0D28B20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D6F8D5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471509E0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6C2128" w14:paraId="022029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41FC8C" w14:textId="77777777" w:rsidR="006C2128" w:rsidRDefault="006C2128">
            <w:pPr>
              <w:pStyle w:val="p1"/>
            </w:pPr>
            <w:r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17827070" w14:textId="77777777" w:rsidR="006C2128" w:rsidRDefault="006C2128">
            <w:pPr>
              <w:pStyle w:val="p1"/>
            </w:pPr>
            <w:r>
              <w:t>Перегруз восточного ж/д коридора 135 %</w:t>
            </w:r>
          </w:p>
        </w:tc>
      </w:tr>
      <w:tr w:rsidR="006C2128" w14:paraId="71CA58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E95D54" w14:textId="77777777" w:rsidR="006C2128" w:rsidRDefault="006C2128">
            <w:pPr>
              <w:pStyle w:val="p1"/>
            </w:pPr>
            <w:r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61AE2B92" w14:textId="77777777" w:rsidR="006C2128" w:rsidRDefault="006C2128">
            <w:pPr>
              <w:pStyle w:val="p1"/>
            </w:pPr>
            <w:r>
              <w:t>≤ 45 дней</w:t>
            </w:r>
          </w:p>
        </w:tc>
      </w:tr>
      <w:tr w:rsidR="006C2128" w14:paraId="0A6E21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320BC" w14:textId="77777777" w:rsidR="006C2128" w:rsidRDefault="006C2128">
            <w:pPr>
              <w:pStyle w:val="p1"/>
            </w:pPr>
            <w:r>
              <w:t>Экспозиция</w:t>
            </w:r>
          </w:p>
        </w:tc>
        <w:tc>
          <w:tcPr>
            <w:tcW w:w="0" w:type="auto"/>
            <w:vAlign w:val="center"/>
            <w:hideMark/>
          </w:tcPr>
          <w:p w14:paraId="44FBC981" w14:textId="77777777" w:rsidR="006C2128" w:rsidRDefault="006C2128">
            <w:pPr>
              <w:pStyle w:val="p1"/>
            </w:pPr>
            <w:r>
              <w:t>15 % Net Sales завязано на восточный коридор</w:t>
            </w:r>
          </w:p>
        </w:tc>
      </w:tr>
      <w:tr w:rsidR="006C2128" w14:paraId="0B586C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04F19E" w14:textId="77777777" w:rsidR="006C2128" w:rsidRDefault="006C2128">
            <w:pPr>
              <w:pStyle w:val="p1"/>
            </w:pPr>
            <w:r>
              <w:t>Принятый масштаб</w:t>
            </w:r>
          </w:p>
        </w:tc>
        <w:tc>
          <w:tcPr>
            <w:tcW w:w="0" w:type="auto"/>
            <w:vAlign w:val="center"/>
            <w:hideMark/>
          </w:tcPr>
          <w:p w14:paraId="5EB61BE1" w14:textId="77777777" w:rsidR="006C2128" w:rsidRDefault="006C2128">
            <w:pPr>
              <w:pStyle w:val="p1"/>
            </w:pPr>
            <w:r>
              <w:t>OTIF −5 п.п. на затронутом потоке, рост ставок и простоев</w:t>
            </w:r>
          </w:p>
        </w:tc>
      </w:tr>
      <w:tr w:rsidR="006C2128" w14:paraId="37552F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4CAA9D" w14:textId="77777777" w:rsidR="006C2128" w:rsidRDefault="006C2128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4A3A3D79" w14:textId="77777777" w:rsidR="006C2128" w:rsidRDefault="006C2128">
            <w:pPr>
              <w:pStyle w:val="p1"/>
            </w:pPr>
            <w:r>
              <w:t>Недопоставки (OOS), штрафы, удорожание логистики, рост Cash Need из-за in-transit и буферов</w:t>
            </w:r>
          </w:p>
        </w:tc>
      </w:tr>
    </w:tbl>
    <w:p w14:paraId="1ADD8F92" w14:textId="38277101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2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Если не реагировать («нулевой» сценарий)</w:t>
      </w:r>
    </w:p>
    <w:p w14:paraId="40D9862B" w14:textId="77777777" w:rsidR="006C2128" w:rsidRDefault="006C2128" w:rsidP="006C2128">
      <w:pPr>
        <w:pStyle w:val="p3"/>
      </w:pPr>
      <w:r>
        <w:rPr>
          <w:i/>
          <w:iCs/>
        </w:rPr>
        <w:t xml:space="preserve">Допущение: потеря продаж = 5 % от потока восточного коридора (15 % Net Sales) </w:t>
      </w:r>
      <w:r>
        <w:rPr>
          <w:rFonts w:ascii="Cambria Math" w:hAnsi="Cambria Math" w:cs="Cambria Math"/>
          <w:i/>
          <w:iCs/>
        </w:rPr>
        <w:t>⇒</w:t>
      </w:r>
      <w:r>
        <w:rPr>
          <w:i/>
          <w:iCs/>
        </w:rPr>
        <w:t xml:space="preserve"> −0,75 % Net Sales; часть «экономии» съедают надбавки/простой.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780"/>
        <w:gridCol w:w="835"/>
        <w:gridCol w:w="5799"/>
      </w:tblGrid>
      <w:tr w:rsidR="006C2128" w14:paraId="1D110FC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FCE6F3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4834F57B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32BA5D9B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32A5C8B1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6C2128" w14:paraId="4D5196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97518F" w14:textId="77777777" w:rsidR="006C2128" w:rsidRDefault="006C2128">
            <w:pPr>
              <w:pStyle w:val="p1"/>
            </w:pPr>
            <w:r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7220B5FC" w14:textId="77777777" w:rsidR="006C2128" w:rsidRDefault="006C2128">
            <w:pPr>
              <w:pStyle w:val="p1"/>
            </w:pPr>
            <w:r>
              <w:t>3 000</w:t>
            </w:r>
          </w:p>
        </w:tc>
        <w:tc>
          <w:tcPr>
            <w:tcW w:w="0" w:type="auto"/>
            <w:vAlign w:val="center"/>
            <w:hideMark/>
          </w:tcPr>
          <w:p w14:paraId="6BF278FC" w14:textId="77777777" w:rsidR="006C2128" w:rsidRDefault="006C2128">
            <w:pPr>
              <w:pStyle w:val="p1"/>
            </w:pPr>
            <w:r>
              <w:t>2 981,3</w:t>
            </w:r>
          </w:p>
        </w:tc>
        <w:tc>
          <w:tcPr>
            <w:tcW w:w="0" w:type="auto"/>
            <w:vAlign w:val="center"/>
            <w:hideMark/>
          </w:tcPr>
          <w:p w14:paraId="50183FBA" w14:textId="77777777" w:rsidR="006C2128" w:rsidRDefault="006C2128">
            <w:pPr>
              <w:pStyle w:val="p1"/>
            </w:pPr>
            <w:r>
              <w:t>− 18,7</w:t>
            </w:r>
          </w:p>
        </w:tc>
      </w:tr>
      <w:tr w:rsidR="006C2128" w14:paraId="6B9587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58363" w14:textId="77777777" w:rsidR="006C2128" w:rsidRDefault="006C2128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2A5E4468" w14:textId="77777777" w:rsidR="006C2128" w:rsidRDefault="006C2128">
            <w:pPr>
              <w:pStyle w:val="p1"/>
            </w:pPr>
            <w:r>
              <w:t>2 500,0</w:t>
            </w:r>
          </w:p>
        </w:tc>
        <w:tc>
          <w:tcPr>
            <w:tcW w:w="0" w:type="auto"/>
            <w:vAlign w:val="center"/>
            <w:hideMark/>
          </w:tcPr>
          <w:p w14:paraId="7D7322A5" w14:textId="77777777" w:rsidR="006C2128" w:rsidRDefault="006C2128">
            <w:pPr>
              <w:pStyle w:val="p1"/>
            </w:pPr>
            <w:r>
              <w:t>2 481,3</w:t>
            </w:r>
          </w:p>
        </w:tc>
        <w:tc>
          <w:tcPr>
            <w:tcW w:w="0" w:type="auto"/>
            <w:vAlign w:val="center"/>
            <w:hideMark/>
          </w:tcPr>
          <w:p w14:paraId="4504FE1D" w14:textId="77777777" w:rsidR="006C2128" w:rsidRDefault="006C2128">
            <w:pPr>
              <w:pStyle w:val="p1"/>
            </w:pPr>
            <w:r>
              <w:t>− 18,7 (−0,75 %)</w:t>
            </w:r>
          </w:p>
        </w:tc>
      </w:tr>
      <w:tr w:rsidR="006C2128" w14:paraId="6B7AA5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0F2F0" w14:textId="77777777" w:rsidR="006C2128" w:rsidRDefault="006C2128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2224D69A" w14:textId="77777777" w:rsidR="006C2128" w:rsidRDefault="006C2128">
            <w:pPr>
              <w:pStyle w:val="p1"/>
            </w:pPr>
            <w:r>
              <w:t>1 950,0</w:t>
            </w:r>
          </w:p>
        </w:tc>
        <w:tc>
          <w:tcPr>
            <w:tcW w:w="0" w:type="auto"/>
            <w:vAlign w:val="center"/>
            <w:hideMark/>
          </w:tcPr>
          <w:p w14:paraId="7A499D9F" w14:textId="77777777" w:rsidR="006C2128" w:rsidRDefault="006C2128">
            <w:pPr>
              <w:pStyle w:val="p1"/>
            </w:pPr>
            <w:r>
              <w:t>1 947,4</w:t>
            </w:r>
          </w:p>
        </w:tc>
        <w:tc>
          <w:tcPr>
            <w:tcW w:w="0" w:type="auto"/>
            <w:vAlign w:val="center"/>
            <w:hideMark/>
          </w:tcPr>
          <w:p w14:paraId="7530C822" w14:textId="77777777" w:rsidR="006C2128" w:rsidRDefault="006C2128">
            <w:pPr>
              <w:pStyle w:val="p1"/>
            </w:pPr>
            <w:r>
              <w:t>− 2,6 (−14,6 от недопоставок + +12,0 надбавки/штрафы)</w:t>
            </w:r>
          </w:p>
        </w:tc>
      </w:tr>
      <w:tr w:rsidR="006C2128" w14:paraId="1B3F0B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94826" w14:textId="77777777" w:rsidR="006C2128" w:rsidRDefault="006C2128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59C1B5E4" w14:textId="77777777" w:rsidR="006C2128" w:rsidRDefault="006C2128">
            <w:pPr>
              <w:pStyle w:val="p1"/>
            </w:pPr>
            <w:r>
              <w:t>550,0</w:t>
            </w:r>
          </w:p>
        </w:tc>
        <w:tc>
          <w:tcPr>
            <w:tcW w:w="0" w:type="auto"/>
            <w:vAlign w:val="center"/>
            <w:hideMark/>
          </w:tcPr>
          <w:p w14:paraId="776BCEBB" w14:textId="77777777" w:rsidR="006C2128" w:rsidRDefault="006C2128">
            <w:pPr>
              <w:pStyle w:val="p1"/>
            </w:pPr>
            <w:r>
              <w:t>533,9</w:t>
            </w:r>
          </w:p>
        </w:tc>
        <w:tc>
          <w:tcPr>
            <w:tcW w:w="0" w:type="auto"/>
            <w:vAlign w:val="center"/>
            <w:hideMark/>
          </w:tcPr>
          <w:p w14:paraId="7DE6D324" w14:textId="77777777" w:rsidR="006C2128" w:rsidRDefault="006C2128">
            <w:pPr>
              <w:pStyle w:val="p1"/>
            </w:pPr>
            <w:r>
              <w:t>− 16,1</w:t>
            </w:r>
          </w:p>
        </w:tc>
      </w:tr>
      <w:tr w:rsidR="006C2128" w14:paraId="69B6FF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B786B" w14:textId="77777777" w:rsidR="006C2128" w:rsidRDefault="006C2128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1F0791B7" w14:textId="77777777" w:rsidR="006C2128" w:rsidRDefault="006C2128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006DE217" w14:textId="77777777" w:rsidR="006C2128" w:rsidRDefault="006C2128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12874035" w14:textId="77777777" w:rsidR="006C2128" w:rsidRDefault="006C2128">
            <w:pPr>
              <w:pStyle w:val="p1"/>
            </w:pPr>
            <w:r>
              <w:t>0</w:t>
            </w:r>
          </w:p>
        </w:tc>
      </w:tr>
      <w:tr w:rsidR="006C2128" w14:paraId="670D60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10912" w14:textId="77777777" w:rsidR="006C2128" w:rsidRDefault="006C2128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0775AFF7" w14:textId="77777777" w:rsidR="006C2128" w:rsidRDefault="006C2128">
            <w:pPr>
              <w:pStyle w:val="p1"/>
            </w:pPr>
            <w:r>
              <w:t>250,0</w:t>
            </w:r>
          </w:p>
        </w:tc>
        <w:tc>
          <w:tcPr>
            <w:tcW w:w="0" w:type="auto"/>
            <w:vAlign w:val="center"/>
            <w:hideMark/>
          </w:tcPr>
          <w:p w14:paraId="48EC4197" w14:textId="77777777" w:rsidR="006C2128" w:rsidRDefault="006C2128">
            <w:pPr>
              <w:pStyle w:val="p1"/>
            </w:pPr>
            <w:r>
              <w:t>233,9</w:t>
            </w:r>
          </w:p>
        </w:tc>
        <w:tc>
          <w:tcPr>
            <w:tcW w:w="0" w:type="auto"/>
            <w:vAlign w:val="center"/>
            <w:hideMark/>
          </w:tcPr>
          <w:p w14:paraId="2A9D13CD" w14:textId="77777777" w:rsidR="006C2128" w:rsidRDefault="006C2128">
            <w:pPr>
              <w:pStyle w:val="p1"/>
            </w:pPr>
            <w:r>
              <w:t>− 16,1</w:t>
            </w:r>
          </w:p>
        </w:tc>
      </w:tr>
      <w:tr w:rsidR="006C2128" w14:paraId="1FADF0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B0F52" w14:textId="77777777" w:rsidR="006C2128" w:rsidRDefault="006C2128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9F77789" w14:textId="77777777" w:rsidR="006C2128" w:rsidRDefault="006C2128">
            <w:pPr>
              <w:pStyle w:val="p1"/>
            </w:pPr>
            <w:r>
              <w:t>10,0 %</w:t>
            </w:r>
          </w:p>
        </w:tc>
        <w:tc>
          <w:tcPr>
            <w:tcW w:w="0" w:type="auto"/>
            <w:vAlign w:val="center"/>
            <w:hideMark/>
          </w:tcPr>
          <w:p w14:paraId="45B185D5" w14:textId="77777777" w:rsidR="006C2128" w:rsidRDefault="006C2128">
            <w:pPr>
              <w:pStyle w:val="p1"/>
            </w:pPr>
            <w:r>
              <w:t>9,42 %</w:t>
            </w:r>
          </w:p>
        </w:tc>
        <w:tc>
          <w:tcPr>
            <w:tcW w:w="0" w:type="auto"/>
            <w:vAlign w:val="center"/>
            <w:hideMark/>
          </w:tcPr>
          <w:p w14:paraId="466805A9" w14:textId="77777777" w:rsidR="006C2128" w:rsidRDefault="006C2128">
            <w:pPr>
              <w:pStyle w:val="p1"/>
            </w:pPr>
            <w:r>
              <w:t>− 0,58 п.п.</w:t>
            </w:r>
          </w:p>
        </w:tc>
      </w:tr>
      <w:tr w:rsidR="006C2128" w14:paraId="767F3B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3ED01" w14:textId="77777777" w:rsidR="006C2128" w:rsidRDefault="006C2128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1ED82DE3" w14:textId="77777777" w:rsidR="006C2128" w:rsidRDefault="006C2128">
            <w:pPr>
              <w:pStyle w:val="p1"/>
            </w:pPr>
            <w:r>
              <w:t>255</w:t>
            </w:r>
          </w:p>
        </w:tc>
        <w:tc>
          <w:tcPr>
            <w:tcW w:w="0" w:type="auto"/>
            <w:vAlign w:val="center"/>
            <w:hideMark/>
          </w:tcPr>
          <w:p w14:paraId="66650DF1" w14:textId="77777777" w:rsidR="006C2128" w:rsidRDefault="006C2128">
            <w:pPr>
              <w:pStyle w:val="p1"/>
            </w:pPr>
            <w:r>
              <w:t>270</w:t>
            </w:r>
          </w:p>
        </w:tc>
        <w:tc>
          <w:tcPr>
            <w:tcW w:w="0" w:type="auto"/>
            <w:vAlign w:val="center"/>
            <w:hideMark/>
          </w:tcPr>
          <w:p w14:paraId="4DD4C465" w14:textId="77777777" w:rsidR="006C2128" w:rsidRDefault="006C2128">
            <w:pPr>
              <w:pStyle w:val="p1"/>
            </w:pPr>
            <w:r>
              <w:t>+ 15</w:t>
            </w:r>
          </w:p>
        </w:tc>
      </w:tr>
    </w:tbl>
    <w:p w14:paraId="082673B2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3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3558"/>
        <w:gridCol w:w="1025"/>
        <w:gridCol w:w="634"/>
        <w:gridCol w:w="2154"/>
      </w:tblGrid>
      <w:tr w:rsidR="006C2128" w14:paraId="013E187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312BDC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76C799A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4781EB40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5E2ADC13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2D49BF56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6C2128" w14:paraId="1A35B0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C647E" w14:textId="77777777" w:rsidR="006C2128" w:rsidRDefault="006C2128">
            <w:pPr>
              <w:pStyle w:val="p1"/>
            </w:pPr>
            <w:r>
              <w:t>A «Reroute + Priority Slots»</w:t>
            </w:r>
          </w:p>
        </w:tc>
        <w:tc>
          <w:tcPr>
            <w:tcW w:w="0" w:type="auto"/>
            <w:vAlign w:val="center"/>
            <w:hideMark/>
          </w:tcPr>
          <w:p w14:paraId="15E80D85" w14:textId="77777777" w:rsidR="006C2128" w:rsidRDefault="006C2128">
            <w:pPr>
              <w:pStyle w:val="p1"/>
            </w:pPr>
            <w:r>
              <w:t>Рерутинг 50 % затронутого потока на север/авто/южное море + приоритетные слоты; фиксация тарифов</w:t>
            </w:r>
          </w:p>
        </w:tc>
        <w:tc>
          <w:tcPr>
            <w:tcW w:w="0" w:type="auto"/>
            <w:vAlign w:val="center"/>
            <w:hideMark/>
          </w:tcPr>
          <w:p w14:paraId="025B5ACC" w14:textId="77777777" w:rsidR="006C2128" w:rsidRDefault="006C2128">
            <w:pPr>
              <w:pStyle w:val="p1"/>
            </w:pPr>
            <w:r>
              <w:t>ΔOpInc + 7,0</w:t>
            </w:r>
          </w:p>
        </w:tc>
        <w:tc>
          <w:tcPr>
            <w:tcW w:w="0" w:type="auto"/>
            <w:vAlign w:val="center"/>
            <w:hideMark/>
          </w:tcPr>
          <w:p w14:paraId="05B6EF6C" w14:textId="77777777" w:rsidR="006C2128" w:rsidRDefault="006C2128">
            <w:pPr>
              <w:pStyle w:val="p1"/>
            </w:pPr>
            <w:r>
              <w:t>2,8×</w:t>
            </w:r>
          </w:p>
        </w:tc>
        <w:tc>
          <w:tcPr>
            <w:tcW w:w="0" w:type="auto"/>
            <w:vAlign w:val="center"/>
            <w:hideMark/>
          </w:tcPr>
          <w:p w14:paraId="560BB543" w14:textId="77777777" w:rsidR="006C2128" w:rsidRDefault="006C2128">
            <w:pPr>
              <w:pStyle w:val="p1"/>
            </w:pPr>
            <w:r>
              <w:t>Волатильность тарифов, лимит мощностей</w:t>
            </w:r>
          </w:p>
        </w:tc>
      </w:tr>
      <w:tr w:rsidR="006C2128" w14:paraId="393928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C365B9" w14:textId="77777777" w:rsidR="006C2128" w:rsidRPr="006C2128" w:rsidRDefault="006C2128">
            <w:pPr>
              <w:pStyle w:val="p1"/>
              <w:rPr>
                <w:lang w:val="en-US"/>
              </w:rPr>
            </w:pPr>
            <w:r w:rsidRPr="006C2128">
              <w:rPr>
                <w:lang w:val="en-US"/>
              </w:rPr>
              <w:lastRenderedPageBreak/>
              <w:t>B «Regional Buffer 7 days (TOP-500)»</w:t>
            </w:r>
          </w:p>
        </w:tc>
        <w:tc>
          <w:tcPr>
            <w:tcW w:w="0" w:type="auto"/>
            <w:vAlign w:val="center"/>
            <w:hideMark/>
          </w:tcPr>
          <w:p w14:paraId="1B2222C8" w14:textId="77777777" w:rsidR="006C2128" w:rsidRDefault="006C2128">
            <w:pPr>
              <w:pStyle w:val="p1"/>
            </w:pPr>
            <w:r>
              <w:t>Буфер в западных РЦ по ТОП-500 SKU; кросс-док; динамическое пополнение</w:t>
            </w:r>
          </w:p>
        </w:tc>
        <w:tc>
          <w:tcPr>
            <w:tcW w:w="0" w:type="auto"/>
            <w:vAlign w:val="center"/>
            <w:hideMark/>
          </w:tcPr>
          <w:p w14:paraId="079D0B75" w14:textId="77777777" w:rsidR="006C2128" w:rsidRDefault="006C2128">
            <w:pPr>
              <w:pStyle w:val="p1"/>
            </w:pPr>
            <w:r>
              <w:t>ΔOpInc + 1,6</w:t>
            </w:r>
          </w:p>
        </w:tc>
        <w:tc>
          <w:tcPr>
            <w:tcW w:w="0" w:type="auto"/>
            <w:vAlign w:val="center"/>
            <w:hideMark/>
          </w:tcPr>
          <w:p w14:paraId="2ECD2ED8" w14:textId="77777777" w:rsidR="006C2128" w:rsidRDefault="006C2128">
            <w:pPr>
              <w:pStyle w:val="p1"/>
            </w:pPr>
            <w:r>
              <w:t>1,3×</w:t>
            </w:r>
          </w:p>
        </w:tc>
        <w:tc>
          <w:tcPr>
            <w:tcW w:w="0" w:type="auto"/>
            <w:vAlign w:val="center"/>
            <w:hideMark/>
          </w:tcPr>
          <w:p w14:paraId="108AD5CF" w14:textId="77777777" w:rsidR="006C2128" w:rsidRDefault="006C2128">
            <w:pPr>
              <w:pStyle w:val="p1"/>
            </w:pPr>
            <w:r>
              <w:t>Рост Cash Need, складские риски</w:t>
            </w:r>
          </w:p>
        </w:tc>
      </w:tr>
      <w:tr w:rsidR="006C2128" w14:paraId="025A39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9B9A7" w14:textId="77777777" w:rsidR="006C2128" w:rsidRDefault="006C2128">
            <w:pPr>
              <w:pStyle w:val="p1"/>
            </w:pPr>
            <w:r>
              <w:t>C «Flow Smoothing &amp; Consolidation»</w:t>
            </w:r>
          </w:p>
        </w:tc>
        <w:tc>
          <w:tcPr>
            <w:tcW w:w="0" w:type="auto"/>
            <w:vAlign w:val="center"/>
            <w:hideMark/>
          </w:tcPr>
          <w:p w14:paraId="1BB428D7" w14:textId="77777777" w:rsidR="006C2128" w:rsidRDefault="006C2128">
            <w:pPr>
              <w:pStyle w:val="p1"/>
            </w:pPr>
            <w:r>
              <w:t>Окна отгрузок, VMI/ASN, консолидация до FCL; штрафные KPI в договорах</w:t>
            </w:r>
          </w:p>
        </w:tc>
        <w:tc>
          <w:tcPr>
            <w:tcW w:w="0" w:type="auto"/>
            <w:vAlign w:val="center"/>
            <w:hideMark/>
          </w:tcPr>
          <w:p w14:paraId="698F8C88" w14:textId="77777777" w:rsidR="006C2128" w:rsidRDefault="006C2128">
            <w:pPr>
              <w:pStyle w:val="p1"/>
            </w:pPr>
            <w:r>
              <w:t>ΔOpInc + 3,0</w:t>
            </w:r>
          </w:p>
        </w:tc>
        <w:tc>
          <w:tcPr>
            <w:tcW w:w="0" w:type="auto"/>
            <w:vAlign w:val="center"/>
            <w:hideMark/>
          </w:tcPr>
          <w:p w14:paraId="430F21BC" w14:textId="77777777" w:rsidR="006C2128" w:rsidRDefault="006C2128">
            <w:pPr>
              <w:pStyle w:val="p1"/>
            </w:pPr>
            <w:r>
              <w:t>5,0×</w:t>
            </w:r>
          </w:p>
        </w:tc>
        <w:tc>
          <w:tcPr>
            <w:tcW w:w="0" w:type="auto"/>
            <w:vAlign w:val="center"/>
            <w:hideMark/>
          </w:tcPr>
          <w:p w14:paraId="368E0B74" w14:textId="77777777" w:rsidR="006C2128" w:rsidRDefault="006C2128">
            <w:pPr>
              <w:pStyle w:val="p1"/>
            </w:pPr>
            <w:r>
              <w:t>Дисциплина поставщиков, ИТ-интеграции</w:t>
            </w:r>
          </w:p>
        </w:tc>
      </w:tr>
    </w:tbl>
    <w:p w14:paraId="5A4AC437" w14:textId="77777777" w:rsidR="006C2128" w:rsidRDefault="006C2128" w:rsidP="006C2128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2"/>
        <w:gridCol w:w="4316"/>
        <w:gridCol w:w="2474"/>
      </w:tblGrid>
      <w:tr w:rsidR="006C2128" w14:paraId="03DD1FC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5669CC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Доп. опция</w:t>
            </w:r>
          </w:p>
        </w:tc>
        <w:tc>
          <w:tcPr>
            <w:tcW w:w="0" w:type="auto"/>
            <w:vAlign w:val="center"/>
            <w:hideMark/>
          </w:tcPr>
          <w:p w14:paraId="6B256C3B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15B60B53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</w:tr>
      <w:tr w:rsidR="006C2128" w14:paraId="018C63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91113" w14:textId="77777777" w:rsidR="006C2128" w:rsidRDefault="006C2128">
            <w:pPr>
              <w:pStyle w:val="p1"/>
            </w:pPr>
            <w:r>
              <w:t>D «Penalties Guard»</w:t>
            </w:r>
          </w:p>
        </w:tc>
        <w:tc>
          <w:tcPr>
            <w:tcW w:w="0" w:type="auto"/>
            <w:vAlign w:val="center"/>
            <w:hideMark/>
          </w:tcPr>
          <w:p w14:paraId="3DB0E270" w14:textId="77777777" w:rsidR="006C2128" w:rsidRDefault="006C2128">
            <w:pPr>
              <w:pStyle w:val="p1"/>
            </w:pPr>
            <w:r>
              <w:t>Пересмотр SLA с сетями/MP (cap на штрафы, перенос окон)</w:t>
            </w:r>
          </w:p>
        </w:tc>
        <w:tc>
          <w:tcPr>
            <w:tcW w:w="0" w:type="auto"/>
            <w:vAlign w:val="center"/>
            <w:hideMark/>
          </w:tcPr>
          <w:p w14:paraId="45EBC90A" w14:textId="77777777" w:rsidR="006C2128" w:rsidRDefault="006C2128">
            <w:pPr>
              <w:pStyle w:val="p1"/>
            </w:pPr>
            <w:r>
              <w:t>−0,8…−1,2 к пенальти в год</w:t>
            </w:r>
          </w:p>
        </w:tc>
      </w:tr>
      <w:tr w:rsidR="006C2128" w14:paraId="5E3D6C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3519D" w14:textId="77777777" w:rsidR="006C2128" w:rsidRDefault="006C2128">
            <w:pPr>
              <w:pStyle w:val="p1"/>
            </w:pPr>
            <w:r>
              <w:t>E «VAT/Inventory-факторинг»</w:t>
            </w:r>
          </w:p>
        </w:tc>
        <w:tc>
          <w:tcPr>
            <w:tcW w:w="0" w:type="auto"/>
            <w:vAlign w:val="center"/>
            <w:hideMark/>
          </w:tcPr>
          <w:p w14:paraId="3D1EB41A" w14:textId="77777777" w:rsidR="006C2128" w:rsidRDefault="006C2128">
            <w:pPr>
              <w:pStyle w:val="p1"/>
            </w:pPr>
            <w:r>
              <w:t>Финансирование in-transit/буфера</w:t>
            </w:r>
          </w:p>
        </w:tc>
        <w:tc>
          <w:tcPr>
            <w:tcW w:w="0" w:type="auto"/>
            <w:vAlign w:val="center"/>
            <w:hideMark/>
          </w:tcPr>
          <w:p w14:paraId="5DF01408" w14:textId="77777777" w:rsidR="006C2128" w:rsidRDefault="006C2128">
            <w:pPr>
              <w:pStyle w:val="p1"/>
            </w:pPr>
            <w:r>
              <w:t>−8…−10 к Cash Need; % ~0,4–0,6</w:t>
            </w:r>
          </w:p>
        </w:tc>
      </w:tr>
    </w:tbl>
    <w:p w14:paraId="62226B46" w14:textId="5FB7FB00" w:rsidR="006C2128" w:rsidRPr="006C2128" w:rsidRDefault="006C2128" w:rsidP="006C2128">
      <w:pPr>
        <w:pStyle w:val="p1"/>
        <w:rPr>
          <w:rStyle w:val="s1"/>
        </w:rPr>
      </w:pPr>
      <w:r>
        <w:t>† ROI = ΔOpInc ÷ прямые денежные затраты.</w:t>
      </w:r>
    </w:p>
    <w:p w14:paraId="5D7A428E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4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7"/>
        <w:gridCol w:w="816"/>
        <w:gridCol w:w="2475"/>
      </w:tblGrid>
      <w:tr w:rsidR="006C2128" w14:paraId="3F1A588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583188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7070F01E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37B89434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(ответственный)</w:t>
            </w:r>
          </w:p>
        </w:tc>
      </w:tr>
      <w:tr w:rsidR="006C2128" w14:paraId="2A3434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3BB8A" w14:textId="77777777" w:rsidR="006C2128" w:rsidRDefault="006C2128">
            <w:pPr>
              <w:pStyle w:val="p1"/>
            </w:pPr>
            <w:r>
              <w:t>A Reroute + Priority</w:t>
            </w:r>
          </w:p>
        </w:tc>
        <w:tc>
          <w:tcPr>
            <w:tcW w:w="0" w:type="auto"/>
            <w:vAlign w:val="center"/>
            <w:hideMark/>
          </w:tcPr>
          <w:p w14:paraId="1FFE7E51" w14:textId="77777777" w:rsidR="006C2128" w:rsidRDefault="006C21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0140B389" w14:textId="77777777" w:rsidR="006C2128" w:rsidRDefault="006C2128">
            <w:pPr>
              <w:pStyle w:val="p1"/>
            </w:pPr>
            <w:r>
              <w:t>COO / Head of Logistics</w:t>
            </w:r>
          </w:p>
        </w:tc>
      </w:tr>
      <w:tr w:rsidR="006C2128" w14:paraId="4D4446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D0343A" w14:textId="77777777" w:rsidR="006C2128" w:rsidRDefault="006C2128">
            <w:pPr>
              <w:pStyle w:val="p1"/>
            </w:pPr>
            <w:r>
              <w:t>B Regional Buffer</w:t>
            </w:r>
          </w:p>
        </w:tc>
        <w:tc>
          <w:tcPr>
            <w:tcW w:w="0" w:type="auto"/>
            <w:vAlign w:val="center"/>
            <w:hideMark/>
          </w:tcPr>
          <w:p w14:paraId="61706CD9" w14:textId="77777777" w:rsidR="006C2128" w:rsidRDefault="006C21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310CA5E0" w14:textId="77777777" w:rsidR="006C2128" w:rsidRDefault="006C2128">
            <w:pPr>
              <w:pStyle w:val="p1"/>
            </w:pPr>
            <w:r>
              <w:t>COO / CCO</w:t>
            </w:r>
          </w:p>
        </w:tc>
      </w:tr>
      <w:tr w:rsidR="006C2128" w14:paraId="1F8DF4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F4082" w14:textId="77777777" w:rsidR="006C2128" w:rsidRDefault="006C2128">
            <w:pPr>
              <w:pStyle w:val="p1"/>
            </w:pPr>
            <w:r>
              <w:t>C Flow Smoothing</w:t>
            </w:r>
          </w:p>
        </w:tc>
        <w:tc>
          <w:tcPr>
            <w:tcW w:w="0" w:type="auto"/>
            <w:vAlign w:val="center"/>
            <w:hideMark/>
          </w:tcPr>
          <w:p w14:paraId="143AAC39" w14:textId="77777777" w:rsidR="006C2128" w:rsidRDefault="006C21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29EDB6E3" w14:textId="77777777" w:rsidR="006C2128" w:rsidRDefault="006C2128">
            <w:pPr>
              <w:pStyle w:val="p1"/>
            </w:pPr>
            <w:r>
              <w:t>CPO / COO</w:t>
            </w:r>
          </w:p>
        </w:tc>
      </w:tr>
      <w:tr w:rsidR="006C2128" w14:paraId="4C8A56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73B97" w14:textId="77777777" w:rsidR="006C2128" w:rsidRDefault="006C2128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78E5CD98" w14:textId="77777777" w:rsidR="006C2128" w:rsidRDefault="006C2128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230D33D6" w14:textId="77777777" w:rsidR="006C2128" w:rsidRDefault="006C2128">
            <w:pPr>
              <w:pStyle w:val="p1"/>
            </w:pPr>
            <w:r>
              <w:t>CFO / Legal</w:t>
            </w:r>
          </w:p>
        </w:tc>
      </w:tr>
    </w:tbl>
    <w:p w14:paraId="4CF9A589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5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1"/>
        <w:gridCol w:w="5829"/>
        <w:gridCol w:w="1716"/>
        <w:gridCol w:w="567"/>
        <w:gridCol w:w="569"/>
      </w:tblGrid>
      <w:tr w:rsidR="006C2128" w14:paraId="23FFE23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505529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44DFB7F2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55A0A5A4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0EFF5F8B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6011E9A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6C2128" w14:paraId="09F3E4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75EBC" w14:textId="77777777" w:rsidR="006C2128" w:rsidRDefault="006C2128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0C1A0F97" w14:textId="77777777" w:rsidR="006C2128" w:rsidRDefault="006C2128">
            <w:pPr>
              <w:pStyle w:val="p1"/>
            </w:pPr>
            <w:r>
              <w:t>Мэппинг экспозиции: SKU/клиенты/объёмы по восточному коридору, карта штрафов</w:t>
            </w:r>
          </w:p>
        </w:tc>
        <w:tc>
          <w:tcPr>
            <w:tcW w:w="0" w:type="auto"/>
            <w:vAlign w:val="center"/>
            <w:hideMark/>
          </w:tcPr>
          <w:p w14:paraId="5ED4DDA9" w14:textId="77777777" w:rsidR="006C2128" w:rsidRDefault="006C2128">
            <w:pPr>
              <w:pStyle w:val="p1"/>
            </w:pPr>
            <w:r>
              <w:t>BI + Logistics</w:t>
            </w:r>
          </w:p>
        </w:tc>
        <w:tc>
          <w:tcPr>
            <w:tcW w:w="0" w:type="auto"/>
            <w:vAlign w:val="center"/>
            <w:hideMark/>
          </w:tcPr>
          <w:p w14:paraId="27487303" w14:textId="77777777" w:rsidR="006C2128" w:rsidRDefault="006C2128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21711308" w14:textId="77777777" w:rsidR="006C2128" w:rsidRDefault="006C2128">
            <w:pPr>
              <w:pStyle w:val="p1"/>
            </w:pPr>
            <w:r>
              <w:t>CFO</w:t>
            </w:r>
          </w:p>
        </w:tc>
      </w:tr>
      <w:tr w:rsidR="006C2128" w14:paraId="0DA126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8F20D" w14:textId="77777777" w:rsidR="006C2128" w:rsidRDefault="006C2128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428ACCD1" w14:textId="77777777" w:rsidR="006C2128" w:rsidRDefault="006C2128">
            <w:pPr>
              <w:pStyle w:val="p1"/>
            </w:pPr>
            <w:r>
              <w:t>Бронирование альтернативных плеч и приоритетных слотов; расчёт тарифов</w:t>
            </w:r>
          </w:p>
        </w:tc>
        <w:tc>
          <w:tcPr>
            <w:tcW w:w="0" w:type="auto"/>
            <w:vAlign w:val="center"/>
            <w:hideMark/>
          </w:tcPr>
          <w:p w14:paraId="61E03D93" w14:textId="77777777" w:rsidR="006C2128" w:rsidRDefault="006C2128">
            <w:pPr>
              <w:pStyle w:val="p1"/>
            </w:pPr>
            <w:r>
              <w:t>Logistics Ops</w:t>
            </w:r>
          </w:p>
        </w:tc>
        <w:tc>
          <w:tcPr>
            <w:tcW w:w="0" w:type="auto"/>
            <w:vAlign w:val="center"/>
            <w:hideMark/>
          </w:tcPr>
          <w:p w14:paraId="72A70D76" w14:textId="77777777" w:rsidR="006C2128" w:rsidRDefault="006C2128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0DBC58A3" w14:textId="77777777" w:rsidR="006C2128" w:rsidRDefault="006C2128">
            <w:pPr>
              <w:pStyle w:val="p1"/>
            </w:pPr>
            <w:r>
              <w:t>CCO</w:t>
            </w:r>
          </w:p>
        </w:tc>
      </w:tr>
      <w:tr w:rsidR="006C2128" w14:paraId="21462F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F3766" w14:textId="77777777" w:rsidR="006C2128" w:rsidRDefault="006C2128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31DD3413" w14:textId="77777777" w:rsidR="006C2128" w:rsidRDefault="006C2128">
            <w:pPr>
              <w:pStyle w:val="p1"/>
            </w:pPr>
            <w:r>
              <w:t>Проект буфера: список ТОП-500, уровни min/max, договоры складов</w:t>
            </w:r>
          </w:p>
        </w:tc>
        <w:tc>
          <w:tcPr>
            <w:tcW w:w="0" w:type="auto"/>
            <w:vAlign w:val="center"/>
            <w:hideMark/>
          </w:tcPr>
          <w:p w14:paraId="0E2385A9" w14:textId="77777777" w:rsidR="006C2128" w:rsidRDefault="006C2128">
            <w:pPr>
              <w:pStyle w:val="p1"/>
            </w:pPr>
            <w:r>
              <w:t>Supply Chain</w:t>
            </w:r>
          </w:p>
        </w:tc>
        <w:tc>
          <w:tcPr>
            <w:tcW w:w="0" w:type="auto"/>
            <w:vAlign w:val="center"/>
            <w:hideMark/>
          </w:tcPr>
          <w:p w14:paraId="03CB6630" w14:textId="77777777" w:rsidR="006C2128" w:rsidRDefault="006C2128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2D1BDEFC" w14:textId="77777777" w:rsidR="006C2128" w:rsidRDefault="006C2128">
            <w:pPr>
              <w:pStyle w:val="p1"/>
            </w:pPr>
            <w:r>
              <w:t>CCO</w:t>
            </w:r>
          </w:p>
        </w:tc>
      </w:tr>
      <w:tr w:rsidR="006C2128" w14:paraId="1DE7A3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901B0" w14:textId="77777777" w:rsidR="006C2128" w:rsidRDefault="006C2128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4F12743C" w14:textId="77777777" w:rsidR="006C2128" w:rsidRDefault="006C2128">
            <w:pPr>
              <w:pStyle w:val="p1"/>
            </w:pPr>
            <w:r>
              <w:t>Консолидация/окна, обновление SLA, включение penalty-cap</w:t>
            </w:r>
          </w:p>
        </w:tc>
        <w:tc>
          <w:tcPr>
            <w:tcW w:w="0" w:type="auto"/>
            <w:vAlign w:val="center"/>
            <w:hideMark/>
          </w:tcPr>
          <w:p w14:paraId="1201FD96" w14:textId="77777777" w:rsidR="006C2128" w:rsidRDefault="006C2128">
            <w:pPr>
              <w:pStyle w:val="p1"/>
            </w:pPr>
            <w:r>
              <w:t>Procurement + Legal</w:t>
            </w:r>
          </w:p>
        </w:tc>
        <w:tc>
          <w:tcPr>
            <w:tcW w:w="0" w:type="auto"/>
            <w:vAlign w:val="center"/>
            <w:hideMark/>
          </w:tcPr>
          <w:p w14:paraId="716A2A86" w14:textId="77777777" w:rsidR="006C2128" w:rsidRDefault="006C2128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10EE3804" w14:textId="77777777" w:rsidR="006C2128" w:rsidRDefault="006C2128">
            <w:pPr>
              <w:pStyle w:val="p1"/>
            </w:pPr>
            <w:r>
              <w:t>CEO</w:t>
            </w:r>
          </w:p>
        </w:tc>
      </w:tr>
    </w:tbl>
    <w:p w14:paraId="3270D45E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6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9"/>
        <w:gridCol w:w="2333"/>
        <w:gridCol w:w="1170"/>
        <w:gridCol w:w="831"/>
      </w:tblGrid>
      <w:tr w:rsidR="006C2128" w14:paraId="555DF0C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8FDF62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03798627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681C2795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1B277FC9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6C2128" w14:paraId="2FC908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EAC2F6" w14:textId="77777777" w:rsidR="006C2128" w:rsidRDefault="006C2128">
            <w:pPr>
              <w:pStyle w:val="p1"/>
            </w:pPr>
            <w:r>
              <w:t>OTIF по затронутому потоку</w:t>
            </w:r>
          </w:p>
        </w:tc>
        <w:tc>
          <w:tcPr>
            <w:tcW w:w="0" w:type="auto"/>
            <w:vAlign w:val="center"/>
            <w:hideMark/>
          </w:tcPr>
          <w:p w14:paraId="3C46017A" w14:textId="77777777" w:rsidR="006C2128" w:rsidRDefault="006C2128">
            <w:pPr>
              <w:pStyle w:val="p1"/>
            </w:pPr>
            <w:r>
              <w:t>≥ база −2 п.п.</w:t>
            </w:r>
          </w:p>
        </w:tc>
        <w:tc>
          <w:tcPr>
            <w:tcW w:w="0" w:type="auto"/>
            <w:vAlign w:val="center"/>
            <w:hideMark/>
          </w:tcPr>
          <w:p w14:paraId="64B3824E" w14:textId="77777777" w:rsidR="006C2128" w:rsidRDefault="006C2128">
            <w:pPr>
              <w:pStyle w:val="p1"/>
            </w:pPr>
            <w:r>
              <w:t>−1,8 п.п.</w:t>
            </w:r>
          </w:p>
        </w:tc>
        <w:tc>
          <w:tcPr>
            <w:tcW w:w="0" w:type="auto"/>
            <w:vAlign w:val="center"/>
            <w:hideMark/>
          </w:tcPr>
          <w:p w14:paraId="559AD422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6C2128" w14:paraId="76F9A1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6E7EB" w14:textId="77777777" w:rsidR="006C2128" w:rsidRDefault="006C2128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770BF3AA" w14:textId="77777777" w:rsidR="006C2128" w:rsidRDefault="006C2128">
            <w:pPr>
              <w:pStyle w:val="p1"/>
            </w:pPr>
            <w:r>
              <w:t>≥ 70 % потерь (≥ 13,1)</w:t>
            </w:r>
          </w:p>
        </w:tc>
        <w:tc>
          <w:tcPr>
            <w:tcW w:w="0" w:type="auto"/>
            <w:vAlign w:val="center"/>
            <w:hideMark/>
          </w:tcPr>
          <w:p w14:paraId="208FC409" w14:textId="77777777" w:rsidR="006C2128" w:rsidRDefault="006C2128">
            <w:pPr>
              <w:pStyle w:val="p1"/>
            </w:pPr>
            <w:r>
              <w:t>~17,0</w:t>
            </w:r>
          </w:p>
        </w:tc>
        <w:tc>
          <w:tcPr>
            <w:tcW w:w="0" w:type="auto"/>
            <w:vAlign w:val="center"/>
            <w:hideMark/>
          </w:tcPr>
          <w:p w14:paraId="466049BD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6C2128" w14:paraId="4C15ED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708B7" w14:textId="77777777" w:rsidR="006C2128" w:rsidRDefault="006C2128">
            <w:pPr>
              <w:pStyle w:val="p1"/>
            </w:pPr>
            <w:r>
              <w:t>Снижение логист. надбавок</w:t>
            </w:r>
          </w:p>
        </w:tc>
        <w:tc>
          <w:tcPr>
            <w:tcW w:w="0" w:type="auto"/>
            <w:vAlign w:val="center"/>
            <w:hideMark/>
          </w:tcPr>
          <w:p w14:paraId="45D64FBD" w14:textId="77777777" w:rsidR="006C2128" w:rsidRDefault="006C2128">
            <w:pPr>
              <w:pStyle w:val="p1"/>
            </w:pPr>
            <w:r>
              <w:t>≥ −6,0</w:t>
            </w:r>
          </w:p>
        </w:tc>
        <w:tc>
          <w:tcPr>
            <w:tcW w:w="0" w:type="auto"/>
            <w:vAlign w:val="center"/>
            <w:hideMark/>
          </w:tcPr>
          <w:p w14:paraId="49BDD7C8" w14:textId="77777777" w:rsidR="006C2128" w:rsidRDefault="006C2128">
            <w:pPr>
              <w:pStyle w:val="p1"/>
            </w:pPr>
            <w:r>
              <w:t>−8,0</w:t>
            </w:r>
          </w:p>
        </w:tc>
        <w:tc>
          <w:tcPr>
            <w:tcW w:w="0" w:type="auto"/>
            <w:vAlign w:val="center"/>
            <w:hideMark/>
          </w:tcPr>
          <w:p w14:paraId="130BF07F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6C2128" w14:paraId="0D5557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4A5438" w14:textId="77777777" w:rsidR="006C2128" w:rsidRDefault="006C2128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3E8D9F31" w14:textId="77777777" w:rsidR="006C2128" w:rsidRDefault="006C2128">
            <w:pPr>
              <w:pStyle w:val="p1"/>
            </w:pPr>
            <w:r>
              <w:t>≥ 9,8 %</w:t>
            </w:r>
          </w:p>
        </w:tc>
        <w:tc>
          <w:tcPr>
            <w:tcW w:w="0" w:type="auto"/>
            <w:vAlign w:val="center"/>
            <w:hideMark/>
          </w:tcPr>
          <w:p w14:paraId="5A20F324" w14:textId="77777777" w:rsidR="006C2128" w:rsidRDefault="006C2128">
            <w:pPr>
              <w:pStyle w:val="p1"/>
            </w:pPr>
            <w:r>
              <w:t>~9,8–9,9 %</w:t>
            </w:r>
          </w:p>
        </w:tc>
        <w:tc>
          <w:tcPr>
            <w:tcW w:w="0" w:type="auto"/>
            <w:vAlign w:val="center"/>
            <w:hideMark/>
          </w:tcPr>
          <w:p w14:paraId="3D1C9A39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6C2128" w14:paraId="727976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749C2" w14:textId="77777777" w:rsidR="006C2128" w:rsidRDefault="006C2128">
            <w:pPr>
              <w:pStyle w:val="p1"/>
            </w:pPr>
            <w:r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32D55824" w14:textId="77777777" w:rsidR="006C2128" w:rsidRDefault="006C2128">
            <w:pPr>
              <w:pStyle w:val="p1"/>
            </w:pPr>
            <w:r>
              <w:t>≤ 261</w:t>
            </w:r>
          </w:p>
        </w:tc>
        <w:tc>
          <w:tcPr>
            <w:tcW w:w="0" w:type="auto"/>
            <w:vAlign w:val="center"/>
            <w:hideMark/>
          </w:tcPr>
          <w:p w14:paraId="3DA32D8D" w14:textId="77777777" w:rsidR="006C2128" w:rsidRDefault="006C2128">
            <w:pPr>
              <w:pStyle w:val="p1"/>
            </w:pPr>
            <w:r>
              <w:t>~261</w:t>
            </w:r>
          </w:p>
        </w:tc>
        <w:tc>
          <w:tcPr>
            <w:tcW w:w="0" w:type="auto"/>
            <w:vAlign w:val="center"/>
            <w:hideMark/>
          </w:tcPr>
          <w:p w14:paraId="38175736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6C2128" w14:paraId="3B6B14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2BCD8" w14:textId="77777777" w:rsidR="006C2128" w:rsidRDefault="006C2128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3C038881" w14:textId="77777777" w:rsidR="006C2128" w:rsidRDefault="006C2128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6E989520" w14:textId="77777777" w:rsidR="006C2128" w:rsidRDefault="006C2128">
            <w:pPr>
              <w:pStyle w:val="p1"/>
            </w:pPr>
            <w:r>
              <w:t>0,66</w:t>
            </w:r>
          </w:p>
        </w:tc>
        <w:tc>
          <w:tcPr>
            <w:tcW w:w="0" w:type="auto"/>
            <w:vAlign w:val="center"/>
            <w:hideMark/>
          </w:tcPr>
          <w:p w14:paraId="6E9DEBC7" w14:textId="77777777" w:rsidR="006C2128" w:rsidRDefault="006C21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432162AA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lastRenderedPageBreak/>
        <w:t>7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9"/>
        <w:gridCol w:w="1171"/>
      </w:tblGrid>
      <w:tr w:rsidR="006C2128" w14:paraId="57B401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D2E6B3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1FE96427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6C2128" w14:paraId="635C3C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994EF" w14:textId="77777777" w:rsidR="006C2128" w:rsidRDefault="006C2128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31F371A9" w14:textId="77777777" w:rsidR="006C2128" w:rsidRDefault="006C2128">
            <w:pPr>
              <w:pStyle w:val="p1"/>
            </w:pPr>
            <w:r>
              <w:t>255</w:t>
            </w:r>
          </w:p>
        </w:tc>
      </w:tr>
      <w:tr w:rsidR="006C2128" w14:paraId="7CF9B4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07DFA" w14:textId="77777777" w:rsidR="006C2128" w:rsidRPr="006C2128" w:rsidRDefault="006C2128">
            <w:pPr>
              <w:pStyle w:val="p1"/>
              <w:rPr>
                <w:lang w:val="en-US"/>
              </w:rPr>
            </w:pPr>
            <w:r>
              <w:t>Шок</w:t>
            </w:r>
            <w:r w:rsidRPr="006C2128">
              <w:rPr>
                <w:lang w:val="en-US"/>
              </w:rPr>
              <w:t xml:space="preserve">: LT↑, </w:t>
            </w:r>
            <w:r>
              <w:t>простои</w:t>
            </w:r>
            <w:r w:rsidRPr="006C2128">
              <w:rPr>
                <w:lang w:val="en-US"/>
              </w:rPr>
              <w:t>, in-transit</w:t>
            </w:r>
          </w:p>
        </w:tc>
        <w:tc>
          <w:tcPr>
            <w:tcW w:w="0" w:type="auto"/>
            <w:vAlign w:val="center"/>
            <w:hideMark/>
          </w:tcPr>
          <w:p w14:paraId="306DBD08" w14:textId="77777777" w:rsidR="006C2128" w:rsidRDefault="006C2128">
            <w:pPr>
              <w:pStyle w:val="p1"/>
            </w:pPr>
            <w:r>
              <w:t>+15 → 270</w:t>
            </w:r>
          </w:p>
        </w:tc>
      </w:tr>
      <w:tr w:rsidR="006C2128" w14:paraId="5B81BC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4B4A6" w14:textId="77777777" w:rsidR="006C2128" w:rsidRDefault="006C2128">
            <w:pPr>
              <w:pStyle w:val="p1"/>
            </w:pPr>
            <w:r>
              <w:t>A: Reroute + Priority</w:t>
            </w:r>
          </w:p>
        </w:tc>
        <w:tc>
          <w:tcPr>
            <w:tcW w:w="0" w:type="auto"/>
            <w:vAlign w:val="center"/>
            <w:hideMark/>
          </w:tcPr>
          <w:p w14:paraId="0812FD07" w14:textId="77777777" w:rsidR="006C2128" w:rsidRDefault="006C2128">
            <w:pPr>
              <w:pStyle w:val="p1"/>
            </w:pPr>
            <w:r>
              <w:t>−4 → 266</w:t>
            </w:r>
          </w:p>
        </w:tc>
      </w:tr>
      <w:tr w:rsidR="006C2128" w14:paraId="467CF4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0B541" w14:textId="77777777" w:rsidR="006C2128" w:rsidRDefault="006C2128">
            <w:pPr>
              <w:pStyle w:val="p1"/>
            </w:pPr>
            <w:r>
              <w:t>B: Regional Buffer</w:t>
            </w:r>
          </w:p>
        </w:tc>
        <w:tc>
          <w:tcPr>
            <w:tcW w:w="0" w:type="auto"/>
            <w:vAlign w:val="center"/>
            <w:hideMark/>
          </w:tcPr>
          <w:p w14:paraId="50D640B3" w14:textId="77777777" w:rsidR="006C2128" w:rsidRDefault="006C2128">
            <w:pPr>
              <w:pStyle w:val="p1"/>
            </w:pPr>
            <w:r>
              <w:t>+6 → 272</w:t>
            </w:r>
          </w:p>
        </w:tc>
      </w:tr>
      <w:tr w:rsidR="006C2128" w14:paraId="503E81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8849D" w14:textId="77777777" w:rsidR="006C2128" w:rsidRDefault="006C2128">
            <w:pPr>
              <w:pStyle w:val="p1"/>
            </w:pPr>
            <w:r>
              <w:t>E: VAT/Inventory-факторинг</w:t>
            </w:r>
          </w:p>
        </w:tc>
        <w:tc>
          <w:tcPr>
            <w:tcW w:w="0" w:type="auto"/>
            <w:vAlign w:val="center"/>
            <w:hideMark/>
          </w:tcPr>
          <w:p w14:paraId="21944597" w14:textId="77777777" w:rsidR="006C2128" w:rsidRDefault="006C2128">
            <w:pPr>
              <w:pStyle w:val="p1"/>
            </w:pPr>
            <w:r>
              <w:t>−11 → 261</w:t>
            </w:r>
          </w:p>
        </w:tc>
      </w:tr>
    </w:tbl>
    <w:p w14:paraId="3431FA9D" w14:textId="77777777" w:rsidR="006C2128" w:rsidRPr="00355815" w:rsidRDefault="006C2128" w:rsidP="006C2128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8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6C2128" w14:paraId="7C1C329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681A4B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40C5B777" w14:textId="77777777" w:rsidR="006C2128" w:rsidRDefault="006C21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6C2128" w14:paraId="4069D5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E7777" w14:textId="77777777" w:rsidR="006C2128" w:rsidRDefault="006C2128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vAlign w:val="center"/>
            <w:hideMark/>
          </w:tcPr>
          <w:p w14:paraId="6BCA068A" w14:textId="77777777" w:rsidR="006C2128" w:rsidRDefault="006C2128">
            <w:pPr>
              <w:pStyle w:val="p1"/>
            </w:pPr>
            <w:r>
              <w:t>Потеря −18,7 млн ₽ Net Sales закрыта A (+9,0) и B (+8,0) в недельном горизонте; остаток нивелирует C.</w:t>
            </w:r>
          </w:p>
        </w:tc>
      </w:tr>
      <w:tr w:rsidR="006C2128" w:rsidRPr="00E02B08" w14:paraId="2F5955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1FCD76" w14:textId="77777777" w:rsidR="006C2128" w:rsidRDefault="006C2128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5A19EB00" w14:textId="77777777" w:rsidR="006C2128" w:rsidRPr="006C2128" w:rsidRDefault="006C2128">
            <w:pPr>
              <w:pStyle w:val="p1"/>
              <w:rPr>
                <w:lang w:val="en-US"/>
              </w:rPr>
            </w:pPr>
            <w:r w:rsidRPr="006C2128">
              <w:rPr>
                <w:lang w:val="en-US"/>
              </w:rPr>
              <w:t xml:space="preserve">OpInc 233,9 → ~245,5 </w:t>
            </w:r>
            <w:r>
              <w:t>млн</w:t>
            </w:r>
            <w:r w:rsidRPr="006C2128">
              <w:rPr>
                <w:lang w:val="en-US"/>
              </w:rPr>
              <w:t xml:space="preserve"> ₽ (A +7,0; B +1,6; C +3,0); run-rate Net Margin ~9,8–9,9 %.</w:t>
            </w:r>
          </w:p>
        </w:tc>
      </w:tr>
      <w:tr w:rsidR="006C2128" w14:paraId="57009D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6301F" w14:textId="77777777" w:rsidR="006C2128" w:rsidRDefault="006C2128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66E0BEB2" w14:textId="77777777" w:rsidR="006C2128" w:rsidRDefault="006C2128">
            <w:pPr>
              <w:pStyle w:val="p1"/>
            </w:pPr>
            <w:r>
              <w:t>Cash Need стабилизирован ~261 млн ₽ через факторинг и рерутинг; штрафы под контролем SLA/penalty-cap.</w:t>
            </w:r>
          </w:p>
        </w:tc>
      </w:tr>
      <w:tr w:rsidR="006C2128" w14:paraId="448B80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D44EB" w14:textId="77777777" w:rsidR="006C2128" w:rsidRDefault="006C2128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0B39D420" w14:textId="77777777" w:rsidR="006C2128" w:rsidRDefault="006C2128">
            <w:pPr>
              <w:pStyle w:val="p1"/>
            </w:pPr>
            <w:r>
              <w:t>Тарифные пики, дефицит мощностей, ошибки буфера — снижаем приоритетными окнами, лимитами и ежедневным OTIF-контролем.</w:t>
            </w:r>
          </w:p>
        </w:tc>
      </w:tr>
    </w:tbl>
    <w:p w14:paraId="43DD91BC" w14:textId="77777777" w:rsidR="0056618A" w:rsidRDefault="0056618A" w:rsidP="0056618A">
      <w:pPr>
        <w:pStyle w:val="p2"/>
      </w:pPr>
    </w:p>
    <w:p w14:paraId="1E4B1B96" w14:textId="106EBACE" w:rsidR="0056618A" w:rsidRDefault="0056618A" w:rsidP="0056618A">
      <w:pPr>
        <w:pStyle w:val="1"/>
      </w:pPr>
      <w:bookmarkStart w:id="33" w:name="_Toc213256509"/>
      <w:r>
        <w:lastRenderedPageBreak/>
        <w:t xml:space="preserve">Карточка-сценарий № 5 «Перегруз восточного коридора» </w:t>
      </w:r>
      <w:r>
        <w:rPr>
          <w:lang w:val="en-US"/>
        </w:rPr>
        <w:t>FOOD</w:t>
      </w:r>
      <w:r w:rsidRPr="0056618A">
        <w:t xml:space="preserve"> - </w:t>
      </w:r>
      <w:r>
        <w:t>30 дней</w:t>
      </w:r>
      <w:bookmarkEnd w:id="33"/>
    </w:p>
    <w:p w14:paraId="0FF06EE2" w14:textId="31738356" w:rsidR="0056618A" w:rsidRPr="0056618A" w:rsidRDefault="0056618A" w:rsidP="0056618A">
      <w:pPr>
        <w:pStyle w:val="p1"/>
        <w:rPr>
          <w:rStyle w:val="s1"/>
          <w:lang w:val="en-US"/>
        </w:rPr>
      </w:pPr>
      <w:r>
        <w:t>Цель на 30 дней: вернуть ≥15 из 18,7 млн ₽ Net Sales, поднять OpInc на +10…12 млн ₽ к «нулевому» сценарию, удержать Net Margin ≥ 9,8 %, снизить Cash Need до ≤ 262 млн ₽. Логика</w:t>
      </w:r>
      <w:r w:rsidRPr="0056618A">
        <w:rPr>
          <w:lang w:val="en-US"/>
        </w:rPr>
        <w:t>: Logistics Re-route + Buffers + Flow Control + Contract Reset + Refinance.</w:t>
      </w:r>
    </w:p>
    <w:p w14:paraId="15DA839C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1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2022"/>
        <w:gridCol w:w="2586"/>
        <w:gridCol w:w="1710"/>
        <w:gridCol w:w="2130"/>
      </w:tblGrid>
      <w:tr w:rsidR="0056618A" w14:paraId="40EABD8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F7B14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0B5957E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7D8CE6B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217CF3F9" w14:textId="77777777" w:rsidR="0056618A" w:rsidRPr="0056618A" w:rsidRDefault="0056618A">
            <w:pPr>
              <w:pStyle w:val="p1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Ожидаемый</w:t>
            </w:r>
            <w:r w:rsidRPr="0056618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вклад</w:t>
            </w:r>
            <w:r w:rsidRPr="0056618A">
              <w:rPr>
                <w:b/>
                <w:bCs/>
                <w:lang w:val="en-US"/>
              </w:rPr>
              <w:t xml:space="preserve"> (Net / OpInc / Cash Need)</w:t>
            </w:r>
          </w:p>
        </w:tc>
        <w:tc>
          <w:tcPr>
            <w:tcW w:w="0" w:type="auto"/>
            <w:vAlign w:val="center"/>
            <w:hideMark/>
          </w:tcPr>
          <w:p w14:paraId="51A84EF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56618A" w14:paraId="0FAC8D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52BA0" w14:textId="77777777" w:rsidR="0056618A" w:rsidRDefault="0056618A">
            <w:pPr>
              <w:pStyle w:val="p1"/>
            </w:pPr>
            <w:r>
              <w:t>Re-route</w:t>
            </w:r>
          </w:p>
        </w:tc>
        <w:tc>
          <w:tcPr>
            <w:tcW w:w="0" w:type="auto"/>
            <w:vAlign w:val="center"/>
            <w:hideMark/>
          </w:tcPr>
          <w:p w14:paraId="12175538" w14:textId="77777777" w:rsidR="0056618A" w:rsidRDefault="0056618A">
            <w:pPr>
              <w:pStyle w:val="p1"/>
            </w:pPr>
            <w:r>
              <w:t>A1 «Смена плеча 60 % затронутого потока»</w:t>
            </w:r>
          </w:p>
        </w:tc>
        <w:tc>
          <w:tcPr>
            <w:tcW w:w="0" w:type="auto"/>
            <w:vAlign w:val="center"/>
            <w:hideMark/>
          </w:tcPr>
          <w:p w14:paraId="242D12BF" w14:textId="77777777" w:rsidR="0056618A" w:rsidRDefault="0056618A">
            <w:pPr>
              <w:pStyle w:val="p1"/>
            </w:pPr>
            <w:r>
              <w:t>Переводим до 60 % объёма с восточного коридора на север/юг/авто, бронь приоритетных слотов, фиксируем тарифы на 30 дн</w:t>
            </w:r>
          </w:p>
        </w:tc>
        <w:tc>
          <w:tcPr>
            <w:tcW w:w="0" w:type="auto"/>
            <w:vAlign w:val="center"/>
            <w:hideMark/>
          </w:tcPr>
          <w:p w14:paraId="7034F536" w14:textId="77777777" w:rsidR="0056618A" w:rsidRDefault="0056618A">
            <w:pPr>
              <w:pStyle w:val="p1"/>
            </w:pPr>
            <w:r>
              <w:t>+9…10 Net / +6…7 OpInc / Cash −4</w:t>
            </w:r>
          </w:p>
        </w:tc>
        <w:tc>
          <w:tcPr>
            <w:tcW w:w="0" w:type="auto"/>
            <w:vAlign w:val="center"/>
            <w:hideMark/>
          </w:tcPr>
          <w:p w14:paraId="3AB011ED" w14:textId="77777777" w:rsidR="0056618A" w:rsidRDefault="0056618A">
            <w:pPr>
              <w:pStyle w:val="p1"/>
            </w:pPr>
            <w:r>
              <w:t>Контракты «fixed window», штраф за no-show ≤ тарифа, cold chain соблюдён</w:t>
            </w:r>
          </w:p>
        </w:tc>
      </w:tr>
      <w:tr w:rsidR="0056618A" w14:paraId="0E7D9F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DE5AF" w14:textId="77777777" w:rsidR="0056618A" w:rsidRDefault="0056618A">
            <w:pPr>
              <w:pStyle w:val="p1"/>
            </w:pPr>
            <w:r>
              <w:t>Buffers</w:t>
            </w:r>
          </w:p>
        </w:tc>
        <w:tc>
          <w:tcPr>
            <w:tcW w:w="0" w:type="auto"/>
            <w:vAlign w:val="center"/>
            <w:hideMark/>
          </w:tcPr>
          <w:p w14:paraId="1AF15EF1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 xml:space="preserve">B1 «Regional Buffer 7–10 </w:t>
            </w:r>
            <w:r>
              <w:t>дней</w:t>
            </w:r>
            <w:r w:rsidRPr="0056618A">
              <w:rPr>
                <w:lang w:val="en-US"/>
              </w:rPr>
              <w:t xml:space="preserve"> </w:t>
            </w:r>
            <w:r>
              <w:t>для</w:t>
            </w:r>
            <w:r w:rsidRPr="0056618A">
              <w:rPr>
                <w:lang w:val="en-US"/>
              </w:rPr>
              <w:t xml:space="preserve"> </w:t>
            </w:r>
            <w:r>
              <w:t>ТОП</w:t>
            </w:r>
            <w:r w:rsidRPr="0056618A">
              <w:rPr>
                <w:lang w:val="en-US"/>
              </w:rPr>
              <w:t>-600»</w:t>
            </w:r>
          </w:p>
        </w:tc>
        <w:tc>
          <w:tcPr>
            <w:tcW w:w="0" w:type="auto"/>
            <w:vAlign w:val="center"/>
            <w:hideMark/>
          </w:tcPr>
          <w:p w14:paraId="38D3FA66" w14:textId="77777777" w:rsidR="0056618A" w:rsidRDefault="0056618A">
            <w:pPr>
              <w:pStyle w:val="p1"/>
            </w:pPr>
            <w:r>
              <w:t>Создаём буфер в западных РЦ, кросс-док под X5/Дикси, пополнение по min/max</w:t>
            </w:r>
          </w:p>
        </w:tc>
        <w:tc>
          <w:tcPr>
            <w:tcW w:w="0" w:type="auto"/>
            <w:vAlign w:val="center"/>
            <w:hideMark/>
          </w:tcPr>
          <w:p w14:paraId="3739F365" w14:textId="77777777" w:rsidR="0056618A" w:rsidRDefault="0056618A">
            <w:pPr>
              <w:pStyle w:val="p1"/>
            </w:pPr>
            <w:r>
              <w:t>+5…6 Net / +1,0…1,5 OpInc / Cash +6…+8</w:t>
            </w:r>
          </w:p>
        </w:tc>
        <w:tc>
          <w:tcPr>
            <w:tcW w:w="0" w:type="auto"/>
            <w:vAlign w:val="center"/>
            <w:hideMark/>
          </w:tcPr>
          <w:p w14:paraId="453B4973" w14:textId="77777777" w:rsidR="0056618A" w:rsidRDefault="0056618A">
            <w:pPr>
              <w:pStyle w:val="p1"/>
            </w:pPr>
            <w:r>
              <w:t>Буфер ≤ 10 дней, FEFO, отходы ≤ 0,3 %</w:t>
            </w:r>
          </w:p>
        </w:tc>
      </w:tr>
      <w:tr w:rsidR="0056618A" w14:paraId="077CEC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AA805" w14:textId="77777777" w:rsidR="0056618A" w:rsidRDefault="0056618A">
            <w:pPr>
              <w:pStyle w:val="p1"/>
            </w:pPr>
            <w:r>
              <w:t>Flow</w:t>
            </w:r>
          </w:p>
        </w:tc>
        <w:tc>
          <w:tcPr>
            <w:tcW w:w="0" w:type="auto"/>
            <w:vAlign w:val="center"/>
            <w:hideMark/>
          </w:tcPr>
          <w:p w14:paraId="0ABC8D47" w14:textId="77777777" w:rsidR="0056618A" w:rsidRDefault="0056618A">
            <w:pPr>
              <w:pStyle w:val="p1"/>
            </w:pPr>
            <w:r>
              <w:t>C1 «Flow Smoothing &amp; Consolidation»</w:t>
            </w:r>
          </w:p>
        </w:tc>
        <w:tc>
          <w:tcPr>
            <w:tcW w:w="0" w:type="auto"/>
            <w:vAlign w:val="center"/>
            <w:hideMark/>
          </w:tcPr>
          <w:p w14:paraId="7E849EE0" w14:textId="77777777" w:rsidR="0056618A" w:rsidRDefault="0056618A">
            <w:pPr>
              <w:pStyle w:val="p1"/>
            </w:pPr>
            <w:r>
              <w:t>Окна отгрузок, VMI для 15 ключевых клиентов, ASN, консолидация до FCL/FTL</w:t>
            </w:r>
          </w:p>
        </w:tc>
        <w:tc>
          <w:tcPr>
            <w:tcW w:w="0" w:type="auto"/>
            <w:vAlign w:val="center"/>
            <w:hideMark/>
          </w:tcPr>
          <w:p w14:paraId="40CFFF85" w14:textId="77777777" w:rsidR="0056618A" w:rsidRDefault="0056618A">
            <w:pPr>
              <w:pStyle w:val="p1"/>
            </w:pPr>
            <w:r>
              <w:t>0 Net / +3…4 OpInc / Cash 0…−1</w:t>
            </w:r>
          </w:p>
        </w:tc>
        <w:tc>
          <w:tcPr>
            <w:tcW w:w="0" w:type="auto"/>
            <w:vAlign w:val="center"/>
            <w:hideMark/>
          </w:tcPr>
          <w:p w14:paraId="068A6CCF" w14:textId="77777777" w:rsidR="0056618A" w:rsidRDefault="0056618A">
            <w:pPr>
              <w:pStyle w:val="p1"/>
            </w:pPr>
            <w:r>
              <w:t>OTIF-контур: слот-дисциплина, KPI поставщиков с пенальти</w:t>
            </w:r>
          </w:p>
        </w:tc>
      </w:tr>
      <w:tr w:rsidR="0056618A" w14:paraId="09B52C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450E0" w14:textId="77777777" w:rsidR="0056618A" w:rsidRDefault="0056618A">
            <w:pPr>
              <w:pStyle w:val="p1"/>
            </w:pPr>
            <w:r>
              <w:t>Contract</w:t>
            </w:r>
          </w:p>
        </w:tc>
        <w:tc>
          <w:tcPr>
            <w:tcW w:w="0" w:type="auto"/>
            <w:vAlign w:val="center"/>
            <w:hideMark/>
          </w:tcPr>
          <w:p w14:paraId="151F77D8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D1 «Penalties Guard + Tariff Cap»</w:t>
            </w:r>
          </w:p>
        </w:tc>
        <w:tc>
          <w:tcPr>
            <w:tcW w:w="0" w:type="auto"/>
            <w:vAlign w:val="center"/>
            <w:hideMark/>
          </w:tcPr>
          <w:p w14:paraId="73456478" w14:textId="77777777" w:rsidR="0056618A" w:rsidRDefault="0056618A">
            <w:pPr>
              <w:pStyle w:val="p1"/>
            </w:pPr>
            <w:r>
              <w:t>Пересмотр SLA с сетями/MP: cap на штрафы, перенос окон, тарифные потолки на пике</w:t>
            </w:r>
          </w:p>
        </w:tc>
        <w:tc>
          <w:tcPr>
            <w:tcW w:w="0" w:type="auto"/>
            <w:vAlign w:val="center"/>
            <w:hideMark/>
          </w:tcPr>
          <w:p w14:paraId="482C48FA" w14:textId="77777777" w:rsidR="0056618A" w:rsidRDefault="0056618A">
            <w:pPr>
              <w:pStyle w:val="p1"/>
            </w:pPr>
            <w:r>
              <w:t>0 Net / +1,0…1,5 OpInc / Cash 0</w:t>
            </w:r>
          </w:p>
        </w:tc>
        <w:tc>
          <w:tcPr>
            <w:tcW w:w="0" w:type="auto"/>
            <w:vAlign w:val="center"/>
            <w:hideMark/>
          </w:tcPr>
          <w:p w14:paraId="65F8828C" w14:textId="77777777" w:rsidR="0056618A" w:rsidRDefault="0056618A">
            <w:pPr>
              <w:pStyle w:val="p1"/>
            </w:pPr>
            <w:r>
              <w:t>Cap на пенальти = не более 1 % месячного оборота клиента</w:t>
            </w:r>
          </w:p>
        </w:tc>
      </w:tr>
      <w:tr w:rsidR="0056618A" w14:paraId="7E2364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5A823" w14:textId="77777777" w:rsidR="0056618A" w:rsidRDefault="0056618A">
            <w:pPr>
              <w:pStyle w:val="p1"/>
            </w:pPr>
            <w:r>
              <w:t>Cost</w:t>
            </w:r>
          </w:p>
        </w:tc>
        <w:tc>
          <w:tcPr>
            <w:tcW w:w="0" w:type="auto"/>
            <w:vAlign w:val="center"/>
            <w:hideMark/>
          </w:tcPr>
          <w:p w14:paraId="04EFF9AC" w14:textId="77777777" w:rsidR="0056618A" w:rsidRDefault="0056618A">
            <w:pPr>
              <w:pStyle w:val="p1"/>
            </w:pPr>
            <w:r>
              <w:t>E1 «Логистический ребид + упаковка»</w:t>
            </w:r>
          </w:p>
        </w:tc>
        <w:tc>
          <w:tcPr>
            <w:tcW w:w="0" w:type="auto"/>
            <w:vAlign w:val="center"/>
            <w:hideMark/>
          </w:tcPr>
          <w:p w14:paraId="0549DC62" w14:textId="77777777" w:rsidR="0056618A" w:rsidRDefault="0056618A">
            <w:pPr>
              <w:pStyle w:val="p1"/>
            </w:pPr>
            <w:r>
              <w:t>Ребид 8 перевозчиков; оптимизация палет/высоты, переход на returnable</w:t>
            </w:r>
          </w:p>
        </w:tc>
        <w:tc>
          <w:tcPr>
            <w:tcW w:w="0" w:type="auto"/>
            <w:vAlign w:val="center"/>
            <w:hideMark/>
          </w:tcPr>
          <w:p w14:paraId="7D98451C" w14:textId="77777777" w:rsidR="0056618A" w:rsidRDefault="0056618A">
            <w:pPr>
              <w:pStyle w:val="p1"/>
            </w:pPr>
            <w:r>
              <w:t>0 Net / +1,5…2,0 OpInc / Cash −1</w:t>
            </w:r>
          </w:p>
        </w:tc>
        <w:tc>
          <w:tcPr>
            <w:tcW w:w="0" w:type="auto"/>
            <w:vAlign w:val="center"/>
            <w:hideMark/>
          </w:tcPr>
          <w:p w14:paraId="55A03523" w14:textId="77777777" w:rsidR="0056618A" w:rsidRDefault="0056618A">
            <w:pPr>
              <w:pStyle w:val="p1"/>
            </w:pPr>
            <w:r>
              <w:t>Бенчмарки по ₽/км и ₽/палета, KPI «повреждения ≤ 0,1 %»</w:t>
            </w:r>
          </w:p>
        </w:tc>
      </w:tr>
      <w:tr w:rsidR="0056618A" w14:paraId="2A52BD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79BE5" w14:textId="77777777" w:rsidR="0056618A" w:rsidRDefault="0056618A">
            <w:pPr>
              <w:pStyle w:val="p1"/>
            </w:pPr>
            <w:r>
              <w:t>Finance</w:t>
            </w:r>
          </w:p>
        </w:tc>
        <w:tc>
          <w:tcPr>
            <w:tcW w:w="0" w:type="auto"/>
            <w:vAlign w:val="center"/>
            <w:hideMark/>
          </w:tcPr>
          <w:p w14:paraId="3AB46FD7" w14:textId="77777777" w:rsidR="0056618A" w:rsidRDefault="0056618A">
            <w:pPr>
              <w:pStyle w:val="p1"/>
            </w:pPr>
            <w:r>
              <w:t>F1 «VAT/Inventory-факторинг»</w:t>
            </w:r>
          </w:p>
        </w:tc>
        <w:tc>
          <w:tcPr>
            <w:tcW w:w="0" w:type="auto"/>
            <w:vAlign w:val="center"/>
            <w:hideMark/>
          </w:tcPr>
          <w:p w14:paraId="3733682B" w14:textId="77777777" w:rsidR="0056618A" w:rsidRDefault="0056618A">
            <w:pPr>
              <w:pStyle w:val="p1"/>
            </w:pPr>
            <w:r>
              <w:t>Финансируем in-transit и буфер, лимит на 20–25 млн ₽</w:t>
            </w:r>
          </w:p>
        </w:tc>
        <w:tc>
          <w:tcPr>
            <w:tcW w:w="0" w:type="auto"/>
            <w:vAlign w:val="center"/>
            <w:hideMark/>
          </w:tcPr>
          <w:p w14:paraId="4A300406" w14:textId="77777777" w:rsidR="0056618A" w:rsidRDefault="0056618A">
            <w:pPr>
              <w:pStyle w:val="p1"/>
            </w:pPr>
            <w:r>
              <w:t>0 Net / −0,5 OpInc (проценты) / Cash −10…−12</w:t>
            </w:r>
          </w:p>
        </w:tc>
        <w:tc>
          <w:tcPr>
            <w:tcW w:w="0" w:type="auto"/>
            <w:vAlign w:val="center"/>
            <w:hideMark/>
          </w:tcPr>
          <w:p w14:paraId="2F17422E" w14:textId="77777777" w:rsidR="0056618A" w:rsidRDefault="0056618A">
            <w:pPr>
              <w:pStyle w:val="p1"/>
            </w:pPr>
            <w:r>
              <w:t>Ставка &lt; 17 % год, коэффициент аванса ≥ 85 %</w:t>
            </w:r>
          </w:p>
        </w:tc>
      </w:tr>
    </w:tbl>
    <w:p w14:paraId="6DBB5E05" w14:textId="2853A1F3" w:rsidR="0056618A" w:rsidRPr="00E02B08" w:rsidRDefault="0056618A" w:rsidP="0056618A">
      <w:pPr>
        <w:pStyle w:val="p1"/>
        <w:rPr>
          <w:rStyle w:val="s1"/>
        </w:rPr>
      </w:pPr>
      <w:r>
        <w:rPr>
          <w:i/>
          <w:iCs/>
        </w:rPr>
        <w:t>Середина коридоров суммарно: ≈ +16–17 Net, ≈ +12–13 OpInc брутто (≈ +11–12 с учётом процентов F1), Cash Need ≈ −6…−8 к «нулевому».</w:t>
      </w:r>
    </w:p>
    <w:p w14:paraId="4812CA85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lastRenderedPageBreak/>
        <w:t>2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1"/>
        <w:gridCol w:w="2534"/>
        <w:gridCol w:w="4927"/>
      </w:tblGrid>
      <w:tr w:rsidR="0056618A" w14:paraId="4CD95B5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F02EF4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004609E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19F7A749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56618A" w14:paraId="4D8BE3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2B756" w14:textId="77777777" w:rsidR="0056618A" w:rsidRDefault="0056618A">
            <w:pPr>
              <w:pStyle w:val="p1"/>
            </w:pPr>
            <w:r>
              <w:t>Масштаб рерутинга</w:t>
            </w:r>
          </w:p>
        </w:tc>
        <w:tc>
          <w:tcPr>
            <w:tcW w:w="0" w:type="auto"/>
            <w:vAlign w:val="center"/>
            <w:hideMark/>
          </w:tcPr>
          <w:p w14:paraId="1C904545" w14:textId="77777777" w:rsidR="0056618A" w:rsidRDefault="0056618A">
            <w:pPr>
              <w:pStyle w:val="p1"/>
            </w:pPr>
            <w:r>
              <w:t>50 % потока</w:t>
            </w:r>
          </w:p>
        </w:tc>
        <w:tc>
          <w:tcPr>
            <w:tcW w:w="0" w:type="auto"/>
            <w:vAlign w:val="center"/>
            <w:hideMark/>
          </w:tcPr>
          <w:p w14:paraId="65BE388A" w14:textId="77777777" w:rsidR="0056618A" w:rsidRDefault="0056618A">
            <w:pPr>
              <w:pStyle w:val="p1"/>
            </w:pPr>
            <w:r>
              <w:t>до 60 % потока + фиксированные окна</w:t>
            </w:r>
          </w:p>
        </w:tc>
      </w:tr>
      <w:tr w:rsidR="0056618A" w14:paraId="20A6AD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4DFB3" w14:textId="77777777" w:rsidR="0056618A" w:rsidRDefault="0056618A">
            <w:pPr>
              <w:pStyle w:val="p1"/>
            </w:pPr>
            <w:r>
              <w:t>Буфер</w:t>
            </w:r>
          </w:p>
        </w:tc>
        <w:tc>
          <w:tcPr>
            <w:tcW w:w="0" w:type="auto"/>
            <w:vAlign w:val="center"/>
            <w:hideMark/>
          </w:tcPr>
          <w:p w14:paraId="0C569BCA" w14:textId="77777777" w:rsidR="0056618A" w:rsidRDefault="0056618A">
            <w:pPr>
              <w:pStyle w:val="p1"/>
            </w:pPr>
            <w:r>
              <w:t>7 дней ТОП-500</w:t>
            </w:r>
          </w:p>
        </w:tc>
        <w:tc>
          <w:tcPr>
            <w:tcW w:w="0" w:type="auto"/>
            <w:vAlign w:val="center"/>
            <w:hideMark/>
          </w:tcPr>
          <w:p w14:paraId="71A34BFA" w14:textId="77777777" w:rsidR="0056618A" w:rsidRDefault="0056618A">
            <w:pPr>
              <w:pStyle w:val="p1"/>
            </w:pPr>
            <w:r>
              <w:t>7–10 дней ТОП-600, FEFO и списания под контроль</w:t>
            </w:r>
          </w:p>
        </w:tc>
      </w:tr>
      <w:tr w:rsidR="0056618A" w14:paraId="3F17BB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5A24AC" w14:textId="77777777" w:rsidR="0056618A" w:rsidRDefault="0056618A">
            <w:pPr>
              <w:pStyle w:val="p1"/>
            </w:pPr>
            <w:r>
              <w:t>Управление потоком</w:t>
            </w:r>
          </w:p>
        </w:tc>
        <w:tc>
          <w:tcPr>
            <w:tcW w:w="0" w:type="auto"/>
            <w:vAlign w:val="center"/>
            <w:hideMark/>
          </w:tcPr>
          <w:p w14:paraId="5E3D9DEB" w14:textId="77777777" w:rsidR="0056618A" w:rsidRDefault="0056618A">
            <w:pPr>
              <w:pStyle w:val="p1"/>
            </w:pPr>
            <w:r>
              <w:t>Базовые окна + консолидация</w:t>
            </w:r>
          </w:p>
        </w:tc>
        <w:tc>
          <w:tcPr>
            <w:tcW w:w="0" w:type="auto"/>
            <w:vAlign w:val="center"/>
            <w:hideMark/>
          </w:tcPr>
          <w:p w14:paraId="7CE02C7D" w14:textId="77777777" w:rsidR="0056618A" w:rsidRDefault="0056618A">
            <w:pPr>
              <w:pStyle w:val="p1"/>
            </w:pPr>
            <w:r>
              <w:t>Полный VMI для 15 клиентов, ASN и FCL/FTL по сетке</w:t>
            </w:r>
          </w:p>
        </w:tc>
      </w:tr>
      <w:tr w:rsidR="0056618A" w14:paraId="143FA6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9EC99" w14:textId="77777777" w:rsidR="0056618A" w:rsidRDefault="0056618A">
            <w:pPr>
              <w:pStyle w:val="p1"/>
            </w:pPr>
            <w:r>
              <w:t>Контракты</w:t>
            </w:r>
          </w:p>
        </w:tc>
        <w:tc>
          <w:tcPr>
            <w:tcW w:w="0" w:type="auto"/>
            <w:vAlign w:val="center"/>
            <w:hideMark/>
          </w:tcPr>
          <w:p w14:paraId="22466022" w14:textId="77777777" w:rsidR="0056618A" w:rsidRDefault="0056618A">
            <w:pPr>
              <w:pStyle w:val="p1"/>
            </w:pPr>
            <w:r>
              <w:t>Тактический cap штрафов</w:t>
            </w:r>
          </w:p>
        </w:tc>
        <w:tc>
          <w:tcPr>
            <w:tcW w:w="0" w:type="auto"/>
            <w:vAlign w:val="center"/>
            <w:hideMark/>
          </w:tcPr>
          <w:p w14:paraId="00E2B4D3" w14:textId="77777777" w:rsidR="0056618A" w:rsidRDefault="0056618A">
            <w:pPr>
              <w:pStyle w:val="p1"/>
            </w:pPr>
            <w:r>
              <w:t>Структурный SLA-пакет: penalty-cap + перенос окон + тариф-cap</w:t>
            </w:r>
          </w:p>
        </w:tc>
      </w:tr>
      <w:tr w:rsidR="0056618A" w14:paraId="52A603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69D35" w14:textId="77777777" w:rsidR="0056618A" w:rsidRDefault="0056618A">
            <w:pPr>
              <w:pStyle w:val="p1"/>
            </w:pPr>
            <w:r>
              <w:t>Издержки</w:t>
            </w:r>
          </w:p>
        </w:tc>
        <w:tc>
          <w:tcPr>
            <w:tcW w:w="0" w:type="auto"/>
            <w:vAlign w:val="center"/>
            <w:hideMark/>
          </w:tcPr>
          <w:p w14:paraId="0C59DA94" w14:textId="77777777" w:rsidR="0056618A" w:rsidRDefault="0056618A">
            <w:pPr>
              <w:pStyle w:val="p1"/>
            </w:pPr>
            <w:r>
              <w:t>Снижение надбавок точечно</w:t>
            </w:r>
          </w:p>
        </w:tc>
        <w:tc>
          <w:tcPr>
            <w:tcW w:w="0" w:type="auto"/>
            <w:vAlign w:val="center"/>
            <w:hideMark/>
          </w:tcPr>
          <w:p w14:paraId="6E23133D" w14:textId="77777777" w:rsidR="0056618A" w:rsidRDefault="0056618A">
            <w:pPr>
              <w:pStyle w:val="p1"/>
            </w:pPr>
            <w:r>
              <w:t>Ребид перевозчиков + палет/тарная оптимизация</w:t>
            </w:r>
          </w:p>
        </w:tc>
      </w:tr>
      <w:tr w:rsidR="0056618A" w:rsidRPr="00E02B08" w14:paraId="681A4D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56E8E" w14:textId="77777777" w:rsidR="0056618A" w:rsidRDefault="0056618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27FF0BD0" w14:textId="77777777" w:rsidR="0056618A" w:rsidRDefault="0056618A">
            <w:pPr>
              <w:pStyle w:val="p1"/>
            </w:pPr>
            <w:r>
              <w:t>Разовый факторинг</w:t>
            </w:r>
          </w:p>
        </w:tc>
        <w:tc>
          <w:tcPr>
            <w:tcW w:w="0" w:type="auto"/>
            <w:vAlign w:val="center"/>
            <w:hideMark/>
          </w:tcPr>
          <w:p w14:paraId="7E74F650" w14:textId="77777777" w:rsidR="0056618A" w:rsidRPr="0056618A" w:rsidRDefault="0056618A">
            <w:pPr>
              <w:pStyle w:val="p1"/>
              <w:rPr>
                <w:lang w:val="en-US"/>
              </w:rPr>
            </w:pPr>
            <w:r>
              <w:t>Плановый</w:t>
            </w:r>
            <w:r w:rsidRPr="0056618A">
              <w:rPr>
                <w:lang w:val="en-US"/>
              </w:rPr>
              <w:t xml:space="preserve"> VAT/Inventory-</w:t>
            </w:r>
            <w:r>
              <w:t>лимит</w:t>
            </w:r>
            <w:r w:rsidRPr="0056618A">
              <w:rPr>
                <w:lang w:val="en-US"/>
              </w:rPr>
              <w:t xml:space="preserve"> </w:t>
            </w:r>
            <w:r>
              <w:t>под</w:t>
            </w:r>
            <w:r w:rsidRPr="0056618A">
              <w:rPr>
                <w:lang w:val="en-US"/>
              </w:rPr>
              <w:t xml:space="preserve"> </w:t>
            </w:r>
            <w:r>
              <w:t>буфер</w:t>
            </w:r>
            <w:r w:rsidRPr="0056618A">
              <w:rPr>
                <w:lang w:val="en-US"/>
              </w:rPr>
              <w:t xml:space="preserve"> </w:t>
            </w:r>
            <w:r>
              <w:t>и</w:t>
            </w:r>
            <w:r w:rsidRPr="0056618A">
              <w:rPr>
                <w:lang w:val="en-US"/>
              </w:rPr>
              <w:t xml:space="preserve"> in-transit</w:t>
            </w:r>
          </w:p>
        </w:tc>
      </w:tr>
    </w:tbl>
    <w:p w14:paraId="42C0E37E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3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182"/>
        <w:gridCol w:w="1937"/>
        <w:gridCol w:w="3372"/>
      </w:tblGrid>
      <w:tr w:rsidR="0056618A" w14:paraId="4DEFAF3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E42E6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58D589F3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131A0945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68E2554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56618A" w14:paraId="5548F2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17997" w14:textId="77777777" w:rsidR="0056618A" w:rsidRDefault="0056618A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424280EE" w14:textId="77777777" w:rsidR="0056618A" w:rsidRDefault="0056618A">
            <w:pPr>
              <w:pStyle w:val="p1"/>
            </w:pPr>
            <w:r>
              <w:t>Мэппинг экспозиции; бронь альтернативных плеч; старт буфера (ТОП-300); шаблоны SLA</w:t>
            </w:r>
          </w:p>
        </w:tc>
        <w:tc>
          <w:tcPr>
            <w:tcW w:w="0" w:type="auto"/>
            <w:vAlign w:val="center"/>
            <w:hideMark/>
          </w:tcPr>
          <w:p w14:paraId="0C58F3AB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COO/Head of Logistics/Legal</w:t>
            </w:r>
          </w:p>
        </w:tc>
        <w:tc>
          <w:tcPr>
            <w:tcW w:w="0" w:type="auto"/>
            <w:vAlign w:val="center"/>
            <w:hideMark/>
          </w:tcPr>
          <w:p w14:paraId="4B88AC5B" w14:textId="77777777" w:rsidR="0056618A" w:rsidRDefault="0056618A">
            <w:pPr>
              <w:pStyle w:val="p1"/>
            </w:pPr>
            <w:r>
              <w:t>Забронировано ≥ 50 % объёма; буфер 5 дней запущен</w:t>
            </w:r>
          </w:p>
        </w:tc>
      </w:tr>
      <w:tr w:rsidR="0056618A" w14:paraId="397955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8FEC16" w14:textId="77777777" w:rsidR="0056618A" w:rsidRDefault="0056618A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E6108A5" w14:textId="77777777" w:rsidR="0056618A" w:rsidRDefault="0056618A">
            <w:pPr>
              <w:pStyle w:val="p1"/>
            </w:pPr>
            <w:r>
              <w:t>Расширение рерутинга до 60 %; VMI пилот 5 клиентов; ASN по X5/Дикси; ребид перевозчиков</w:t>
            </w:r>
          </w:p>
        </w:tc>
        <w:tc>
          <w:tcPr>
            <w:tcW w:w="0" w:type="auto"/>
            <w:vAlign w:val="center"/>
            <w:hideMark/>
          </w:tcPr>
          <w:p w14:paraId="5B95770F" w14:textId="77777777" w:rsidR="0056618A" w:rsidRDefault="0056618A">
            <w:pPr>
              <w:pStyle w:val="p1"/>
            </w:pPr>
            <w:r>
              <w:t>COO/CPO/IT</w:t>
            </w:r>
          </w:p>
        </w:tc>
        <w:tc>
          <w:tcPr>
            <w:tcW w:w="0" w:type="auto"/>
            <w:vAlign w:val="center"/>
            <w:hideMark/>
          </w:tcPr>
          <w:p w14:paraId="1005617B" w14:textId="77777777" w:rsidR="0056618A" w:rsidRDefault="0056618A">
            <w:pPr>
              <w:pStyle w:val="p1"/>
            </w:pPr>
            <w:r>
              <w:t>OTIF по затронутому потоку не ниже базы −3 п.п.; 2 новых контракта</w:t>
            </w:r>
          </w:p>
        </w:tc>
      </w:tr>
      <w:tr w:rsidR="0056618A" w14:paraId="718A7E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D29BB" w14:textId="77777777" w:rsidR="0056618A" w:rsidRDefault="0056618A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0596D4BC" w14:textId="77777777" w:rsidR="0056618A" w:rsidRDefault="0056618A">
            <w:pPr>
              <w:pStyle w:val="p1"/>
            </w:pPr>
            <w:r>
              <w:t>Буфер до ТОП-600; палет/упаковка; штрафной KPI в договорах; cap на пенальти</w:t>
            </w:r>
          </w:p>
        </w:tc>
        <w:tc>
          <w:tcPr>
            <w:tcW w:w="0" w:type="auto"/>
            <w:vAlign w:val="center"/>
            <w:hideMark/>
          </w:tcPr>
          <w:p w14:paraId="066BF60F" w14:textId="77777777" w:rsidR="0056618A" w:rsidRDefault="0056618A">
            <w:pPr>
              <w:pStyle w:val="p1"/>
            </w:pPr>
            <w:r>
              <w:t>COO/CPO/Legal</w:t>
            </w:r>
          </w:p>
        </w:tc>
        <w:tc>
          <w:tcPr>
            <w:tcW w:w="0" w:type="auto"/>
            <w:vAlign w:val="center"/>
            <w:hideMark/>
          </w:tcPr>
          <w:p w14:paraId="76CB550B" w14:textId="77777777" w:rsidR="0056618A" w:rsidRDefault="0056618A">
            <w:pPr>
              <w:pStyle w:val="p1"/>
            </w:pPr>
            <w:r>
              <w:t>Пенальти/недопоставки −30 % к неделе 1</w:t>
            </w:r>
          </w:p>
        </w:tc>
      </w:tr>
      <w:tr w:rsidR="0056618A" w:rsidRPr="00E02B08" w14:paraId="59F1EF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9D004" w14:textId="77777777" w:rsidR="0056618A" w:rsidRDefault="0056618A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041E1355" w14:textId="77777777" w:rsidR="0056618A" w:rsidRDefault="0056618A">
            <w:pPr>
              <w:pStyle w:val="p1"/>
            </w:pPr>
            <w:r>
              <w:t>Финализация факторинга; закрепление тариф-cap; стабилизация слотов и FCL/FTL</w:t>
            </w:r>
          </w:p>
        </w:tc>
        <w:tc>
          <w:tcPr>
            <w:tcW w:w="0" w:type="auto"/>
            <w:vAlign w:val="center"/>
            <w:hideMark/>
          </w:tcPr>
          <w:p w14:paraId="10D84A3F" w14:textId="77777777" w:rsidR="0056618A" w:rsidRDefault="0056618A">
            <w:pPr>
              <w:pStyle w:val="p1"/>
            </w:pPr>
            <w:r>
              <w:t>CFO/COO</w:t>
            </w:r>
          </w:p>
        </w:tc>
        <w:tc>
          <w:tcPr>
            <w:tcW w:w="0" w:type="auto"/>
            <w:vAlign w:val="center"/>
            <w:hideMark/>
          </w:tcPr>
          <w:p w14:paraId="54A5065D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 xml:space="preserve">Cash Need ≤ 262; OTIF </w:t>
            </w:r>
            <w:r>
              <w:t>база</w:t>
            </w:r>
            <w:r w:rsidRPr="0056618A">
              <w:rPr>
                <w:lang w:val="en-US"/>
              </w:rPr>
              <w:t xml:space="preserve"> −2 </w:t>
            </w:r>
            <w:r>
              <w:t>п</w:t>
            </w:r>
            <w:r w:rsidRPr="0056618A">
              <w:rPr>
                <w:lang w:val="en-US"/>
              </w:rPr>
              <w:t>.</w:t>
            </w:r>
            <w:r>
              <w:t>п</w:t>
            </w:r>
            <w:r w:rsidRPr="0056618A">
              <w:rPr>
                <w:lang w:val="en-US"/>
              </w:rPr>
              <w:t>.</w:t>
            </w:r>
          </w:p>
        </w:tc>
      </w:tr>
    </w:tbl>
    <w:p w14:paraId="0506036C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4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Критерии включения/отключения (Go/No-go)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2"/>
        <w:gridCol w:w="7444"/>
      </w:tblGrid>
      <w:tr w:rsidR="0056618A" w14:paraId="6F6D375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BDEB9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5B05251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56618A" w14:paraId="3F38A8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06609" w14:textId="77777777" w:rsidR="0056618A" w:rsidRDefault="0056618A">
            <w:pPr>
              <w:pStyle w:val="p1"/>
            </w:pPr>
            <w:r>
              <w:t>A1 Рерутинг</w:t>
            </w:r>
          </w:p>
        </w:tc>
        <w:tc>
          <w:tcPr>
            <w:tcW w:w="0" w:type="auto"/>
            <w:vAlign w:val="center"/>
            <w:hideMark/>
          </w:tcPr>
          <w:p w14:paraId="60873CE9" w14:textId="77777777" w:rsidR="0056618A" w:rsidRDefault="0056618A">
            <w:pPr>
              <w:pStyle w:val="p1"/>
            </w:pPr>
            <w:r>
              <w:t>Go, если Δ₽/ед. ≤ +12 % к базе и LT ≤ +5 дней; иначе No-go</w:t>
            </w:r>
          </w:p>
        </w:tc>
      </w:tr>
      <w:tr w:rsidR="0056618A" w14:paraId="38439D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952DFA" w14:textId="77777777" w:rsidR="0056618A" w:rsidRDefault="0056618A">
            <w:pPr>
              <w:pStyle w:val="p1"/>
            </w:pPr>
            <w:r>
              <w:t>B1 Буфер</w:t>
            </w:r>
          </w:p>
        </w:tc>
        <w:tc>
          <w:tcPr>
            <w:tcW w:w="0" w:type="auto"/>
            <w:vAlign w:val="center"/>
            <w:hideMark/>
          </w:tcPr>
          <w:p w14:paraId="2511D5CB" w14:textId="77777777" w:rsidR="0056618A" w:rsidRDefault="0056618A">
            <w:pPr>
              <w:pStyle w:val="p1"/>
            </w:pPr>
            <w:r>
              <w:t>Go, если FEFO-потери ≤ 0,3 % и оборот буфера ≥ 0,8×/нед; иначе No-go</w:t>
            </w:r>
          </w:p>
        </w:tc>
      </w:tr>
      <w:tr w:rsidR="0056618A" w14:paraId="20B255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D292B" w14:textId="77777777" w:rsidR="0056618A" w:rsidRDefault="0056618A">
            <w:pPr>
              <w:pStyle w:val="p1"/>
            </w:pPr>
            <w:r>
              <w:t>C1 VMI/ASN</w:t>
            </w:r>
          </w:p>
        </w:tc>
        <w:tc>
          <w:tcPr>
            <w:tcW w:w="0" w:type="auto"/>
            <w:vAlign w:val="center"/>
            <w:hideMark/>
          </w:tcPr>
          <w:p w14:paraId="34F11B55" w14:textId="77777777" w:rsidR="0056618A" w:rsidRDefault="0056618A">
            <w:pPr>
              <w:pStyle w:val="p1"/>
            </w:pPr>
            <w:r>
              <w:t>Go, если OTIF ↑ ≥ 2 п.п. и штрафы ↓ ≥ 20 %; иначе No-go</w:t>
            </w:r>
          </w:p>
        </w:tc>
      </w:tr>
      <w:tr w:rsidR="0056618A" w14:paraId="704F1A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125A" w14:textId="77777777" w:rsidR="0056618A" w:rsidRDefault="0056618A">
            <w:pPr>
              <w:pStyle w:val="p1"/>
            </w:pPr>
            <w:r>
              <w:t>D1 Penalty-cap</w:t>
            </w:r>
          </w:p>
        </w:tc>
        <w:tc>
          <w:tcPr>
            <w:tcW w:w="0" w:type="auto"/>
            <w:vAlign w:val="center"/>
            <w:hideMark/>
          </w:tcPr>
          <w:p w14:paraId="23F104BA" w14:textId="77777777" w:rsidR="0056618A" w:rsidRDefault="0056618A">
            <w:pPr>
              <w:pStyle w:val="p1"/>
            </w:pPr>
            <w:r>
              <w:t>Go, если cap ≤ 1 % месячного оборота клиента; иначе No-go</w:t>
            </w:r>
          </w:p>
        </w:tc>
      </w:tr>
      <w:tr w:rsidR="0056618A" w14:paraId="116914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AC6A2" w14:textId="77777777" w:rsidR="0056618A" w:rsidRDefault="0056618A">
            <w:pPr>
              <w:pStyle w:val="p1"/>
            </w:pPr>
            <w:r>
              <w:t>E1 Ребид/тара</w:t>
            </w:r>
          </w:p>
        </w:tc>
        <w:tc>
          <w:tcPr>
            <w:tcW w:w="0" w:type="auto"/>
            <w:vAlign w:val="center"/>
            <w:hideMark/>
          </w:tcPr>
          <w:p w14:paraId="6F32F836" w14:textId="77777777" w:rsidR="0056618A" w:rsidRDefault="0056618A">
            <w:pPr>
              <w:pStyle w:val="p1"/>
            </w:pPr>
            <w:r>
              <w:t>Go, если ₽/палета ↓ ≥ 8 % или повреждения ↓ ≤ 0,1 %; иначе No-go</w:t>
            </w:r>
          </w:p>
        </w:tc>
      </w:tr>
      <w:tr w:rsidR="0056618A" w14:paraId="761021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EABA7" w14:textId="77777777" w:rsidR="0056618A" w:rsidRDefault="0056618A">
            <w:pPr>
              <w:pStyle w:val="p1"/>
            </w:pPr>
            <w:r>
              <w:t>F1 Факторинг</w:t>
            </w:r>
          </w:p>
        </w:tc>
        <w:tc>
          <w:tcPr>
            <w:tcW w:w="0" w:type="auto"/>
            <w:vAlign w:val="center"/>
            <w:hideMark/>
          </w:tcPr>
          <w:p w14:paraId="701BD03A" w14:textId="77777777" w:rsidR="0056618A" w:rsidRDefault="0056618A">
            <w:pPr>
              <w:pStyle w:val="p1"/>
            </w:pPr>
            <w:r>
              <w:t>Go, если эффективная ставка ≤ 17 % и LTV партии ≥ 85 %; иначе No-go</w:t>
            </w:r>
          </w:p>
        </w:tc>
      </w:tr>
    </w:tbl>
    <w:p w14:paraId="63E22302" w14:textId="2B789FED" w:rsidR="0056618A" w:rsidRDefault="0056618A" w:rsidP="0056618A">
      <w:pPr>
        <w:rPr>
          <w:rStyle w:val="s1"/>
          <w:rFonts w:eastAsiaTheme="majorEastAsia"/>
        </w:rPr>
      </w:pPr>
    </w:p>
    <w:p w14:paraId="7565F923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lastRenderedPageBreak/>
        <w:t>5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Метрики контроля к 30-му дню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9"/>
        <w:gridCol w:w="3254"/>
      </w:tblGrid>
      <w:tr w:rsidR="0056618A" w14:paraId="5E7A220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13A5C1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60CAC87C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 30-й день</w:t>
            </w:r>
          </w:p>
        </w:tc>
      </w:tr>
      <w:tr w:rsidR="0056618A" w14:paraId="7CF4B4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920DF" w14:textId="77777777" w:rsidR="0056618A" w:rsidRDefault="0056618A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57EEBDD0" w14:textId="77777777" w:rsidR="0056618A" w:rsidRDefault="0056618A">
            <w:pPr>
              <w:pStyle w:val="p1"/>
            </w:pPr>
            <w:r>
              <w:t>≥ 15 млн ₽</w:t>
            </w:r>
          </w:p>
        </w:tc>
      </w:tr>
      <w:tr w:rsidR="0056618A" w14:paraId="035A8B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3AD00" w14:textId="77777777" w:rsidR="0056618A" w:rsidRDefault="0056618A">
            <w:pPr>
              <w:pStyle w:val="p1"/>
            </w:pPr>
            <w:r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5200CA37" w14:textId="77777777" w:rsidR="0056618A" w:rsidRDefault="0056618A">
            <w:pPr>
              <w:pStyle w:val="p1"/>
            </w:pPr>
            <w:r>
              <w:t>+10…12 млн ₽ (после % по F1)</w:t>
            </w:r>
          </w:p>
        </w:tc>
      </w:tr>
      <w:tr w:rsidR="0056618A" w14:paraId="5D414C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3C092" w14:textId="77777777" w:rsidR="0056618A" w:rsidRDefault="0056618A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7C1F710F" w14:textId="77777777" w:rsidR="0056618A" w:rsidRDefault="0056618A">
            <w:pPr>
              <w:pStyle w:val="p1"/>
            </w:pPr>
            <w:r>
              <w:t>≥ 9,8 %</w:t>
            </w:r>
          </w:p>
        </w:tc>
      </w:tr>
      <w:tr w:rsidR="0056618A" w14:paraId="0F105B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AF4EF" w14:textId="77777777" w:rsidR="0056618A" w:rsidRDefault="0056618A">
            <w:pPr>
              <w:pStyle w:val="p1"/>
            </w:pPr>
            <w:r>
              <w:t>OTIF по затронутому потоку</w:t>
            </w:r>
          </w:p>
        </w:tc>
        <w:tc>
          <w:tcPr>
            <w:tcW w:w="0" w:type="auto"/>
            <w:vAlign w:val="center"/>
            <w:hideMark/>
          </w:tcPr>
          <w:p w14:paraId="7E333F4D" w14:textId="77777777" w:rsidR="0056618A" w:rsidRDefault="0056618A">
            <w:pPr>
              <w:pStyle w:val="p1"/>
            </w:pPr>
            <w:r>
              <w:t>≥ база −2 п.п.</w:t>
            </w:r>
          </w:p>
        </w:tc>
      </w:tr>
      <w:tr w:rsidR="0056618A" w14:paraId="0697E0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406D8" w14:textId="77777777" w:rsidR="0056618A" w:rsidRDefault="0056618A">
            <w:pPr>
              <w:pStyle w:val="p1"/>
            </w:pPr>
            <w:r>
              <w:t>Пенальти/штрафы</w:t>
            </w:r>
          </w:p>
        </w:tc>
        <w:tc>
          <w:tcPr>
            <w:tcW w:w="0" w:type="auto"/>
            <w:vAlign w:val="center"/>
            <w:hideMark/>
          </w:tcPr>
          <w:p w14:paraId="0CA73B3A" w14:textId="77777777" w:rsidR="0056618A" w:rsidRDefault="0056618A">
            <w:pPr>
              <w:pStyle w:val="p1"/>
            </w:pPr>
            <w:r>
              <w:t>−35…−40 % к неделе 1</w:t>
            </w:r>
          </w:p>
        </w:tc>
      </w:tr>
      <w:tr w:rsidR="0056618A" w14:paraId="647D5F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56846" w14:textId="77777777" w:rsidR="0056618A" w:rsidRDefault="0056618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7DCE0AB3" w14:textId="77777777" w:rsidR="0056618A" w:rsidRDefault="0056618A">
            <w:pPr>
              <w:pStyle w:val="p1"/>
            </w:pPr>
            <w:r>
              <w:t>≤ 262 млн ₽</w:t>
            </w:r>
          </w:p>
        </w:tc>
      </w:tr>
      <w:tr w:rsidR="0056618A" w14:paraId="62FCDF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B801A" w14:textId="77777777" w:rsidR="0056618A" w:rsidRDefault="0056618A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0C2E303A" w14:textId="77777777" w:rsidR="0056618A" w:rsidRDefault="0056618A">
            <w:pPr>
              <w:pStyle w:val="p1"/>
            </w:pPr>
            <w:r>
              <w:t>≥ 0,66</w:t>
            </w:r>
          </w:p>
        </w:tc>
      </w:tr>
    </w:tbl>
    <w:p w14:paraId="32C58745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6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Риски и как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8"/>
        <w:gridCol w:w="5744"/>
      </w:tblGrid>
      <w:tr w:rsidR="0056618A" w14:paraId="5964A75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E33F2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4EF99F64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56618A" w14:paraId="5E9607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41FDB" w14:textId="77777777" w:rsidR="0056618A" w:rsidRDefault="0056618A">
            <w:pPr>
              <w:pStyle w:val="p1"/>
            </w:pPr>
            <w:r>
              <w:t>Дефицит мощностей на альтернативных плечах</w:t>
            </w:r>
          </w:p>
        </w:tc>
        <w:tc>
          <w:tcPr>
            <w:tcW w:w="0" w:type="auto"/>
            <w:vAlign w:val="center"/>
            <w:hideMark/>
          </w:tcPr>
          <w:p w14:paraId="52F6BBF8" w14:textId="77777777" w:rsidR="0056618A" w:rsidRDefault="0056618A">
            <w:pPr>
              <w:pStyle w:val="p1"/>
            </w:pPr>
            <w:r>
              <w:t>Раннее окно-бронь, мульти-провайдер, тариф-cap, ежедневный слот-контроль</w:t>
            </w:r>
          </w:p>
        </w:tc>
      </w:tr>
      <w:tr w:rsidR="0056618A" w14:paraId="58C1CA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4A88B" w14:textId="77777777" w:rsidR="0056618A" w:rsidRDefault="0056618A">
            <w:pPr>
              <w:pStyle w:val="p1"/>
            </w:pPr>
            <w:r>
              <w:t>Рост списаний в буфере</w:t>
            </w:r>
          </w:p>
        </w:tc>
        <w:tc>
          <w:tcPr>
            <w:tcW w:w="0" w:type="auto"/>
            <w:vAlign w:val="center"/>
            <w:hideMark/>
          </w:tcPr>
          <w:p w14:paraId="79B2BB21" w14:textId="77777777" w:rsidR="0056618A" w:rsidRDefault="0056618A">
            <w:pPr>
              <w:pStyle w:val="p1"/>
            </w:pPr>
            <w:r>
              <w:t>FEFO, температурный мониторинг, буфер ≤ 10 дней, недельный аудит отходов</w:t>
            </w:r>
          </w:p>
        </w:tc>
      </w:tr>
      <w:tr w:rsidR="0056618A" w14:paraId="108D9C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7AD67" w14:textId="77777777" w:rsidR="0056618A" w:rsidRDefault="0056618A">
            <w:pPr>
              <w:pStyle w:val="p1"/>
            </w:pPr>
            <w:r>
              <w:t>Срыв дисциплины поставщиков</w:t>
            </w:r>
          </w:p>
        </w:tc>
        <w:tc>
          <w:tcPr>
            <w:tcW w:w="0" w:type="auto"/>
            <w:vAlign w:val="center"/>
            <w:hideMark/>
          </w:tcPr>
          <w:p w14:paraId="79140841" w14:textId="77777777" w:rsidR="0056618A" w:rsidRDefault="0056618A">
            <w:pPr>
              <w:pStyle w:val="p1"/>
            </w:pPr>
            <w:r>
              <w:t>KPI/штрафы в договорах, ASN обязательный, «жёлтая карта» и стоп-лист</w:t>
            </w:r>
          </w:p>
        </w:tc>
      </w:tr>
      <w:tr w:rsidR="0056618A" w14:paraId="1F0F51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AA4B6" w14:textId="77777777" w:rsidR="0056618A" w:rsidRDefault="0056618A">
            <w:pPr>
              <w:pStyle w:val="p1"/>
            </w:pPr>
            <w:r>
              <w:t>Потеря маржи из-за тарифных пиков</w:t>
            </w:r>
          </w:p>
        </w:tc>
        <w:tc>
          <w:tcPr>
            <w:tcW w:w="0" w:type="auto"/>
            <w:vAlign w:val="center"/>
            <w:hideMark/>
          </w:tcPr>
          <w:p w14:paraId="4A4DA066" w14:textId="77777777" w:rsidR="0056618A" w:rsidRDefault="0056618A">
            <w:pPr>
              <w:pStyle w:val="p1"/>
            </w:pPr>
            <w:r>
              <w:t>Ребид + консолидация FCL/FTL, упаковка/палет-оптимизация</w:t>
            </w:r>
          </w:p>
        </w:tc>
      </w:tr>
      <w:tr w:rsidR="0056618A" w14:paraId="3C5039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3C3C7" w14:textId="77777777" w:rsidR="0056618A" w:rsidRDefault="0056618A">
            <w:pPr>
              <w:pStyle w:val="p1"/>
            </w:pPr>
            <w:r>
              <w:t>Удлинение DSO из-за недопоставок</w:t>
            </w:r>
          </w:p>
        </w:tc>
        <w:tc>
          <w:tcPr>
            <w:tcW w:w="0" w:type="auto"/>
            <w:vAlign w:val="center"/>
            <w:hideMark/>
          </w:tcPr>
          <w:p w14:paraId="706A6276" w14:textId="77777777" w:rsidR="0056618A" w:rsidRDefault="0056618A">
            <w:pPr>
              <w:pStyle w:val="p1"/>
            </w:pPr>
            <w:r>
              <w:t>Penalty-cap + перенос окон, VMI у топ-клиентов, факторинг AR при необходимости</w:t>
            </w:r>
          </w:p>
        </w:tc>
      </w:tr>
    </w:tbl>
    <w:p w14:paraId="4DC1C2DC" w14:textId="77777777" w:rsidR="0056618A" w:rsidRPr="00355815" w:rsidRDefault="0056618A" w:rsidP="0056618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7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Итог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7843"/>
      </w:tblGrid>
      <w:tr w:rsidR="0056618A" w14:paraId="4A18333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5D3E93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1D366047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56618A" w14:paraId="4B9A4C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1EAB9" w14:textId="77777777" w:rsidR="0056618A" w:rsidRDefault="0056618A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vAlign w:val="center"/>
            <w:hideMark/>
          </w:tcPr>
          <w:p w14:paraId="36468CF4" w14:textId="77777777" w:rsidR="0056618A" w:rsidRDefault="0056618A">
            <w:pPr>
              <w:pStyle w:val="p1"/>
            </w:pPr>
            <w:r>
              <w:t>Возврат ≥ 15–16 млн ₽ из 18,7 млн ₽ за счёт A1+B1; остаток сглажен C1/D1.</w:t>
            </w:r>
          </w:p>
        </w:tc>
      </w:tr>
      <w:tr w:rsidR="0056618A" w14:paraId="5190F5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8C31A" w14:textId="77777777" w:rsidR="0056618A" w:rsidRDefault="0056618A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0EB1AEF0" w14:textId="77777777" w:rsidR="0056618A" w:rsidRDefault="0056618A">
            <w:pPr>
              <w:pStyle w:val="p1"/>
            </w:pPr>
            <w:r>
              <w:t>Прирост OpInc +10…12 млн ₽ к «нулевому» за счёт снижения надбавок/пенальти и эффектов ребида/потока.</w:t>
            </w:r>
          </w:p>
        </w:tc>
      </w:tr>
      <w:tr w:rsidR="0056618A" w14:paraId="5D1C27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2C8738" w14:textId="77777777" w:rsidR="0056618A" w:rsidRDefault="0056618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644C45BC" w14:textId="77777777" w:rsidR="0056618A" w:rsidRDefault="0056618A">
            <w:pPr>
              <w:pStyle w:val="p1"/>
            </w:pPr>
            <w:r>
              <w:t>Cash Need ≤ 262 млн ₽ за счёт факторинга и рерутинга; in-transit под контролем.</w:t>
            </w:r>
          </w:p>
        </w:tc>
      </w:tr>
      <w:tr w:rsidR="0056618A" w14:paraId="288744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2BAECF" w14:textId="77777777" w:rsidR="0056618A" w:rsidRDefault="0056618A">
            <w:pPr>
              <w:pStyle w:val="p1"/>
            </w:pPr>
            <w:r>
              <w:t>Устойчивость</w:t>
            </w:r>
          </w:p>
        </w:tc>
        <w:tc>
          <w:tcPr>
            <w:tcW w:w="0" w:type="auto"/>
            <w:vAlign w:val="center"/>
            <w:hideMark/>
          </w:tcPr>
          <w:p w14:paraId="52DDF831" w14:textId="77777777" w:rsidR="0056618A" w:rsidRDefault="0056618A">
            <w:pPr>
              <w:pStyle w:val="p1"/>
            </w:pPr>
            <w:r>
              <w:t>OTIF стабилен в коридоре база −2 п.п.; контрактные «предохранители» (cap’ы) зафиксированы.</w:t>
            </w:r>
          </w:p>
        </w:tc>
      </w:tr>
    </w:tbl>
    <w:p w14:paraId="11D6975D" w14:textId="7E6C7356" w:rsidR="00897C1D" w:rsidRDefault="00897C1D" w:rsidP="00897C1D">
      <w:pPr>
        <w:pStyle w:val="1"/>
      </w:pPr>
      <w:bookmarkStart w:id="34" w:name="_Toc213256510"/>
      <w:r>
        <w:lastRenderedPageBreak/>
        <w:t xml:space="preserve">Сравнение «48 часов» vs «30 дней» — Шок № </w:t>
      </w:r>
      <w:r w:rsidRPr="00897C1D">
        <w:t>5</w:t>
      </w:r>
      <w:r w:rsidRPr="00464B1C">
        <w:t xml:space="preserve"> </w:t>
      </w:r>
      <w:r>
        <w:t>Food</w:t>
      </w:r>
      <w:bookmarkEnd w:id="3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6"/>
        <w:gridCol w:w="2235"/>
        <w:gridCol w:w="2460"/>
        <w:gridCol w:w="2681"/>
      </w:tblGrid>
      <w:tr w:rsidR="0056618A" w14:paraId="6410CB4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329BC5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688E9993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41A6816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2BBF46ED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Комментарий</w:t>
            </w:r>
          </w:p>
        </w:tc>
      </w:tr>
      <w:tr w:rsidR="0056618A" w14:paraId="5834A8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2A905" w14:textId="77777777" w:rsidR="0056618A" w:rsidRDefault="0056618A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452B234C" w14:textId="77777777" w:rsidR="0056618A" w:rsidRDefault="0056618A">
            <w:pPr>
              <w:pStyle w:val="p1"/>
            </w:pPr>
            <w:r>
              <w:t>Быстро закрыть провал поставок и штрафы.</w:t>
            </w:r>
          </w:p>
        </w:tc>
        <w:tc>
          <w:tcPr>
            <w:tcW w:w="0" w:type="auto"/>
            <w:vAlign w:val="center"/>
            <w:hideMark/>
          </w:tcPr>
          <w:p w14:paraId="22F5E577" w14:textId="77777777" w:rsidR="0056618A" w:rsidRDefault="0056618A">
            <w:pPr>
              <w:pStyle w:val="p1"/>
            </w:pPr>
            <w:r>
              <w:t>Структурно стабилизировать поток и тарифы.</w:t>
            </w:r>
          </w:p>
        </w:tc>
        <w:tc>
          <w:tcPr>
            <w:tcW w:w="0" w:type="auto"/>
            <w:vAlign w:val="center"/>
            <w:hideMark/>
          </w:tcPr>
          <w:p w14:paraId="4E70CB50" w14:textId="77777777" w:rsidR="0056618A" w:rsidRDefault="0056618A">
            <w:pPr>
              <w:pStyle w:val="p1"/>
            </w:pPr>
            <w:r>
              <w:t>«48ч» тушит пожар. «30д» устраняет причину.</w:t>
            </w:r>
          </w:p>
        </w:tc>
      </w:tr>
      <w:tr w:rsidR="0056618A" w14:paraId="0D1420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F314A" w14:textId="77777777" w:rsidR="0056618A" w:rsidRDefault="0056618A">
            <w:pPr>
              <w:pStyle w:val="p1"/>
            </w:pPr>
            <w:r>
              <w:t>Масштаб рерутинга</w:t>
            </w:r>
          </w:p>
        </w:tc>
        <w:tc>
          <w:tcPr>
            <w:tcW w:w="0" w:type="auto"/>
            <w:vAlign w:val="center"/>
            <w:hideMark/>
          </w:tcPr>
          <w:p w14:paraId="02B2E3CA" w14:textId="77777777" w:rsidR="0056618A" w:rsidRDefault="0056618A">
            <w:pPr>
              <w:pStyle w:val="p1"/>
            </w:pPr>
            <w:r>
              <w:t>До 50 % затронутого потока.</w:t>
            </w:r>
          </w:p>
        </w:tc>
        <w:tc>
          <w:tcPr>
            <w:tcW w:w="0" w:type="auto"/>
            <w:vAlign w:val="center"/>
            <w:hideMark/>
          </w:tcPr>
          <w:p w14:paraId="23D97242" w14:textId="77777777" w:rsidR="0056618A" w:rsidRDefault="0056618A">
            <w:pPr>
              <w:pStyle w:val="p1"/>
            </w:pPr>
            <w:r>
              <w:t>До 60 % + фиксированные окна и тариф-cap.</w:t>
            </w:r>
          </w:p>
        </w:tc>
        <w:tc>
          <w:tcPr>
            <w:tcW w:w="0" w:type="auto"/>
            <w:vAlign w:val="center"/>
            <w:hideMark/>
          </w:tcPr>
          <w:p w14:paraId="68011875" w14:textId="77777777" w:rsidR="0056618A" w:rsidRDefault="0056618A">
            <w:pPr>
              <w:pStyle w:val="p1"/>
            </w:pPr>
            <w:r>
              <w:t>Бронь приоритетных слотов критична в оба горизонта.</w:t>
            </w:r>
          </w:p>
        </w:tc>
      </w:tr>
      <w:tr w:rsidR="0056618A" w14:paraId="42E5F8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0C9AE" w14:textId="77777777" w:rsidR="0056618A" w:rsidRDefault="0056618A">
            <w:pPr>
              <w:pStyle w:val="p1"/>
            </w:pPr>
            <w:r>
              <w:t>Буферы в РЦ</w:t>
            </w:r>
          </w:p>
        </w:tc>
        <w:tc>
          <w:tcPr>
            <w:tcW w:w="0" w:type="auto"/>
            <w:vAlign w:val="center"/>
            <w:hideMark/>
          </w:tcPr>
          <w:p w14:paraId="7CE60D8C" w14:textId="77777777" w:rsidR="0056618A" w:rsidRDefault="0056618A">
            <w:pPr>
              <w:pStyle w:val="p1"/>
            </w:pPr>
            <w:r>
              <w:t>7 дней для ТОП-500 SKU.</w:t>
            </w:r>
          </w:p>
        </w:tc>
        <w:tc>
          <w:tcPr>
            <w:tcW w:w="0" w:type="auto"/>
            <w:vAlign w:val="center"/>
            <w:hideMark/>
          </w:tcPr>
          <w:p w14:paraId="20A29EEF" w14:textId="77777777" w:rsidR="0056618A" w:rsidRDefault="0056618A">
            <w:pPr>
              <w:pStyle w:val="p1"/>
            </w:pPr>
            <w:r>
              <w:t>7–10 дней для ТОП-600 с FEFO и отходами ≤ 0,3 %.</w:t>
            </w:r>
          </w:p>
        </w:tc>
        <w:tc>
          <w:tcPr>
            <w:tcW w:w="0" w:type="auto"/>
            <w:vAlign w:val="center"/>
            <w:hideMark/>
          </w:tcPr>
          <w:p w14:paraId="19B80008" w14:textId="77777777" w:rsidR="0056618A" w:rsidRDefault="0056618A">
            <w:pPr>
              <w:pStyle w:val="p1"/>
            </w:pPr>
            <w:r>
              <w:t>Дольше буфер — выше Cash Need и риск списаний.</w:t>
            </w:r>
          </w:p>
        </w:tc>
      </w:tr>
      <w:tr w:rsidR="0056618A" w14:paraId="20AD06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6D50A0" w14:textId="77777777" w:rsidR="0056618A" w:rsidRDefault="0056618A">
            <w:pPr>
              <w:pStyle w:val="p1"/>
            </w:pPr>
            <w:r>
              <w:t>Управление потоком</w:t>
            </w:r>
          </w:p>
        </w:tc>
        <w:tc>
          <w:tcPr>
            <w:tcW w:w="0" w:type="auto"/>
            <w:vAlign w:val="center"/>
            <w:hideMark/>
          </w:tcPr>
          <w:p w14:paraId="7BBAD1E7" w14:textId="77777777" w:rsidR="0056618A" w:rsidRDefault="0056618A">
            <w:pPr>
              <w:pStyle w:val="p1"/>
            </w:pPr>
            <w:r>
              <w:t>Окна отгрузок, консолидация FCL/FTL.</w:t>
            </w:r>
          </w:p>
        </w:tc>
        <w:tc>
          <w:tcPr>
            <w:tcW w:w="0" w:type="auto"/>
            <w:vAlign w:val="center"/>
            <w:hideMark/>
          </w:tcPr>
          <w:p w14:paraId="49138B92" w14:textId="77777777" w:rsidR="0056618A" w:rsidRDefault="0056618A">
            <w:pPr>
              <w:pStyle w:val="p1"/>
            </w:pPr>
            <w:r>
              <w:t>Плюс VMI для 15 клиентов, обязательный ASN.</w:t>
            </w:r>
          </w:p>
        </w:tc>
        <w:tc>
          <w:tcPr>
            <w:tcW w:w="0" w:type="auto"/>
            <w:vAlign w:val="center"/>
            <w:hideMark/>
          </w:tcPr>
          <w:p w14:paraId="0DDE353C" w14:textId="77777777" w:rsidR="0056618A" w:rsidRDefault="0056618A">
            <w:pPr>
              <w:pStyle w:val="p1"/>
            </w:pPr>
            <w:r>
              <w:t>VMI/ASN снижают OTIF-штрафы и «пилу» поставок.</w:t>
            </w:r>
          </w:p>
        </w:tc>
      </w:tr>
      <w:tr w:rsidR="0056618A" w14:paraId="246BF5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C7651" w14:textId="77777777" w:rsidR="0056618A" w:rsidRDefault="0056618A">
            <w:pPr>
              <w:pStyle w:val="p1"/>
            </w:pPr>
            <w:r>
              <w:t>Контракты (SLA)</w:t>
            </w:r>
          </w:p>
        </w:tc>
        <w:tc>
          <w:tcPr>
            <w:tcW w:w="0" w:type="auto"/>
            <w:vAlign w:val="center"/>
            <w:hideMark/>
          </w:tcPr>
          <w:p w14:paraId="2CB3B86D" w14:textId="77777777" w:rsidR="0056618A" w:rsidRDefault="0056618A">
            <w:pPr>
              <w:pStyle w:val="p1"/>
            </w:pPr>
            <w:r>
              <w:t>Тактический penalty-cap, перенос окон.</w:t>
            </w:r>
          </w:p>
        </w:tc>
        <w:tc>
          <w:tcPr>
            <w:tcW w:w="0" w:type="auto"/>
            <w:vAlign w:val="center"/>
            <w:hideMark/>
          </w:tcPr>
          <w:p w14:paraId="05B6ED84" w14:textId="77777777" w:rsidR="0056618A" w:rsidRPr="0056618A" w:rsidRDefault="0056618A">
            <w:pPr>
              <w:pStyle w:val="p1"/>
              <w:rPr>
                <w:lang w:val="en-US"/>
              </w:rPr>
            </w:pPr>
            <w:r>
              <w:t>Полный</w:t>
            </w:r>
            <w:r w:rsidRPr="0056618A">
              <w:rPr>
                <w:lang w:val="en-US"/>
              </w:rPr>
              <w:t xml:space="preserve"> </w:t>
            </w:r>
            <w:r>
              <w:t>пакет</w:t>
            </w:r>
            <w:r w:rsidRPr="0056618A">
              <w:rPr>
                <w:lang w:val="en-US"/>
              </w:rPr>
              <w:t xml:space="preserve">: penalty-cap + tariff-cap + </w:t>
            </w:r>
            <w:r>
              <w:t>окна</w:t>
            </w:r>
            <w:r w:rsidRPr="0056618A">
              <w:rPr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5C2921B" w14:textId="77777777" w:rsidR="0056618A" w:rsidRDefault="0056618A">
            <w:pPr>
              <w:pStyle w:val="p1"/>
            </w:pPr>
            <w:r>
              <w:t>Договорные «предохранители» фиксируют эффект.</w:t>
            </w:r>
          </w:p>
        </w:tc>
      </w:tr>
      <w:tr w:rsidR="0056618A" w14:paraId="020FA2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B7AA1" w14:textId="77777777" w:rsidR="0056618A" w:rsidRDefault="0056618A">
            <w:pPr>
              <w:pStyle w:val="p1"/>
            </w:pPr>
            <w:r>
              <w:t>Снижение издержек</w:t>
            </w:r>
          </w:p>
        </w:tc>
        <w:tc>
          <w:tcPr>
            <w:tcW w:w="0" w:type="auto"/>
            <w:vAlign w:val="center"/>
            <w:hideMark/>
          </w:tcPr>
          <w:p w14:paraId="1F5C5B77" w14:textId="77777777" w:rsidR="0056618A" w:rsidRDefault="0056618A">
            <w:pPr>
              <w:pStyle w:val="p1"/>
            </w:pPr>
            <w:r>
              <w:t>Точечное.</w:t>
            </w:r>
          </w:p>
        </w:tc>
        <w:tc>
          <w:tcPr>
            <w:tcW w:w="0" w:type="auto"/>
            <w:vAlign w:val="center"/>
            <w:hideMark/>
          </w:tcPr>
          <w:p w14:paraId="352DAA11" w14:textId="77777777" w:rsidR="0056618A" w:rsidRDefault="0056618A">
            <w:pPr>
              <w:pStyle w:val="p1"/>
            </w:pPr>
            <w:r>
              <w:t>Ребид 8 перевозчиков + тара/палет-оптимизация.</w:t>
            </w:r>
          </w:p>
        </w:tc>
        <w:tc>
          <w:tcPr>
            <w:tcW w:w="0" w:type="auto"/>
            <w:vAlign w:val="center"/>
            <w:hideMark/>
          </w:tcPr>
          <w:p w14:paraId="33E20CBE" w14:textId="77777777" w:rsidR="0056618A" w:rsidRDefault="0056618A">
            <w:pPr>
              <w:pStyle w:val="p1"/>
            </w:pPr>
            <w:r>
              <w:t>Даёт устойчивую экономию ₽/палета и повреждений.</w:t>
            </w:r>
          </w:p>
        </w:tc>
      </w:tr>
      <w:tr w:rsidR="0056618A" w14:paraId="346FF4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E5BD1" w14:textId="77777777" w:rsidR="0056618A" w:rsidRDefault="0056618A">
            <w:pPr>
              <w:pStyle w:val="p1"/>
            </w:pPr>
            <w:r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03A519E1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VAT/Inventory-</w:t>
            </w:r>
            <w:r>
              <w:t>факторинг</w:t>
            </w:r>
            <w:r w:rsidRPr="0056618A">
              <w:rPr>
                <w:lang w:val="en-US"/>
              </w:rPr>
              <w:t xml:space="preserve"> </w:t>
            </w:r>
            <w:r>
              <w:t>под</w:t>
            </w:r>
            <w:r w:rsidRPr="0056618A">
              <w:rPr>
                <w:lang w:val="en-US"/>
              </w:rPr>
              <w:t xml:space="preserve"> in-transit/</w:t>
            </w:r>
            <w:r>
              <w:t>буфер</w:t>
            </w:r>
            <w:r w:rsidRPr="0056618A">
              <w:rPr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FDE72A6" w14:textId="77777777" w:rsidR="0056618A" w:rsidRDefault="0056618A">
            <w:pPr>
              <w:pStyle w:val="p1"/>
            </w:pPr>
            <w:r>
              <w:t>Плановый лимит факторинга 20–25 млн ₽.</w:t>
            </w:r>
          </w:p>
        </w:tc>
        <w:tc>
          <w:tcPr>
            <w:tcW w:w="0" w:type="auto"/>
            <w:vAlign w:val="center"/>
            <w:hideMark/>
          </w:tcPr>
          <w:p w14:paraId="43E1470F" w14:textId="77777777" w:rsidR="0056618A" w:rsidRDefault="0056618A">
            <w:pPr>
              <w:pStyle w:val="p1"/>
            </w:pPr>
            <w:r>
              <w:t>Удерживает Cash Need при росте LT.</w:t>
            </w:r>
          </w:p>
        </w:tc>
      </w:tr>
      <w:tr w:rsidR="0056618A" w14:paraId="5192AA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3DFD8" w14:textId="77777777" w:rsidR="0056618A" w:rsidRDefault="0056618A">
            <w:pPr>
              <w:pStyle w:val="p1"/>
            </w:pPr>
            <w:r>
              <w:t>Возврат Net Sales</w:t>
            </w:r>
          </w:p>
        </w:tc>
        <w:tc>
          <w:tcPr>
            <w:tcW w:w="0" w:type="auto"/>
            <w:vAlign w:val="center"/>
            <w:hideMark/>
          </w:tcPr>
          <w:p w14:paraId="037F40B5" w14:textId="77777777" w:rsidR="0056618A" w:rsidRDefault="0056618A">
            <w:pPr>
              <w:pStyle w:val="p1"/>
            </w:pPr>
            <w:r>
              <w:t>~17,0 млн ₽ (≥ 70 % потерь).</w:t>
            </w:r>
          </w:p>
        </w:tc>
        <w:tc>
          <w:tcPr>
            <w:tcW w:w="0" w:type="auto"/>
            <w:vAlign w:val="center"/>
            <w:hideMark/>
          </w:tcPr>
          <w:p w14:paraId="43E20E0F" w14:textId="77777777" w:rsidR="0056618A" w:rsidRDefault="0056618A">
            <w:pPr>
              <w:pStyle w:val="p1"/>
            </w:pPr>
            <w:r>
              <w:t>+16…17 млн ₽ (цель ≥ 15).</w:t>
            </w:r>
          </w:p>
        </w:tc>
        <w:tc>
          <w:tcPr>
            <w:tcW w:w="0" w:type="auto"/>
            <w:vAlign w:val="center"/>
            <w:hideMark/>
          </w:tcPr>
          <w:p w14:paraId="52423907" w14:textId="77777777" w:rsidR="0056618A" w:rsidRDefault="0056618A">
            <w:pPr>
              <w:pStyle w:val="p1"/>
            </w:pPr>
            <w:r>
              <w:t>Сопоставимо по масштабу восстановления.</w:t>
            </w:r>
          </w:p>
        </w:tc>
      </w:tr>
      <w:tr w:rsidR="0056618A" w14:paraId="0823D2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AD15C4" w14:textId="77777777" w:rsidR="0056618A" w:rsidRDefault="0056618A">
            <w:pPr>
              <w:pStyle w:val="p1"/>
            </w:pPr>
            <w:r>
              <w:t>Δ OpInc к «нулевому»</w:t>
            </w:r>
          </w:p>
        </w:tc>
        <w:tc>
          <w:tcPr>
            <w:tcW w:w="0" w:type="auto"/>
            <w:vAlign w:val="center"/>
            <w:hideMark/>
          </w:tcPr>
          <w:p w14:paraId="4528B268" w14:textId="77777777" w:rsidR="0056618A" w:rsidRDefault="0056618A">
            <w:pPr>
              <w:pStyle w:val="p1"/>
            </w:pPr>
            <w:r>
              <w:t>≈ +11,6 млн ₽ (A:+7,0; B:+1,6; C:+3,0).</w:t>
            </w:r>
          </w:p>
        </w:tc>
        <w:tc>
          <w:tcPr>
            <w:tcW w:w="0" w:type="auto"/>
            <w:vAlign w:val="center"/>
            <w:hideMark/>
          </w:tcPr>
          <w:p w14:paraId="45510E15" w14:textId="77777777" w:rsidR="0056618A" w:rsidRDefault="0056618A">
            <w:pPr>
              <w:pStyle w:val="p1"/>
            </w:pPr>
            <w:r>
              <w:t>+10…12 млн ₽ после учёта % по факторингу.</w:t>
            </w:r>
          </w:p>
        </w:tc>
        <w:tc>
          <w:tcPr>
            <w:tcW w:w="0" w:type="auto"/>
            <w:vAlign w:val="center"/>
            <w:hideMark/>
          </w:tcPr>
          <w:p w14:paraId="5196255A" w14:textId="77777777" w:rsidR="0056618A" w:rsidRDefault="0056618A">
            <w:pPr>
              <w:pStyle w:val="p1"/>
            </w:pPr>
            <w:r>
              <w:t>Эффект близкий, но «30д» более предсказуем.</w:t>
            </w:r>
          </w:p>
        </w:tc>
      </w:tr>
      <w:tr w:rsidR="0056618A" w14:paraId="4973C1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CB0E9" w14:textId="77777777" w:rsidR="0056618A" w:rsidRDefault="0056618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3BFBD1EE" w14:textId="77777777" w:rsidR="0056618A" w:rsidRDefault="0056618A">
            <w:pPr>
              <w:pStyle w:val="p1"/>
            </w:pPr>
            <w:r>
              <w:t>≤ 261 млн ₽ после факторинга.</w:t>
            </w:r>
          </w:p>
        </w:tc>
        <w:tc>
          <w:tcPr>
            <w:tcW w:w="0" w:type="auto"/>
            <w:vAlign w:val="center"/>
            <w:hideMark/>
          </w:tcPr>
          <w:p w14:paraId="46B177E5" w14:textId="77777777" w:rsidR="0056618A" w:rsidRDefault="0056618A">
            <w:pPr>
              <w:pStyle w:val="p1"/>
            </w:pPr>
            <w:r>
              <w:t>≤ 262 млн ₽; типично −6…−8 к «нулевому».</w:t>
            </w:r>
          </w:p>
        </w:tc>
        <w:tc>
          <w:tcPr>
            <w:tcW w:w="0" w:type="auto"/>
            <w:vAlign w:val="center"/>
            <w:hideMark/>
          </w:tcPr>
          <w:p w14:paraId="21515D44" w14:textId="77777777" w:rsidR="0056618A" w:rsidRDefault="0056618A">
            <w:pPr>
              <w:pStyle w:val="p1"/>
            </w:pPr>
            <w:r>
              <w:t>Оба сценария гасят пик оборотки.</w:t>
            </w:r>
          </w:p>
        </w:tc>
      </w:tr>
      <w:tr w:rsidR="0056618A" w14:paraId="1F9F16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B2BF2" w14:textId="77777777" w:rsidR="0056618A" w:rsidRDefault="0056618A">
            <w:pPr>
              <w:pStyle w:val="p1"/>
            </w:pPr>
            <w:r>
              <w:t>OTIF (затронутый поток)</w:t>
            </w:r>
          </w:p>
        </w:tc>
        <w:tc>
          <w:tcPr>
            <w:tcW w:w="0" w:type="auto"/>
            <w:vAlign w:val="center"/>
            <w:hideMark/>
          </w:tcPr>
          <w:p w14:paraId="0B31D209" w14:textId="77777777" w:rsidR="0056618A" w:rsidRDefault="0056618A">
            <w:pPr>
              <w:pStyle w:val="p1"/>
            </w:pPr>
            <w:r>
              <w:t>База −1,8 п.п. на 7-й день.</w:t>
            </w:r>
          </w:p>
        </w:tc>
        <w:tc>
          <w:tcPr>
            <w:tcW w:w="0" w:type="auto"/>
            <w:vAlign w:val="center"/>
            <w:hideMark/>
          </w:tcPr>
          <w:p w14:paraId="11536522" w14:textId="77777777" w:rsidR="0056618A" w:rsidRDefault="0056618A">
            <w:pPr>
              <w:pStyle w:val="p1"/>
            </w:pPr>
            <w:r>
              <w:t>База −2 п.п. на 30-й день, дальше стабилизация.</w:t>
            </w:r>
          </w:p>
        </w:tc>
        <w:tc>
          <w:tcPr>
            <w:tcW w:w="0" w:type="auto"/>
            <w:vAlign w:val="center"/>
            <w:hideMark/>
          </w:tcPr>
          <w:p w14:paraId="475B963A" w14:textId="77777777" w:rsidR="0056618A" w:rsidRDefault="0056618A">
            <w:pPr>
              <w:pStyle w:val="p1"/>
            </w:pPr>
            <w:r>
              <w:t>Плавность достигается в «30д» через VMI/ASN.</w:t>
            </w:r>
          </w:p>
        </w:tc>
      </w:tr>
      <w:tr w:rsidR="0056618A" w14:paraId="3FCCED4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C4C43" w14:textId="77777777" w:rsidR="0056618A" w:rsidRDefault="0056618A">
            <w:pPr>
              <w:pStyle w:val="p1"/>
            </w:pPr>
            <w:r>
              <w:t>Риск-профиль</w:t>
            </w:r>
          </w:p>
        </w:tc>
        <w:tc>
          <w:tcPr>
            <w:tcW w:w="0" w:type="auto"/>
            <w:vAlign w:val="center"/>
            <w:hideMark/>
          </w:tcPr>
          <w:p w14:paraId="6546807A" w14:textId="77777777" w:rsidR="0056618A" w:rsidRDefault="0056618A">
            <w:pPr>
              <w:pStyle w:val="p1"/>
            </w:pPr>
            <w:r>
              <w:t>Тарифные пики и дефицит мощностей.</w:t>
            </w:r>
          </w:p>
        </w:tc>
        <w:tc>
          <w:tcPr>
            <w:tcW w:w="0" w:type="auto"/>
            <w:vAlign w:val="center"/>
            <w:hideMark/>
          </w:tcPr>
          <w:p w14:paraId="5CBBB5DD" w14:textId="77777777" w:rsidR="0056618A" w:rsidRDefault="0056618A">
            <w:pPr>
              <w:pStyle w:val="p1"/>
            </w:pPr>
            <w:r>
              <w:t>Списания в буфере, дисциплина VMI/ASN.</w:t>
            </w:r>
          </w:p>
        </w:tc>
        <w:tc>
          <w:tcPr>
            <w:tcW w:w="0" w:type="auto"/>
            <w:vAlign w:val="center"/>
            <w:hideMark/>
          </w:tcPr>
          <w:p w14:paraId="283CCE8E" w14:textId="77777777" w:rsidR="0056618A" w:rsidRDefault="0056618A">
            <w:pPr>
              <w:pStyle w:val="p1"/>
            </w:pPr>
            <w:r>
              <w:t>Лечится лимитами, FEFO, штрафными KPI.</w:t>
            </w:r>
          </w:p>
        </w:tc>
      </w:tr>
      <w:tr w:rsidR="0056618A" w14:paraId="1EF9C8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B8D3BB" w14:textId="77777777" w:rsidR="0056618A" w:rsidRDefault="0056618A">
            <w:pPr>
              <w:pStyle w:val="p1"/>
            </w:pPr>
            <w:r>
              <w:t>Требования к данным/IT</w:t>
            </w:r>
          </w:p>
        </w:tc>
        <w:tc>
          <w:tcPr>
            <w:tcW w:w="0" w:type="auto"/>
            <w:vAlign w:val="center"/>
            <w:hideMark/>
          </w:tcPr>
          <w:p w14:paraId="549F7337" w14:textId="77777777" w:rsidR="0056618A" w:rsidRDefault="0056618A">
            <w:pPr>
              <w:pStyle w:val="p1"/>
            </w:pPr>
            <w:r>
              <w:t>Базовые репорты, слот-контроль.</w:t>
            </w:r>
          </w:p>
        </w:tc>
        <w:tc>
          <w:tcPr>
            <w:tcW w:w="0" w:type="auto"/>
            <w:vAlign w:val="center"/>
            <w:hideMark/>
          </w:tcPr>
          <w:p w14:paraId="0413ED5C" w14:textId="77777777" w:rsidR="0056618A" w:rsidRDefault="0056618A">
            <w:pPr>
              <w:pStyle w:val="p1"/>
            </w:pPr>
            <w:r>
              <w:t>Плюс ASN, VMI, FCL/FTL-планирование.</w:t>
            </w:r>
          </w:p>
        </w:tc>
        <w:tc>
          <w:tcPr>
            <w:tcW w:w="0" w:type="auto"/>
            <w:vAlign w:val="center"/>
            <w:hideMark/>
          </w:tcPr>
          <w:p w14:paraId="0B8596E0" w14:textId="77777777" w:rsidR="0056618A" w:rsidRDefault="0056618A">
            <w:pPr>
              <w:pStyle w:val="p1"/>
            </w:pPr>
            <w:r>
              <w:t>Нужно участие IT и EDI-контур.</w:t>
            </w:r>
          </w:p>
        </w:tc>
      </w:tr>
    </w:tbl>
    <w:p w14:paraId="6F8F6D09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Разбор действий простым языком</w:t>
      </w:r>
    </w:p>
    <w:p w14:paraId="6C56EBBA" w14:textId="77777777" w:rsidR="0056618A" w:rsidRDefault="0056618A" w:rsidP="0056618A">
      <w:pPr>
        <w:pStyle w:val="p1"/>
        <w:numPr>
          <w:ilvl w:val="0"/>
          <w:numId w:val="71"/>
        </w:numPr>
      </w:pPr>
      <w:r>
        <w:t>Рерутинг + приоритетные слоты</w:t>
      </w:r>
    </w:p>
    <w:p w14:paraId="5D9E2957" w14:textId="77777777" w:rsidR="0056618A" w:rsidRDefault="0056618A" w:rsidP="0056618A">
      <w:pPr>
        <w:pStyle w:val="p1"/>
        <w:ind w:left="720"/>
      </w:pPr>
      <w:r>
        <w:t>Суть: перекидываем часть грузов с перегруженного восточного плеча на север/юг/авто, заранее бронируем окна.</w:t>
      </w:r>
    </w:p>
    <w:p w14:paraId="17A4E8AB" w14:textId="77777777" w:rsidR="0056618A" w:rsidRDefault="0056618A" w:rsidP="0056618A">
      <w:pPr>
        <w:pStyle w:val="p1"/>
        <w:ind w:left="720"/>
      </w:pPr>
      <w:r>
        <w:lastRenderedPageBreak/>
        <w:t>Зачем: уменьшаем задержки, возвращаем продажи, снижаем штрафы.</w:t>
      </w:r>
    </w:p>
    <w:p w14:paraId="2C7E977A" w14:textId="77777777" w:rsidR="0056618A" w:rsidRDefault="0056618A" w:rsidP="0056618A">
      <w:pPr>
        <w:pStyle w:val="p1"/>
        <w:ind w:left="720"/>
      </w:pPr>
      <w:r>
        <w:t>На что смотреть: допнадбавка за км и LT. Go, если удорожание ≤ 12 % и LT удлиняется не более чем на 5 дней.</w:t>
      </w:r>
    </w:p>
    <w:p w14:paraId="0F85F55F" w14:textId="77777777" w:rsidR="0056618A" w:rsidRDefault="0056618A" w:rsidP="0056618A">
      <w:pPr>
        <w:pStyle w:val="p1"/>
        <w:numPr>
          <w:ilvl w:val="0"/>
          <w:numId w:val="71"/>
        </w:numPr>
      </w:pPr>
      <w:r>
        <w:t>Региональные буферы в западных РЦ</w:t>
      </w:r>
    </w:p>
    <w:p w14:paraId="2122ED05" w14:textId="77777777" w:rsidR="0056618A" w:rsidRDefault="0056618A" w:rsidP="0056618A">
      <w:pPr>
        <w:pStyle w:val="p1"/>
        <w:ind w:left="720"/>
      </w:pPr>
      <w:r>
        <w:t>Суть: держим короткий запас ТОП-SKU ближе к сетям, пополняем по min/max.</w:t>
      </w:r>
    </w:p>
    <w:p w14:paraId="53EB926F" w14:textId="77777777" w:rsidR="0056618A" w:rsidRDefault="0056618A" w:rsidP="0056618A">
      <w:pPr>
        <w:pStyle w:val="p1"/>
        <w:ind w:left="720"/>
      </w:pPr>
      <w:r>
        <w:t>Зачем: сгладить «пилу» спроса, не ловить out-of-stock и пенальти.</w:t>
      </w:r>
    </w:p>
    <w:p w14:paraId="0F5DA051" w14:textId="77777777" w:rsidR="0056618A" w:rsidRDefault="0056618A" w:rsidP="0056618A">
      <w:pPr>
        <w:pStyle w:val="p1"/>
        <w:ind w:left="720"/>
      </w:pPr>
      <w:r>
        <w:t>Риски: списания. Контроль FEFO, цель отходов ≤ 0,3 %, буфер ≤ 10 дней.</w:t>
      </w:r>
    </w:p>
    <w:p w14:paraId="15DBFDCC" w14:textId="77777777" w:rsidR="0056618A" w:rsidRDefault="0056618A" w:rsidP="0056618A">
      <w:pPr>
        <w:pStyle w:val="p1"/>
        <w:numPr>
          <w:ilvl w:val="0"/>
          <w:numId w:val="71"/>
        </w:numPr>
      </w:pPr>
      <w:r>
        <w:t>Выравнивание потока и консолидация</w:t>
      </w:r>
    </w:p>
    <w:p w14:paraId="33A441B1" w14:textId="77777777" w:rsidR="0056618A" w:rsidRDefault="0056618A" w:rsidP="0056618A">
      <w:pPr>
        <w:pStyle w:val="p1"/>
        <w:ind w:left="720"/>
      </w:pPr>
      <w:r>
        <w:t>Суть: отгружаем по слоту, объединяем партии до FCL/FTL, вводим VMI для ключевых клиентов и ASN по всем отгрузкам.</w:t>
      </w:r>
    </w:p>
    <w:p w14:paraId="3F790130" w14:textId="77777777" w:rsidR="0056618A" w:rsidRDefault="0056618A" w:rsidP="0056618A">
      <w:pPr>
        <w:pStyle w:val="p1"/>
        <w:ind w:left="720"/>
      </w:pPr>
      <w:r>
        <w:t>Зачем: меньше простоев, штрафов и пустых рейсов, стабильный OTIF.</w:t>
      </w:r>
    </w:p>
    <w:p w14:paraId="202F58C5" w14:textId="77777777" w:rsidR="0056618A" w:rsidRDefault="0056618A" w:rsidP="0056618A">
      <w:pPr>
        <w:pStyle w:val="p1"/>
        <w:ind w:left="720"/>
      </w:pPr>
      <w:r>
        <w:t>Требования: дисциплина слотов у логистики, готовность клиентов к VMI/ASN.</w:t>
      </w:r>
    </w:p>
    <w:p w14:paraId="536D383C" w14:textId="77777777" w:rsidR="0056618A" w:rsidRDefault="0056618A" w:rsidP="0056618A">
      <w:pPr>
        <w:pStyle w:val="p1"/>
        <w:numPr>
          <w:ilvl w:val="0"/>
          <w:numId w:val="71"/>
        </w:numPr>
      </w:pPr>
      <w:r>
        <w:t>Перезагрузка SLA и потолки штрафов/тарифов</w:t>
      </w:r>
    </w:p>
    <w:p w14:paraId="20133841" w14:textId="77777777" w:rsidR="0056618A" w:rsidRDefault="0056618A" w:rsidP="0056618A">
      <w:pPr>
        <w:pStyle w:val="p1"/>
        <w:ind w:left="720"/>
      </w:pPr>
      <w:r>
        <w:t>Суть: в контракты вшиваем penalty-cap, перенос окон при форс-мажоре, тариф-cap на пик.</w:t>
      </w:r>
    </w:p>
    <w:p w14:paraId="1C61E304" w14:textId="77777777" w:rsidR="0056618A" w:rsidRDefault="0056618A" w:rsidP="0056618A">
      <w:pPr>
        <w:pStyle w:val="p1"/>
        <w:ind w:left="720"/>
      </w:pPr>
      <w:r>
        <w:t>Зачем: ограничить худшие сценарии.</w:t>
      </w:r>
    </w:p>
    <w:p w14:paraId="724EDC47" w14:textId="77777777" w:rsidR="0056618A" w:rsidRDefault="0056618A" w:rsidP="0056618A">
      <w:pPr>
        <w:pStyle w:val="p1"/>
        <w:ind w:left="720"/>
      </w:pPr>
      <w:r>
        <w:t>Как мерить: доля пенальти к выручке клиента ≤ 1 %/мес.</w:t>
      </w:r>
    </w:p>
    <w:p w14:paraId="5665891A" w14:textId="77777777" w:rsidR="0056618A" w:rsidRDefault="0056618A" w:rsidP="0056618A">
      <w:pPr>
        <w:pStyle w:val="p1"/>
        <w:numPr>
          <w:ilvl w:val="0"/>
          <w:numId w:val="71"/>
        </w:numPr>
      </w:pPr>
      <w:r>
        <w:t>Ребид перевозчиков и упаковка/палета</w:t>
      </w:r>
    </w:p>
    <w:p w14:paraId="10498749" w14:textId="77777777" w:rsidR="0056618A" w:rsidRDefault="0056618A" w:rsidP="0056618A">
      <w:pPr>
        <w:pStyle w:val="p1"/>
        <w:ind w:left="720"/>
      </w:pPr>
      <w:r>
        <w:t>Суть: переаукцион 8 перевозчиков, переход на возвратную тару и оптимальную высоту палет.</w:t>
      </w:r>
    </w:p>
    <w:p w14:paraId="6FD7B104" w14:textId="77777777" w:rsidR="0056618A" w:rsidRDefault="0056618A" w:rsidP="0056618A">
      <w:pPr>
        <w:pStyle w:val="p1"/>
        <w:ind w:left="720"/>
      </w:pPr>
      <w:r>
        <w:t>Зачем: снижение ₽/палета и повреждений, устойчивый эффект на OpInc.</w:t>
      </w:r>
    </w:p>
    <w:p w14:paraId="40AEDAD1" w14:textId="77777777" w:rsidR="0056618A" w:rsidRDefault="0056618A" w:rsidP="0056618A">
      <w:pPr>
        <w:pStyle w:val="p1"/>
        <w:ind w:left="720"/>
      </w:pPr>
      <w:r>
        <w:t>Критерии: минус ≥ 8 % ₽/палета или повреждения ≤ 0,1 %.</w:t>
      </w:r>
    </w:p>
    <w:p w14:paraId="0F0D6137" w14:textId="77777777" w:rsidR="0056618A" w:rsidRDefault="0056618A" w:rsidP="0056618A">
      <w:pPr>
        <w:pStyle w:val="p1"/>
        <w:numPr>
          <w:ilvl w:val="0"/>
          <w:numId w:val="71"/>
        </w:numPr>
      </w:pPr>
      <w:r>
        <w:t>VAT/Inventory-факторинг</w:t>
      </w:r>
    </w:p>
    <w:p w14:paraId="0F5733EE" w14:textId="77777777" w:rsidR="0056618A" w:rsidRDefault="0056618A" w:rsidP="0056618A">
      <w:pPr>
        <w:pStyle w:val="p1"/>
        <w:ind w:left="720"/>
      </w:pPr>
      <w:r>
        <w:t>Суть: берём финансирование под НДС и склад/in-transit, пока коридор «тянет».</w:t>
      </w:r>
    </w:p>
    <w:p w14:paraId="1F6FE6BD" w14:textId="77777777" w:rsidR="0056618A" w:rsidRDefault="0056618A" w:rsidP="0056618A">
      <w:pPr>
        <w:pStyle w:val="p1"/>
        <w:ind w:left="720"/>
      </w:pPr>
      <w:r>
        <w:t>Зачем: не «сушить» оборотку из-за длинного пути.</w:t>
      </w:r>
    </w:p>
    <w:p w14:paraId="765E6AAF" w14:textId="567C9F32" w:rsidR="0056618A" w:rsidRPr="00E02B08" w:rsidRDefault="0056618A" w:rsidP="0056618A">
      <w:pPr>
        <w:pStyle w:val="p1"/>
        <w:ind w:left="720"/>
      </w:pPr>
      <w:r>
        <w:t>Ограничения: ставка &lt; 17 %, аванс ≥ 85 % стоимости партии.</w:t>
      </w:r>
    </w:p>
    <w:p w14:paraId="1F2FB928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lastRenderedPageBreak/>
        <w:t>Что выбрать и когда</w:t>
      </w:r>
    </w:p>
    <w:p w14:paraId="04DEF77F" w14:textId="77777777" w:rsidR="0056618A" w:rsidRDefault="0056618A" w:rsidP="0056618A">
      <w:pPr>
        <w:pStyle w:val="p1"/>
        <w:numPr>
          <w:ilvl w:val="0"/>
          <w:numId w:val="72"/>
        </w:numPr>
      </w:pPr>
      <w:r>
        <w:t>Если «горит» сейчас: запускайте 1) рерутинг, 2) буфер на ТОП-SKU, 6) факторинг. Это закрывает продажи, штрафы и Cash Need за 48 часов.</w:t>
      </w:r>
    </w:p>
    <w:p w14:paraId="78C96CF2" w14:textId="77777777" w:rsidR="0056618A" w:rsidRDefault="0056618A" w:rsidP="0056618A">
      <w:pPr>
        <w:pStyle w:val="p1"/>
        <w:numPr>
          <w:ilvl w:val="0"/>
          <w:numId w:val="72"/>
        </w:numPr>
      </w:pPr>
      <w:r>
        <w:t>Если есть месяц: добавляйте 3) VMI/ASN, 4) пакет SLA-защит, 5) ребид/тару. Это уменьшит волатильность и закрепит экономию.</w:t>
      </w:r>
    </w:p>
    <w:p w14:paraId="62656763" w14:textId="77777777" w:rsidR="0056618A" w:rsidRDefault="0056618A" w:rsidP="0056618A">
      <w:pPr>
        <w:pStyle w:val="p3"/>
      </w:pPr>
    </w:p>
    <w:p w14:paraId="673C3B52" w14:textId="77777777" w:rsidR="0056618A" w:rsidRDefault="0056618A" w:rsidP="0056618A">
      <w:pPr>
        <w:pStyle w:val="p1"/>
      </w:pPr>
      <w:r>
        <w:t>Ключевые метрики контроля</w:t>
      </w:r>
    </w:p>
    <w:p w14:paraId="0CBCAA62" w14:textId="77777777" w:rsidR="0056618A" w:rsidRDefault="0056618A" w:rsidP="0056618A">
      <w:pPr>
        <w:pStyle w:val="p1"/>
        <w:numPr>
          <w:ilvl w:val="0"/>
          <w:numId w:val="73"/>
        </w:numPr>
      </w:pPr>
      <w:r>
        <w:t>OTIF по затронутому потоку. Цель: к 7-му дню база −1,8 п.п., к 30-му — база −2 п.п. и стабилизация.</w:t>
      </w:r>
    </w:p>
    <w:p w14:paraId="3CE1332A" w14:textId="77777777" w:rsidR="0056618A" w:rsidRDefault="0056618A" w:rsidP="0056618A">
      <w:pPr>
        <w:pStyle w:val="p1"/>
        <w:numPr>
          <w:ilvl w:val="0"/>
          <w:numId w:val="73"/>
        </w:numPr>
      </w:pPr>
      <w:r>
        <w:t>Восстановление Net Sales. Цель: ≥ 70 % за 7 дней и ≥ 80 % к 30-му дню.</w:t>
      </w:r>
    </w:p>
    <w:p w14:paraId="2674A9A0" w14:textId="77777777" w:rsidR="0056618A" w:rsidRDefault="0056618A" w:rsidP="0056618A">
      <w:pPr>
        <w:pStyle w:val="p1"/>
        <w:numPr>
          <w:ilvl w:val="0"/>
          <w:numId w:val="73"/>
        </w:numPr>
      </w:pPr>
      <w:r>
        <w:t>Пенальти/штрафы. Цель: −35…−40 % к 30-му дню.</w:t>
      </w:r>
    </w:p>
    <w:p w14:paraId="649C3105" w14:textId="77777777" w:rsidR="0056618A" w:rsidRDefault="0056618A" w:rsidP="0056618A">
      <w:pPr>
        <w:pStyle w:val="p1"/>
        <w:numPr>
          <w:ilvl w:val="0"/>
          <w:numId w:val="73"/>
        </w:numPr>
      </w:pPr>
      <w:r>
        <w:t>₽/палета и повреждения. Цель: −8 % и ≤ 0,1 %.</w:t>
      </w:r>
    </w:p>
    <w:p w14:paraId="57117B1C" w14:textId="77777777" w:rsidR="0056618A" w:rsidRDefault="0056618A" w:rsidP="0056618A">
      <w:pPr>
        <w:pStyle w:val="p1"/>
        <w:numPr>
          <w:ilvl w:val="0"/>
          <w:numId w:val="73"/>
        </w:numPr>
      </w:pPr>
      <w:r>
        <w:t>Cash Need. Цель: ≤ 261–262 млн ₽.</w:t>
      </w:r>
    </w:p>
    <w:p w14:paraId="03B71AEF" w14:textId="4C92CFCA" w:rsidR="0056618A" w:rsidRPr="0056618A" w:rsidRDefault="0056618A" w:rsidP="0056618A">
      <w:pPr>
        <w:pStyle w:val="p1"/>
        <w:numPr>
          <w:ilvl w:val="0"/>
          <w:numId w:val="73"/>
        </w:numPr>
      </w:pPr>
      <w:r>
        <w:t>FEFO-отходы буфера. Цель: ≤ 0,3 %.</w:t>
      </w:r>
    </w:p>
    <w:p w14:paraId="2291043D" w14:textId="77777777" w:rsidR="0056618A" w:rsidRDefault="0056618A" w:rsidP="0056618A">
      <w:pPr>
        <w:pStyle w:val="p1"/>
      </w:pPr>
      <w:r>
        <w:t>Комментарии</w:t>
      </w:r>
    </w:p>
    <w:p w14:paraId="305C6197" w14:textId="77777777" w:rsidR="0056618A" w:rsidRDefault="0056618A" w:rsidP="0056618A">
      <w:pPr>
        <w:pStyle w:val="p1"/>
        <w:numPr>
          <w:ilvl w:val="0"/>
          <w:numId w:val="74"/>
        </w:numPr>
      </w:pPr>
      <w:r>
        <w:t>Не растягивайте буфер. 7–10 дней — потолок, иначе деньги «застревают» и растут списания.</w:t>
      </w:r>
    </w:p>
    <w:p w14:paraId="6318B7FE" w14:textId="77777777" w:rsidR="0056618A" w:rsidRDefault="0056618A" w:rsidP="0056618A">
      <w:pPr>
        <w:pStyle w:val="p1"/>
        <w:numPr>
          <w:ilvl w:val="0"/>
          <w:numId w:val="74"/>
        </w:numPr>
      </w:pPr>
      <w:r>
        <w:t>Слоты важнее ставки. Пропущенное окно дороже любого рейта.</w:t>
      </w:r>
    </w:p>
    <w:p w14:paraId="465778D2" w14:textId="77777777" w:rsidR="0056618A" w:rsidRDefault="0056618A" w:rsidP="0056618A">
      <w:pPr>
        <w:pStyle w:val="p1"/>
        <w:numPr>
          <w:ilvl w:val="0"/>
          <w:numId w:val="74"/>
        </w:numPr>
      </w:pPr>
      <w:r>
        <w:t>Контрактные cap’ы — это страховка. Без них любой пик «съест» маржу.</w:t>
      </w:r>
    </w:p>
    <w:p w14:paraId="24C2D932" w14:textId="77777777" w:rsidR="0056618A" w:rsidRDefault="0056618A" w:rsidP="0056618A">
      <w:pPr>
        <w:pStyle w:val="p1"/>
        <w:numPr>
          <w:ilvl w:val="0"/>
          <w:numId w:val="74"/>
        </w:numPr>
      </w:pPr>
      <w:r>
        <w:t>IT — это тоже логистика. ASN/VMI требуют EDI-дисциплины и ролей на стороне клиентов.</w:t>
      </w:r>
    </w:p>
    <w:p w14:paraId="621322E3" w14:textId="77777777" w:rsidR="0056618A" w:rsidRPr="0056618A" w:rsidRDefault="0056618A" w:rsidP="0056618A">
      <w:pPr>
        <w:pStyle w:val="p1"/>
        <w:numPr>
          <w:ilvl w:val="0"/>
          <w:numId w:val="74"/>
        </w:numPr>
      </w:pPr>
      <w:r>
        <w:t>Финансирование — инструмент, не костыль. Лимитируйте сумму и срок, держите ставку в модели.</w:t>
      </w:r>
    </w:p>
    <w:p w14:paraId="46FB4498" w14:textId="77777777" w:rsidR="00355815" w:rsidRPr="00355815" w:rsidRDefault="00355815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1"/>
        <w:gridCol w:w="1885"/>
        <w:gridCol w:w="5646"/>
      </w:tblGrid>
      <w:tr w:rsidR="0056618A" w14:paraId="6D0828C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B9ECBB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 / аббревиатура</w:t>
            </w:r>
          </w:p>
        </w:tc>
        <w:tc>
          <w:tcPr>
            <w:tcW w:w="0" w:type="auto"/>
            <w:vAlign w:val="center"/>
            <w:hideMark/>
          </w:tcPr>
          <w:p w14:paraId="2FBB928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49F23C82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56618A" w14:paraId="44E515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16D86" w14:textId="77777777" w:rsidR="0056618A" w:rsidRDefault="0056618A">
            <w:pPr>
              <w:pStyle w:val="p1"/>
            </w:pPr>
            <w:r>
              <w:t>ASN</w:t>
            </w:r>
          </w:p>
        </w:tc>
        <w:tc>
          <w:tcPr>
            <w:tcW w:w="0" w:type="auto"/>
            <w:vAlign w:val="center"/>
            <w:hideMark/>
          </w:tcPr>
          <w:p w14:paraId="50A3AB09" w14:textId="77777777" w:rsidR="0056618A" w:rsidRDefault="0056618A">
            <w:pPr>
              <w:pStyle w:val="p1"/>
            </w:pPr>
            <w:r>
              <w:t>Advanced Shipping Notice</w:t>
            </w:r>
          </w:p>
        </w:tc>
        <w:tc>
          <w:tcPr>
            <w:tcW w:w="0" w:type="auto"/>
            <w:vAlign w:val="center"/>
            <w:hideMark/>
          </w:tcPr>
          <w:p w14:paraId="31E54DC4" w14:textId="77777777" w:rsidR="0056618A" w:rsidRDefault="0056618A">
            <w:pPr>
              <w:pStyle w:val="p1"/>
            </w:pPr>
            <w:r>
              <w:t>Электронное предварительное уведомление об отгрузке: что, сколько, когда и куда прибудет; используется для приёмки по ASN и снижения простоев.</w:t>
            </w:r>
          </w:p>
        </w:tc>
      </w:tr>
      <w:tr w:rsidR="0056618A" w14:paraId="7AD260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70B334" w14:textId="77777777" w:rsidR="0056618A" w:rsidRDefault="0056618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35978A63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1A4D029" w14:textId="77777777" w:rsidR="0056618A" w:rsidRDefault="0056618A">
            <w:pPr>
              <w:pStyle w:val="p1"/>
            </w:pPr>
            <w:r>
              <w:t>Потребность в оборотном капитале: сколько денег нужно на запасы, транспорт «в пути», НДС и штрафные циклы до инкассации выручки.</w:t>
            </w:r>
          </w:p>
        </w:tc>
      </w:tr>
      <w:tr w:rsidR="0056618A" w14:paraId="5A8902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74405" w14:textId="77777777" w:rsidR="0056618A" w:rsidRDefault="0056618A">
            <w:pPr>
              <w:pStyle w:val="p1"/>
            </w:pPr>
            <w:r>
              <w:t>EDI</w:t>
            </w:r>
          </w:p>
        </w:tc>
        <w:tc>
          <w:tcPr>
            <w:tcW w:w="0" w:type="auto"/>
            <w:vAlign w:val="center"/>
            <w:hideMark/>
          </w:tcPr>
          <w:p w14:paraId="3E89603D" w14:textId="77777777" w:rsidR="0056618A" w:rsidRDefault="0056618A">
            <w:pPr>
              <w:pStyle w:val="p1"/>
            </w:pPr>
            <w:r>
              <w:t>Electronic Data Interchange</w:t>
            </w:r>
          </w:p>
        </w:tc>
        <w:tc>
          <w:tcPr>
            <w:tcW w:w="0" w:type="auto"/>
            <w:vAlign w:val="center"/>
            <w:hideMark/>
          </w:tcPr>
          <w:p w14:paraId="373DD7B5" w14:textId="77777777" w:rsidR="0056618A" w:rsidRDefault="0056618A">
            <w:pPr>
              <w:pStyle w:val="p1"/>
            </w:pPr>
            <w:r>
              <w:t>Обмен бизнес-документами «система-система» (заказы, ASN, счета) без ручного ввода; уменьшает лаги и ошибки.</w:t>
            </w:r>
          </w:p>
        </w:tc>
      </w:tr>
      <w:tr w:rsidR="0056618A" w14:paraId="131C86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31C0F" w14:textId="77777777" w:rsidR="0056618A" w:rsidRDefault="0056618A">
            <w:pPr>
              <w:pStyle w:val="p1"/>
            </w:pPr>
            <w:r>
              <w:t>FEFO</w:t>
            </w:r>
          </w:p>
        </w:tc>
        <w:tc>
          <w:tcPr>
            <w:tcW w:w="0" w:type="auto"/>
            <w:vAlign w:val="center"/>
            <w:hideMark/>
          </w:tcPr>
          <w:p w14:paraId="24C84092" w14:textId="77777777" w:rsidR="0056618A" w:rsidRDefault="0056618A">
            <w:pPr>
              <w:pStyle w:val="p1"/>
            </w:pPr>
            <w:r>
              <w:t>First Expired, First Out</w:t>
            </w:r>
          </w:p>
        </w:tc>
        <w:tc>
          <w:tcPr>
            <w:tcW w:w="0" w:type="auto"/>
            <w:vAlign w:val="center"/>
            <w:hideMark/>
          </w:tcPr>
          <w:p w14:paraId="3161E1B4" w14:textId="77777777" w:rsidR="0056618A" w:rsidRDefault="0056618A">
            <w:pPr>
              <w:pStyle w:val="p1"/>
            </w:pPr>
            <w:r>
              <w:t>Принцип отбора по срокам годности: первыми отгружаются позиции с ближайшим сроком, снижая списания.</w:t>
            </w:r>
          </w:p>
        </w:tc>
      </w:tr>
      <w:tr w:rsidR="0056618A" w14:paraId="2904A2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6EA945" w14:textId="77777777" w:rsidR="0056618A" w:rsidRDefault="0056618A">
            <w:pPr>
              <w:pStyle w:val="p1"/>
            </w:pPr>
            <w:r>
              <w:lastRenderedPageBreak/>
              <w:t>FCL</w:t>
            </w:r>
          </w:p>
        </w:tc>
        <w:tc>
          <w:tcPr>
            <w:tcW w:w="0" w:type="auto"/>
            <w:vAlign w:val="center"/>
            <w:hideMark/>
          </w:tcPr>
          <w:p w14:paraId="5860A5DD" w14:textId="77777777" w:rsidR="0056618A" w:rsidRDefault="0056618A">
            <w:pPr>
              <w:pStyle w:val="p1"/>
            </w:pPr>
            <w:r>
              <w:t>Full Container Load</w:t>
            </w:r>
          </w:p>
        </w:tc>
        <w:tc>
          <w:tcPr>
            <w:tcW w:w="0" w:type="auto"/>
            <w:vAlign w:val="center"/>
            <w:hideMark/>
          </w:tcPr>
          <w:p w14:paraId="0EC7FB69" w14:textId="77777777" w:rsidR="0056618A" w:rsidRDefault="0056618A">
            <w:pPr>
              <w:pStyle w:val="p1"/>
            </w:pPr>
            <w:r>
              <w:t>Полная контейнерная загрузка одним отправителем; даёт ниже ставку на единицу и меньше повреждений.</w:t>
            </w:r>
          </w:p>
        </w:tc>
      </w:tr>
      <w:tr w:rsidR="0056618A" w14:paraId="70DA0C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42452" w14:textId="77777777" w:rsidR="0056618A" w:rsidRDefault="0056618A">
            <w:pPr>
              <w:pStyle w:val="p1"/>
            </w:pPr>
            <w:r>
              <w:t>FTL</w:t>
            </w:r>
          </w:p>
        </w:tc>
        <w:tc>
          <w:tcPr>
            <w:tcW w:w="0" w:type="auto"/>
            <w:vAlign w:val="center"/>
            <w:hideMark/>
          </w:tcPr>
          <w:p w14:paraId="18523AB4" w14:textId="77777777" w:rsidR="0056618A" w:rsidRDefault="0056618A">
            <w:pPr>
              <w:pStyle w:val="p1"/>
            </w:pPr>
            <w:r>
              <w:t>Full Truckload</w:t>
            </w:r>
          </w:p>
        </w:tc>
        <w:tc>
          <w:tcPr>
            <w:tcW w:w="0" w:type="auto"/>
            <w:vAlign w:val="center"/>
            <w:hideMark/>
          </w:tcPr>
          <w:p w14:paraId="25A2C7DC" w14:textId="77777777" w:rsidR="0056618A" w:rsidRDefault="0056618A">
            <w:pPr>
              <w:pStyle w:val="p1"/>
            </w:pPr>
            <w:r>
              <w:t>Полная загрузка автомобиля одним отправителем; быстрее и стабильнее LTL, выгоднее на длинных плечах.</w:t>
            </w:r>
          </w:p>
        </w:tc>
      </w:tr>
      <w:tr w:rsidR="0056618A" w14:paraId="304E57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9F20E" w14:textId="77777777" w:rsidR="0056618A" w:rsidRDefault="0056618A">
            <w:pPr>
              <w:pStyle w:val="p1"/>
            </w:pPr>
            <w:r>
              <w:t>Inventory factoring</w:t>
            </w:r>
          </w:p>
        </w:tc>
        <w:tc>
          <w:tcPr>
            <w:tcW w:w="0" w:type="auto"/>
            <w:vAlign w:val="center"/>
            <w:hideMark/>
          </w:tcPr>
          <w:p w14:paraId="7C37FE57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0B25482B" w14:textId="77777777" w:rsidR="0056618A" w:rsidRDefault="0056618A">
            <w:pPr>
              <w:pStyle w:val="p1"/>
            </w:pPr>
            <w:r>
              <w:t>Финансирование под товар «в пути»/на складе: аванс от фактора под залог запасов для сглаживания пиков оборотки.</w:t>
            </w:r>
          </w:p>
        </w:tc>
      </w:tr>
      <w:tr w:rsidR="0056618A" w14:paraId="11170A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71B86D" w14:textId="77777777" w:rsidR="0056618A" w:rsidRDefault="0056618A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4DBCF7DA" w14:textId="77777777" w:rsidR="0056618A" w:rsidRDefault="0056618A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657D4042" w14:textId="77777777" w:rsidR="0056618A" w:rsidRDefault="0056618A">
            <w:pPr>
              <w:pStyle w:val="p1"/>
            </w:pPr>
            <w:r>
              <w:t>Ключевой показатель эффективности: метрика цели для команды/процесса (например, OTIF, ₽/палета).</w:t>
            </w:r>
          </w:p>
        </w:tc>
      </w:tr>
      <w:tr w:rsidR="0056618A" w14:paraId="75A7A2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FCB69D" w14:textId="77777777" w:rsidR="0056618A" w:rsidRDefault="0056618A">
            <w:pPr>
              <w:pStyle w:val="p1"/>
            </w:pPr>
            <w:r>
              <w:t>LT</w:t>
            </w:r>
          </w:p>
        </w:tc>
        <w:tc>
          <w:tcPr>
            <w:tcW w:w="0" w:type="auto"/>
            <w:vAlign w:val="center"/>
            <w:hideMark/>
          </w:tcPr>
          <w:p w14:paraId="68F67462" w14:textId="77777777" w:rsidR="0056618A" w:rsidRDefault="0056618A">
            <w:pPr>
              <w:pStyle w:val="p1"/>
            </w:pPr>
            <w:r>
              <w:t>Lead Time</w:t>
            </w:r>
          </w:p>
        </w:tc>
        <w:tc>
          <w:tcPr>
            <w:tcW w:w="0" w:type="auto"/>
            <w:vAlign w:val="center"/>
            <w:hideMark/>
          </w:tcPr>
          <w:p w14:paraId="51DBBB27" w14:textId="77777777" w:rsidR="0056618A" w:rsidRDefault="0056618A">
            <w:pPr>
              <w:pStyle w:val="p1"/>
            </w:pPr>
            <w:r>
              <w:t>Время от заказа до доступности товара у клиента/на складе; ключевой драйвер буферов и штрафов.</w:t>
            </w:r>
          </w:p>
        </w:tc>
      </w:tr>
      <w:tr w:rsidR="0056618A" w14:paraId="4E0256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0D997" w14:textId="77777777" w:rsidR="0056618A" w:rsidRDefault="0056618A">
            <w:pPr>
              <w:pStyle w:val="p1"/>
            </w:pPr>
            <w:r>
              <w:t>OOS</w:t>
            </w:r>
          </w:p>
        </w:tc>
        <w:tc>
          <w:tcPr>
            <w:tcW w:w="0" w:type="auto"/>
            <w:vAlign w:val="center"/>
            <w:hideMark/>
          </w:tcPr>
          <w:p w14:paraId="2AA83BEA" w14:textId="77777777" w:rsidR="0056618A" w:rsidRDefault="0056618A">
            <w:pPr>
              <w:pStyle w:val="p1"/>
            </w:pPr>
            <w:r>
              <w:t>Out-of-Stock</w:t>
            </w:r>
          </w:p>
        </w:tc>
        <w:tc>
          <w:tcPr>
            <w:tcW w:w="0" w:type="auto"/>
            <w:vAlign w:val="center"/>
            <w:hideMark/>
          </w:tcPr>
          <w:p w14:paraId="130F537B" w14:textId="77777777" w:rsidR="0056618A" w:rsidRDefault="0056618A">
            <w:pPr>
              <w:pStyle w:val="p1"/>
            </w:pPr>
            <w:r>
              <w:t>Отсутствие товара на полке/складе; приводит к упущенным продажам и пенальти по SLA.</w:t>
            </w:r>
          </w:p>
        </w:tc>
      </w:tr>
      <w:tr w:rsidR="0056618A" w14:paraId="691747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D248C" w14:textId="77777777" w:rsidR="0056618A" w:rsidRDefault="0056618A">
            <w:pPr>
              <w:pStyle w:val="p1"/>
            </w:pPr>
            <w:r>
              <w:t>Penalty-cap</w:t>
            </w:r>
          </w:p>
        </w:tc>
        <w:tc>
          <w:tcPr>
            <w:tcW w:w="0" w:type="auto"/>
            <w:vAlign w:val="center"/>
            <w:hideMark/>
          </w:tcPr>
          <w:p w14:paraId="552FE39A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93B757F" w14:textId="77777777" w:rsidR="0056618A" w:rsidRDefault="0056618A">
            <w:pPr>
              <w:pStyle w:val="p1"/>
            </w:pPr>
            <w:r>
              <w:t>Договорной потолок штрафов: ограничивает суммарные удержания/штрафы в периоде или на заказ.</w:t>
            </w:r>
          </w:p>
        </w:tc>
      </w:tr>
      <w:tr w:rsidR="0056618A" w14:paraId="420E27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C514F" w14:textId="77777777" w:rsidR="0056618A" w:rsidRDefault="0056618A">
            <w:pPr>
              <w:pStyle w:val="p1"/>
            </w:pPr>
            <w:r>
              <w:t>Rerouting</w:t>
            </w:r>
          </w:p>
        </w:tc>
        <w:tc>
          <w:tcPr>
            <w:tcW w:w="0" w:type="auto"/>
            <w:vAlign w:val="center"/>
            <w:hideMark/>
          </w:tcPr>
          <w:p w14:paraId="683818BE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4B1A1115" w14:textId="77777777" w:rsidR="0056618A" w:rsidRDefault="0056618A">
            <w:pPr>
              <w:pStyle w:val="p1"/>
            </w:pPr>
            <w:r>
              <w:t>Перенаправление грузопотока на альтернативные маршруты/виды транспорта для снижения задержек и штрафов.</w:t>
            </w:r>
          </w:p>
        </w:tc>
      </w:tr>
      <w:tr w:rsidR="0056618A" w14:paraId="7CD000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39252" w14:textId="77777777" w:rsidR="0056618A" w:rsidRDefault="0056618A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08111AC0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33BEBC1" w14:textId="77777777" w:rsidR="0056618A" w:rsidRDefault="0056618A">
            <w:pPr>
              <w:pStyle w:val="p1"/>
            </w:pPr>
            <w:r>
              <w:t>Текущая «скорость» показателя, экстраполированная на период (недельная маржа/продажи в годовом темпе).</w:t>
            </w:r>
          </w:p>
        </w:tc>
      </w:tr>
      <w:tr w:rsidR="0056618A" w14:paraId="42CB26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CF4A6" w14:textId="77777777" w:rsidR="0056618A" w:rsidRDefault="0056618A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36025527" w14:textId="77777777" w:rsidR="0056618A" w:rsidRDefault="0056618A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128992A3" w14:textId="77777777" w:rsidR="0056618A" w:rsidRDefault="0056618A">
            <w:pPr>
              <w:pStyle w:val="p1"/>
            </w:pPr>
            <w:r>
              <w:t>Сервисное соглашение с KPI (OTIF, окна, штрафы); формализует ответственность сторон.</w:t>
            </w:r>
          </w:p>
        </w:tc>
      </w:tr>
      <w:tr w:rsidR="0056618A" w14:paraId="120B37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F61FF" w14:textId="77777777" w:rsidR="0056618A" w:rsidRDefault="0056618A">
            <w:pPr>
              <w:pStyle w:val="p1"/>
            </w:pPr>
            <w:r>
              <w:t>Slot (Priority slot)</w:t>
            </w:r>
          </w:p>
        </w:tc>
        <w:tc>
          <w:tcPr>
            <w:tcW w:w="0" w:type="auto"/>
            <w:vAlign w:val="center"/>
            <w:hideMark/>
          </w:tcPr>
          <w:p w14:paraId="5FDF19A0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0CE6EC7D" w14:textId="77777777" w:rsidR="0056618A" w:rsidRDefault="0056618A">
            <w:pPr>
              <w:pStyle w:val="p1"/>
            </w:pPr>
            <w:r>
              <w:t>Забронированное окно отгрузки/приёмки; приоритетные слоты сокращают простои и риск штрафов.</w:t>
            </w:r>
          </w:p>
        </w:tc>
      </w:tr>
      <w:tr w:rsidR="0056618A" w14:paraId="3BDF4E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642AB" w14:textId="77777777" w:rsidR="0056618A" w:rsidRDefault="0056618A">
            <w:pPr>
              <w:pStyle w:val="p1"/>
            </w:pPr>
            <w:r>
              <w:t>Tariff-cap</w:t>
            </w:r>
          </w:p>
        </w:tc>
        <w:tc>
          <w:tcPr>
            <w:tcW w:w="0" w:type="auto"/>
            <w:vAlign w:val="center"/>
            <w:hideMark/>
          </w:tcPr>
          <w:p w14:paraId="2F4879F5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0A7B6BB2" w14:textId="77777777" w:rsidR="0056618A" w:rsidRDefault="0056618A">
            <w:pPr>
              <w:pStyle w:val="p1"/>
            </w:pPr>
            <w:r>
              <w:t>Договорной потолок тарифов/надбавок на период пиков; страхует маржу от «взрывов» ставок.</w:t>
            </w:r>
          </w:p>
        </w:tc>
      </w:tr>
      <w:tr w:rsidR="0056618A" w14:paraId="656853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ABFA1" w14:textId="77777777" w:rsidR="0056618A" w:rsidRDefault="0056618A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7D26420D" w14:textId="77777777" w:rsidR="0056618A" w:rsidRDefault="0056618A">
            <w:pPr>
              <w:pStyle w:val="p1"/>
            </w:pPr>
            <w:r>
              <w:t>Value Added Tax</w:t>
            </w:r>
          </w:p>
        </w:tc>
        <w:tc>
          <w:tcPr>
            <w:tcW w:w="0" w:type="auto"/>
            <w:vAlign w:val="center"/>
            <w:hideMark/>
          </w:tcPr>
          <w:p w14:paraId="3FC0E043" w14:textId="77777777" w:rsidR="0056618A" w:rsidRDefault="0056618A">
            <w:pPr>
              <w:pStyle w:val="p1"/>
            </w:pPr>
            <w:r>
              <w:t>Налог на добавленную стоимость; в контексте — источник кассового разрыва и объект факторинга.</w:t>
            </w:r>
          </w:p>
        </w:tc>
      </w:tr>
      <w:tr w:rsidR="0056618A" w14:paraId="784D9B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4B5084" w14:textId="77777777" w:rsidR="0056618A" w:rsidRDefault="0056618A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5A5CC51F" w14:textId="77777777" w:rsidR="0056618A" w:rsidRDefault="0056618A">
            <w:pPr>
              <w:pStyle w:val="p1"/>
            </w:pPr>
            <w:r>
              <w:t>Vendor Managed Inventory</w:t>
            </w:r>
          </w:p>
        </w:tc>
        <w:tc>
          <w:tcPr>
            <w:tcW w:w="0" w:type="auto"/>
            <w:vAlign w:val="center"/>
            <w:hideMark/>
          </w:tcPr>
          <w:p w14:paraId="34032921" w14:textId="77777777" w:rsidR="0056618A" w:rsidRDefault="0056618A">
            <w:pPr>
              <w:pStyle w:val="p1"/>
            </w:pPr>
            <w:r>
              <w:t>Запасы управляет поставщик: пополнение по факту продаж клиента, что снижает OOS и «пилу» поставок.</w:t>
            </w:r>
          </w:p>
        </w:tc>
      </w:tr>
    </w:tbl>
    <w:p w14:paraId="7F6C62AE" w14:textId="77777777" w:rsidR="0056618A" w:rsidRDefault="0056618A" w:rsidP="0056618A">
      <w:pPr>
        <w:pStyle w:val="p2"/>
      </w:pPr>
    </w:p>
    <w:p w14:paraId="75C413F5" w14:textId="4B3E0A34" w:rsidR="0056618A" w:rsidRPr="00E02B08" w:rsidRDefault="0056618A" w:rsidP="0056618A">
      <w:pPr>
        <w:pStyle w:val="1"/>
      </w:pPr>
      <w:bookmarkStart w:id="35" w:name="_Toc213256511"/>
      <w:r>
        <w:lastRenderedPageBreak/>
        <w:t xml:space="preserve">Карточка-сценарий № 5 «Перегруз Восточного коридора» </w:t>
      </w:r>
      <w:r>
        <w:rPr>
          <w:lang w:val="en-US"/>
        </w:rPr>
        <w:t>NON</w:t>
      </w:r>
      <w:r w:rsidRPr="0056618A">
        <w:t xml:space="preserve"> </w:t>
      </w:r>
      <w:r>
        <w:rPr>
          <w:lang w:val="en-US"/>
        </w:rPr>
        <w:t>FOOD</w:t>
      </w:r>
      <w:r w:rsidRPr="006C2128">
        <w:t xml:space="preserve"> </w:t>
      </w:r>
      <w:r>
        <w:t>–</w:t>
      </w:r>
      <w:r w:rsidRPr="006C2128">
        <w:t xml:space="preserve"> 48 </w:t>
      </w:r>
      <w:r>
        <w:t>часов</w:t>
      </w:r>
      <w:bookmarkEnd w:id="35"/>
    </w:p>
    <w:p w14:paraId="5186E8DB" w14:textId="261A3FD7" w:rsidR="0056618A" w:rsidRPr="00E02B08" w:rsidRDefault="0056618A" w:rsidP="0056618A">
      <w:pPr>
        <w:pStyle w:val="p1"/>
      </w:pPr>
      <w:r>
        <w:t>Тип шока — инфраструктурный (ж/д восточный коридор) | Non-Food-компания (год: 1,5 млрд ₽ выручки, 4 500 SKU, 500 сотрудников, каналы: DIY, Wildberries, DTC)</w:t>
      </w:r>
    </w:p>
    <w:p w14:paraId="3FA0072E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1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0"/>
        <w:gridCol w:w="7502"/>
      </w:tblGrid>
      <w:tr w:rsidR="0056618A" w14:paraId="5639623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403F95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30D42919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56618A" w14:paraId="04E526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90841" w14:textId="77777777" w:rsidR="0056618A" w:rsidRDefault="0056618A">
            <w:pPr>
              <w:pStyle w:val="p1"/>
            </w:pPr>
            <w:r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283E9BA1" w14:textId="77777777" w:rsidR="0056618A" w:rsidRDefault="0056618A">
            <w:pPr>
              <w:pStyle w:val="p1"/>
            </w:pPr>
            <w:r>
              <w:t>Перегруз восточного ж/д коридора 135 %</w:t>
            </w:r>
          </w:p>
        </w:tc>
      </w:tr>
      <w:tr w:rsidR="0056618A" w14:paraId="68AAAB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9A9B6" w14:textId="77777777" w:rsidR="0056618A" w:rsidRDefault="0056618A">
            <w:pPr>
              <w:pStyle w:val="p1"/>
            </w:pPr>
            <w:r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35F08EFF" w14:textId="77777777" w:rsidR="0056618A" w:rsidRDefault="0056618A">
            <w:pPr>
              <w:pStyle w:val="p1"/>
            </w:pPr>
            <w:r>
              <w:t>≤ 45 дней</w:t>
            </w:r>
          </w:p>
        </w:tc>
      </w:tr>
      <w:tr w:rsidR="0056618A" w14:paraId="788029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C3F95" w14:textId="77777777" w:rsidR="0056618A" w:rsidRDefault="0056618A">
            <w:pPr>
              <w:pStyle w:val="p1"/>
            </w:pPr>
            <w:r>
              <w:t>Экспозиция</w:t>
            </w:r>
          </w:p>
        </w:tc>
        <w:tc>
          <w:tcPr>
            <w:tcW w:w="0" w:type="auto"/>
            <w:vAlign w:val="center"/>
            <w:hideMark/>
          </w:tcPr>
          <w:p w14:paraId="17A0378F" w14:textId="77777777" w:rsidR="0056618A" w:rsidRDefault="0056618A">
            <w:pPr>
              <w:pStyle w:val="p1"/>
            </w:pPr>
            <w:r>
              <w:t>15 % Net Sales завязано на восточный коридор</w:t>
            </w:r>
          </w:p>
        </w:tc>
      </w:tr>
      <w:tr w:rsidR="0056618A" w14:paraId="016734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B7FD48" w14:textId="77777777" w:rsidR="0056618A" w:rsidRDefault="0056618A">
            <w:pPr>
              <w:pStyle w:val="p1"/>
            </w:pPr>
            <w:r>
              <w:t>Принятый масштаб</w:t>
            </w:r>
          </w:p>
        </w:tc>
        <w:tc>
          <w:tcPr>
            <w:tcW w:w="0" w:type="auto"/>
            <w:vAlign w:val="center"/>
            <w:hideMark/>
          </w:tcPr>
          <w:p w14:paraId="187CA8DF" w14:textId="77777777" w:rsidR="0056618A" w:rsidRDefault="0056618A">
            <w:pPr>
              <w:pStyle w:val="p1"/>
            </w:pPr>
            <w:r>
              <w:t>OTIF −5 п.п. на затронутом потоке, рост ставок и простоев</w:t>
            </w:r>
          </w:p>
        </w:tc>
      </w:tr>
      <w:tr w:rsidR="0056618A" w14:paraId="63D704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A636A" w14:textId="77777777" w:rsidR="0056618A" w:rsidRDefault="0056618A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13D4C004" w14:textId="77777777" w:rsidR="0056618A" w:rsidRDefault="0056618A">
            <w:pPr>
              <w:pStyle w:val="p1"/>
            </w:pPr>
            <w:r>
              <w:t>Недопоставки (OOS), штрафы, удорожание логистики, рост Cash Need из-за in-transit и буферов</w:t>
            </w:r>
          </w:p>
        </w:tc>
      </w:tr>
    </w:tbl>
    <w:p w14:paraId="34BD146A" w14:textId="580FD181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2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Если не реагировать («нулевой» сценарий)</w:t>
      </w:r>
    </w:p>
    <w:p w14:paraId="54C4F5A2" w14:textId="77777777" w:rsidR="0056618A" w:rsidRDefault="0056618A" w:rsidP="0056618A">
      <w:pPr>
        <w:pStyle w:val="p1"/>
      </w:pPr>
      <w:r>
        <w:t xml:space="preserve">Допущение: потеря продаж = 5 % от потока восточного коридора (15 % Net Sales) </w:t>
      </w:r>
      <w:r>
        <w:rPr>
          <w:rFonts w:ascii="Cambria Math" w:hAnsi="Cambria Math" w:cs="Cambria Math"/>
        </w:rPr>
        <w:t>⇒</w:t>
      </w:r>
      <w:r>
        <w:t xml:space="preserve"> −0,75 % Net Sales (≈ −9,4 млн ₽); часть «экономии» съедают надбавки/простой.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7"/>
        <w:gridCol w:w="653"/>
        <w:gridCol w:w="835"/>
        <w:gridCol w:w="3087"/>
      </w:tblGrid>
      <w:tr w:rsidR="0056618A" w14:paraId="685D43C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101A8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BD56163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0405F859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74151897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56618A" w14:paraId="158F09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E0AEC" w14:textId="77777777" w:rsidR="0056618A" w:rsidRDefault="0056618A">
            <w:pPr>
              <w:pStyle w:val="p1"/>
            </w:pPr>
            <w:r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18F5F394" w14:textId="77777777" w:rsidR="0056618A" w:rsidRDefault="0056618A">
            <w:pPr>
              <w:pStyle w:val="p1"/>
            </w:pPr>
            <w:r>
              <w:t>1 500,0</w:t>
            </w:r>
          </w:p>
        </w:tc>
        <w:tc>
          <w:tcPr>
            <w:tcW w:w="0" w:type="auto"/>
            <w:vAlign w:val="center"/>
            <w:hideMark/>
          </w:tcPr>
          <w:p w14:paraId="2E8E2133" w14:textId="77777777" w:rsidR="0056618A" w:rsidRDefault="0056618A">
            <w:pPr>
              <w:pStyle w:val="p1"/>
            </w:pPr>
            <w:r>
              <w:t>1 488,8</w:t>
            </w:r>
          </w:p>
        </w:tc>
        <w:tc>
          <w:tcPr>
            <w:tcW w:w="0" w:type="auto"/>
            <w:vAlign w:val="center"/>
            <w:hideMark/>
          </w:tcPr>
          <w:p w14:paraId="1D9C705B" w14:textId="77777777" w:rsidR="0056618A" w:rsidRDefault="0056618A">
            <w:pPr>
              <w:pStyle w:val="p1"/>
            </w:pPr>
            <w:r>
              <w:t>− 11,3</w:t>
            </w:r>
          </w:p>
        </w:tc>
      </w:tr>
      <w:tr w:rsidR="0056618A" w14:paraId="07431D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901C1" w14:textId="77777777" w:rsidR="0056618A" w:rsidRDefault="0056618A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5C4506A1" w14:textId="77777777" w:rsidR="0056618A" w:rsidRDefault="0056618A">
            <w:pPr>
              <w:pStyle w:val="p1"/>
            </w:pPr>
            <w:r>
              <w:t>1 250,0</w:t>
            </w:r>
          </w:p>
        </w:tc>
        <w:tc>
          <w:tcPr>
            <w:tcW w:w="0" w:type="auto"/>
            <w:vAlign w:val="center"/>
            <w:hideMark/>
          </w:tcPr>
          <w:p w14:paraId="5F1C2D32" w14:textId="77777777" w:rsidR="0056618A" w:rsidRDefault="0056618A">
            <w:pPr>
              <w:pStyle w:val="p1"/>
            </w:pPr>
            <w:r>
              <w:t>1 240,6</w:t>
            </w:r>
          </w:p>
        </w:tc>
        <w:tc>
          <w:tcPr>
            <w:tcW w:w="0" w:type="auto"/>
            <w:vAlign w:val="center"/>
            <w:hideMark/>
          </w:tcPr>
          <w:p w14:paraId="56FEC7C8" w14:textId="77777777" w:rsidR="0056618A" w:rsidRDefault="0056618A">
            <w:pPr>
              <w:pStyle w:val="p1"/>
            </w:pPr>
            <w:r>
              <w:t>− 9,4 (− 0,75 %)</w:t>
            </w:r>
          </w:p>
        </w:tc>
      </w:tr>
      <w:tr w:rsidR="0056618A" w14:paraId="04AC50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D8026C" w14:textId="77777777" w:rsidR="0056618A" w:rsidRDefault="0056618A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5DE1B642" w14:textId="77777777" w:rsidR="0056618A" w:rsidRDefault="0056618A">
            <w:pPr>
              <w:pStyle w:val="p1"/>
            </w:pPr>
            <w:r>
              <w:t>900,0</w:t>
            </w:r>
          </w:p>
        </w:tc>
        <w:tc>
          <w:tcPr>
            <w:tcW w:w="0" w:type="auto"/>
            <w:vAlign w:val="center"/>
            <w:hideMark/>
          </w:tcPr>
          <w:p w14:paraId="3719F7B1" w14:textId="77777777" w:rsidR="0056618A" w:rsidRDefault="0056618A">
            <w:pPr>
              <w:pStyle w:val="p1"/>
            </w:pPr>
            <w:r>
              <w:t>899,3</w:t>
            </w:r>
          </w:p>
        </w:tc>
        <w:tc>
          <w:tcPr>
            <w:tcW w:w="0" w:type="auto"/>
            <w:vAlign w:val="center"/>
            <w:hideMark/>
          </w:tcPr>
          <w:p w14:paraId="7A40027C" w14:textId="77777777" w:rsidR="0056618A" w:rsidRDefault="0056618A">
            <w:pPr>
              <w:pStyle w:val="p1"/>
            </w:pPr>
            <w:r>
              <w:t>− 0,7 (− 6,8 от недопоставок + + 6,0 надбавки/штрафы)</w:t>
            </w:r>
          </w:p>
        </w:tc>
      </w:tr>
      <w:tr w:rsidR="0056618A" w14:paraId="54CCD3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15A2F" w14:textId="77777777" w:rsidR="0056618A" w:rsidRDefault="0056618A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203DB077" w14:textId="77777777" w:rsidR="0056618A" w:rsidRDefault="0056618A">
            <w:pPr>
              <w:pStyle w:val="p1"/>
            </w:pPr>
            <w:r>
              <w:t>350,0</w:t>
            </w:r>
          </w:p>
        </w:tc>
        <w:tc>
          <w:tcPr>
            <w:tcW w:w="0" w:type="auto"/>
            <w:vAlign w:val="center"/>
            <w:hideMark/>
          </w:tcPr>
          <w:p w14:paraId="79A79494" w14:textId="77777777" w:rsidR="0056618A" w:rsidRDefault="0056618A">
            <w:pPr>
              <w:pStyle w:val="p1"/>
            </w:pPr>
            <w:r>
              <w:t>341,3</w:t>
            </w:r>
          </w:p>
        </w:tc>
        <w:tc>
          <w:tcPr>
            <w:tcW w:w="0" w:type="auto"/>
            <w:vAlign w:val="center"/>
            <w:hideMark/>
          </w:tcPr>
          <w:p w14:paraId="2CFBD951" w14:textId="77777777" w:rsidR="0056618A" w:rsidRDefault="0056618A">
            <w:pPr>
              <w:pStyle w:val="p1"/>
            </w:pPr>
            <w:r>
              <w:t>− 8,7</w:t>
            </w:r>
          </w:p>
        </w:tc>
      </w:tr>
      <w:tr w:rsidR="0056618A" w14:paraId="6D3436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38A90" w14:textId="77777777" w:rsidR="0056618A" w:rsidRDefault="0056618A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5E77A2BB" w14:textId="77777777" w:rsidR="0056618A" w:rsidRDefault="0056618A">
            <w:pPr>
              <w:pStyle w:val="p1"/>
            </w:pPr>
            <w:r>
              <w:t>235,0</w:t>
            </w:r>
          </w:p>
        </w:tc>
        <w:tc>
          <w:tcPr>
            <w:tcW w:w="0" w:type="auto"/>
            <w:vAlign w:val="center"/>
            <w:hideMark/>
          </w:tcPr>
          <w:p w14:paraId="2EAAD9C5" w14:textId="77777777" w:rsidR="0056618A" w:rsidRDefault="0056618A">
            <w:pPr>
              <w:pStyle w:val="p1"/>
            </w:pPr>
            <w:r>
              <w:t>235,0</w:t>
            </w:r>
          </w:p>
        </w:tc>
        <w:tc>
          <w:tcPr>
            <w:tcW w:w="0" w:type="auto"/>
            <w:vAlign w:val="center"/>
            <w:hideMark/>
          </w:tcPr>
          <w:p w14:paraId="6B711B61" w14:textId="77777777" w:rsidR="0056618A" w:rsidRDefault="0056618A">
            <w:pPr>
              <w:pStyle w:val="p1"/>
            </w:pPr>
            <w:r>
              <w:t>0</w:t>
            </w:r>
          </w:p>
        </w:tc>
      </w:tr>
      <w:tr w:rsidR="0056618A" w14:paraId="2CB743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1530D" w14:textId="77777777" w:rsidR="0056618A" w:rsidRDefault="0056618A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247BDDFC" w14:textId="77777777" w:rsidR="0056618A" w:rsidRDefault="0056618A">
            <w:pPr>
              <w:pStyle w:val="p1"/>
            </w:pPr>
            <w:r>
              <w:t>115,0</w:t>
            </w:r>
          </w:p>
        </w:tc>
        <w:tc>
          <w:tcPr>
            <w:tcW w:w="0" w:type="auto"/>
            <w:vAlign w:val="center"/>
            <w:hideMark/>
          </w:tcPr>
          <w:p w14:paraId="3EFFD23B" w14:textId="77777777" w:rsidR="0056618A" w:rsidRDefault="0056618A">
            <w:pPr>
              <w:pStyle w:val="p1"/>
            </w:pPr>
            <w:r>
              <w:t>106,3</w:t>
            </w:r>
          </w:p>
        </w:tc>
        <w:tc>
          <w:tcPr>
            <w:tcW w:w="0" w:type="auto"/>
            <w:vAlign w:val="center"/>
            <w:hideMark/>
          </w:tcPr>
          <w:p w14:paraId="7730F86C" w14:textId="77777777" w:rsidR="0056618A" w:rsidRDefault="0056618A">
            <w:pPr>
              <w:pStyle w:val="p1"/>
            </w:pPr>
            <w:r>
              <w:t>− 8,7</w:t>
            </w:r>
          </w:p>
        </w:tc>
      </w:tr>
      <w:tr w:rsidR="0056618A" w14:paraId="2A0DEC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2CCFE" w14:textId="77777777" w:rsidR="0056618A" w:rsidRDefault="0056618A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53CEEC43" w14:textId="77777777" w:rsidR="0056618A" w:rsidRDefault="0056618A">
            <w:pPr>
              <w:pStyle w:val="p1"/>
            </w:pPr>
            <w:r>
              <w:t>9,2 %</w:t>
            </w:r>
          </w:p>
        </w:tc>
        <w:tc>
          <w:tcPr>
            <w:tcW w:w="0" w:type="auto"/>
            <w:vAlign w:val="center"/>
            <w:hideMark/>
          </w:tcPr>
          <w:p w14:paraId="444AA4D3" w14:textId="77777777" w:rsidR="0056618A" w:rsidRDefault="0056618A">
            <w:pPr>
              <w:pStyle w:val="p1"/>
            </w:pPr>
            <w:r>
              <w:t>≈ 8,6 %</w:t>
            </w:r>
          </w:p>
        </w:tc>
        <w:tc>
          <w:tcPr>
            <w:tcW w:w="0" w:type="auto"/>
            <w:vAlign w:val="center"/>
            <w:hideMark/>
          </w:tcPr>
          <w:p w14:paraId="7EA20E5C" w14:textId="77777777" w:rsidR="0056618A" w:rsidRDefault="0056618A">
            <w:pPr>
              <w:pStyle w:val="p1"/>
            </w:pPr>
            <w:r>
              <w:t>− 0,6 п.п.</w:t>
            </w:r>
          </w:p>
        </w:tc>
      </w:tr>
      <w:tr w:rsidR="0056618A" w14:paraId="24ED1B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BB924" w14:textId="77777777" w:rsidR="0056618A" w:rsidRDefault="0056618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6F6A9F00" w14:textId="77777777" w:rsidR="0056618A" w:rsidRDefault="0056618A">
            <w:pPr>
              <w:pStyle w:val="p1"/>
            </w:pPr>
            <w:r>
              <w:t>125</w:t>
            </w:r>
          </w:p>
        </w:tc>
        <w:tc>
          <w:tcPr>
            <w:tcW w:w="0" w:type="auto"/>
            <w:vAlign w:val="center"/>
            <w:hideMark/>
          </w:tcPr>
          <w:p w14:paraId="6862A5AE" w14:textId="77777777" w:rsidR="0056618A" w:rsidRDefault="0056618A">
            <w:pPr>
              <w:pStyle w:val="p1"/>
            </w:pPr>
            <w:r>
              <w:t>≈ 133</w:t>
            </w:r>
          </w:p>
        </w:tc>
        <w:tc>
          <w:tcPr>
            <w:tcW w:w="0" w:type="auto"/>
            <w:vAlign w:val="center"/>
            <w:hideMark/>
          </w:tcPr>
          <w:p w14:paraId="2B7AE698" w14:textId="77777777" w:rsidR="0056618A" w:rsidRDefault="0056618A">
            <w:pPr>
              <w:pStyle w:val="p1"/>
            </w:pPr>
            <w:r>
              <w:t>+ 8</w:t>
            </w:r>
          </w:p>
        </w:tc>
      </w:tr>
      <w:tr w:rsidR="0056618A" w14:paraId="473BD9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AA59E" w14:textId="77777777" w:rsidR="0056618A" w:rsidRDefault="0056618A">
            <w:pPr>
              <w:pStyle w:val="p1"/>
            </w:pPr>
            <w:r>
              <w:t>* COGS: экономия от недопоставок частично «съедается» ростом ставок/штрафами. OPEX инерционен ≤ 60 дн.</w:t>
            </w:r>
          </w:p>
        </w:tc>
        <w:tc>
          <w:tcPr>
            <w:tcW w:w="0" w:type="auto"/>
            <w:vAlign w:val="center"/>
            <w:hideMark/>
          </w:tcPr>
          <w:p w14:paraId="45C070F8" w14:textId="77777777" w:rsidR="0056618A" w:rsidRDefault="0056618A"/>
        </w:tc>
        <w:tc>
          <w:tcPr>
            <w:tcW w:w="0" w:type="auto"/>
            <w:vAlign w:val="center"/>
            <w:hideMark/>
          </w:tcPr>
          <w:p w14:paraId="02BABA61" w14:textId="77777777" w:rsidR="0056618A" w:rsidRDefault="0056618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08CDE60" w14:textId="77777777" w:rsidR="0056618A" w:rsidRDefault="0056618A">
            <w:pPr>
              <w:rPr>
                <w:sz w:val="20"/>
                <w:szCs w:val="20"/>
              </w:rPr>
            </w:pPr>
          </w:p>
        </w:tc>
      </w:tr>
    </w:tbl>
    <w:p w14:paraId="0C9583A8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3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8"/>
        <w:gridCol w:w="3543"/>
        <w:gridCol w:w="1038"/>
        <w:gridCol w:w="644"/>
        <w:gridCol w:w="2149"/>
      </w:tblGrid>
      <w:tr w:rsidR="0056618A" w14:paraId="549707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E8861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196E0EA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2E3604A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695C38AD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11F73AC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56618A" w14:paraId="11A450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8B20F" w14:textId="77777777" w:rsidR="0056618A" w:rsidRDefault="0056618A">
            <w:pPr>
              <w:pStyle w:val="p1"/>
            </w:pPr>
            <w:r>
              <w:t>A «Reroute + Priority Slots»</w:t>
            </w:r>
          </w:p>
        </w:tc>
        <w:tc>
          <w:tcPr>
            <w:tcW w:w="0" w:type="auto"/>
            <w:vAlign w:val="center"/>
            <w:hideMark/>
          </w:tcPr>
          <w:p w14:paraId="1FD3D114" w14:textId="77777777" w:rsidR="0056618A" w:rsidRDefault="0056618A">
            <w:pPr>
              <w:pStyle w:val="p1"/>
            </w:pPr>
            <w:r>
              <w:t xml:space="preserve">Рерутинг 50 % затронутого потока на север/авто/южное море </w:t>
            </w:r>
            <w:r>
              <w:lastRenderedPageBreak/>
              <w:t>+ приоритетные слоты; фиксация тарифов</w:t>
            </w:r>
          </w:p>
        </w:tc>
        <w:tc>
          <w:tcPr>
            <w:tcW w:w="0" w:type="auto"/>
            <w:vAlign w:val="center"/>
            <w:hideMark/>
          </w:tcPr>
          <w:p w14:paraId="1C08A7C3" w14:textId="77777777" w:rsidR="0056618A" w:rsidRDefault="0056618A">
            <w:pPr>
              <w:pStyle w:val="p1"/>
            </w:pPr>
            <w:r>
              <w:lastRenderedPageBreak/>
              <w:t>ΔOpInc ≈ + 3,5</w:t>
            </w:r>
          </w:p>
        </w:tc>
        <w:tc>
          <w:tcPr>
            <w:tcW w:w="0" w:type="auto"/>
            <w:vAlign w:val="center"/>
            <w:hideMark/>
          </w:tcPr>
          <w:p w14:paraId="13189FDC" w14:textId="77777777" w:rsidR="0056618A" w:rsidRDefault="0056618A">
            <w:pPr>
              <w:pStyle w:val="p1"/>
            </w:pPr>
            <w:r>
              <w:t>≈ 2,6×</w:t>
            </w:r>
          </w:p>
        </w:tc>
        <w:tc>
          <w:tcPr>
            <w:tcW w:w="0" w:type="auto"/>
            <w:vAlign w:val="center"/>
            <w:hideMark/>
          </w:tcPr>
          <w:p w14:paraId="32B9815B" w14:textId="77777777" w:rsidR="0056618A" w:rsidRDefault="0056618A">
            <w:pPr>
              <w:pStyle w:val="p1"/>
            </w:pPr>
            <w:r>
              <w:t>Волатильность тарифов, лимит мощностей</w:t>
            </w:r>
          </w:p>
        </w:tc>
      </w:tr>
      <w:tr w:rsidR="0056618A" w14:paraId="73B59B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E2F4C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B «Regional Buffer 7 days (TOP-400)»</w:t>
            </w:r>
          </w:p>
        </w:tc>
        <w:tc>
          <w:tcPr>
            <w:tcW w:w="0" w:type="auto"/>
            <w:vAlign w:val="center"/>
            <w:hideMark/>
          </w:tcPr>
          <w:p w14:paraId="3A8956E5" w14:textId="77777777" w:rsidR="0056618A" w:rsidRDefault="0056618A">
            <w:pPr>
              <w:pStyle w:val="p1"/>
            </w:pPr>
            <w:r>
              <w:t>Буфер в западных РЦ по ТОП-400 SKU; кросс-док; динамическое пополнение</w:t>
            </w:r>
          </w:p>
        </w:tc>
        <w:tc>
          <w:tcPr>
            <w:tcW w:w="0" w:type="auto"/>
            <w:vAlign w:val="center"/>
            <w:hideMark/>
          </w:tcPr>
          <w:p w14:paraId="41D75254" w14:textId="77777777" w:rsidR="0056618A" w:rsidRDefault="0056618A">
            <w:pPr>
              <w:pStyle w:val="p1"/>
            </w:pPr>
            <w:r>
              <w:t>ΔOpInc ≈ + 0,8</w:t>
            </w:r>
          </w:p>
        </w:tc>
        <w:tc>
          <w:tcPr>
            <w:tcW w:w="0" w:type="auto"/>
            <w:vAlign w:val="center"/>
            <w:hideMark/>
          </w:tcPr>
          <w:p w14:paraId="7C7E30C3" w14:textId="77777777" w:rsidR="0056618A" w:rsidRDefault="0056618A">
            <w:pPr>
              <w:pStyle w:val="p1"/>
            </w:pPr>
            <w:r>
              <w:t>≈ 1,3×</w:t>
            </w:r>
          </w:p>
        </w:tc>
        <w:tc>
          <w:tcPr>
            <w:tcW w:w="0" w:type="auto"/>
            <w:vAlign w:val="center"/>
            <w:hideMark/>
          </w:tcPr>
          <w:p w14:paraId="1021974A" w14:textId="77777777" w:rsidR="0056618A" w:rsidRDefault="0056618A">
            <w:pPr>
              <w:pStyle w:val="p1"/>
            </w:pPr>
            <w:r>
              <w:t>Рост Cash Need, складские риски</w:t>
            </w:r>
          </w:p>
        </w:tc>
      </w:tr>
      <w:tr w:rsidR="0056618A" w14:paraId="5ADA59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45D6D" w14:textId="77777777" w:rsidR="0056618A" w:rsidRDefault="0056618A">
            <w:pPr>
              <w:pStyle w:val="p1"/>
            </w:pPr>
            <w:r>
              <w:t>C «Flow Smoothing &amp; Consolidation»</w:t>
            </w:r>
          </w:p>
        </w:tc>
        <w:tc>
          <w:tcPr>
            <w:tcW w:w="0" w:type="auto"/>
            <w:vAlign w:val="center"/>
            <w:hideMark/>
          </w:tcPr>
          <w:p w14:paraId="3D50E0C3" w14:textId="77777777" w:rsidR="0056618A" w:rsidRDefault="0056618A">
            <w:pPr>
              <w:pStyle w:val="p1"/>
            </w:pPr>
            <w:r>
              <w:t>Окна отгрузок, VMI/ASN, консолидация до FCL; штрафные KPI в договорах</w:t>
            </w:r>
          </w:p>
        </w:tc>
        <w:tc>
          <w:tcPr>
            <w:tcW w:w="0" w:type="auto"/>
            <w:vAlign w:val="center"/>
            <w:hideMark/>
          </w:tcPr>
          <w:p w14:paraId="62CB5B39" w14:textId="77777777" w:rsidR="0056618A" w:rsidRDefault="0056618A">
            <w:pPr>
              <w:pStyle w:val="p1"/>
            </w:pPr>
            <w:r>
              <w:t>ΔOpInc ≈ + 1,5</w:t>
            </w:r>
          </w:p>
        </w:tc>
        <w:tc>
          <w:tcPr>
            <w:tcW w:w="0" w:type="auto"/>
            <w:vAlign w:val="center"/>
            <w:hideMark/>
          </w:tcPr>
          <w:p w14:paraId="2E77975D" w14:textId="77777777" w:rsidR="0056618A" w:rsidRDefault="0056618A">
            <w:pPr>
              <w:pStyle w:val="p1"/>
            </w:pPr>
            <w:r>
              <w:t>≈ 4,5×</w:t>
            </w:r>
          </w:p>
        </w:tc>
        <w:tc>
          <w:tcPr>
            <w:tcW w:w="0" w:type="auto"/>
            <w:vAlign w:val="center"/>
            <w:hideMark/>
          </w:tcPr>
          <w:p w14:paraId="3CF695B7" w14:textId="77777777" w:rsidR="0056618A" w:rsidRDefault="0056618A">
            <w:pPr>
              <w:pStyle w:val="p1"/>
            </w:pPr>
            <w:r>
              <w:t>Дисциплина поставщиков, ИТ-интеграции</w:t>
            </w:r>
          </w:p>
        </w:tc>
      </w:tr>
    </w:tbl>
    <w:p w14:paraId="05A99E43" w14:textId="77777777" w:rsidR="0056618A" w:rsidRDefault="0056618A" w:rsidP="0056618A">
      <w:pPr>
        <w:rPr>
          <w:vanish/>
        </w:rPr>
      </w:pPr>
    </w:p>
    <w:p w14:paraId="1BCDABD9" w14:textId="6DAA7219" w:rsidR="0056618A" w:rsidRPr="0056618A" w:rsidRDefault="0056618A" w:rsidP="0056618A">
      <w:pPr>
        <w:pStyle w:val="p1"/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0"/>
        <w:gridCol w:w="4339"/>
        <w:gridCol w:w="2443"/>
      </w:tblGrid>
      <w:tr w:rsidR="0056618A" w14:paraId="7428448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4667B8" w14:textId="77777777" w:rsidR="0056618A" w:rsidRDefault="0056618A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Доп. опции</w:t>
            </w:r>
          </w:p>
        </w:tc>
        <w:tc>
          <w:tcPr>
            <w:tcW w:w="0" w:type="auto"/>
            <w:vAlign w:val="center"/>
            <w:hideMark/>
          </w:tcPr>
          <w:p w14:paraId="7405C70C" w14:textId="77777777" w:rsidR="0056618A" w:rsidRDefault="0056618A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1CB202F5" w14:textId="77777777" w:rsidR="0056618A" w:rsidRDefault="0056618A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</w:tr>
      <w:tr w:rsidR="0056618A" w14:paraId="058FA60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A9D01" w14:textId="77777777" w:rsidR="0056618A" w:rsidRDefault="0056618A" w:rsidP="00C61B4F">
            <w:pPr>
              <w:pStyle w:val="p1"/>
            </w:pPr>
            <w:r>
              <w:t>D «Penalties Guard»</w:t>
            </w:r>
          </w:p>
        </w:tc>
        <w:tc>
          <w:tcPr>
            <w:tcW w:w="0" w:type="auto"/>
            <w:vAlign w:val="center"/>
            <w:hideMark/>
          </w:tcPr>
          <w:p w14:paraId="28C609A7" w14:textId="77777777" w:rsidR="0056618A" w:rsidRDefault="0056618A" w:rsidP="00C61B4F">
            <w:pPr>
              <w:pStyle w:val="p1"/>
            </w:pPr>
            <w:r>
              <w:t>Пересмотр SLA с сетями/MP (cap на штрафы, перенос окон)</w:t>
            </w:r>
          </w:p>
        </w:tc>
        <w:tc>
          <w:tcPr>
            <w:tcW w:w="0" w:type="auto"/>
            <w:vAlign w:val="center"/>
            <w:hideMark/>
          </w:tcPr>
          <w:p w14:paraId="506D20C9" w14:textId="77777777" w:rsidR="0056618A" w:rsidRDefault="0056618A" w:rsidP="00C61B4F">
            <w:pPr>
              <w:pStyle w:val="p1"/>
            </w:pPr>
            <w:r>
              <w:t>− 0,4…− 0,6 к пенальти в год</w:t>
            </w:r>
          </w:p>
        </w:tc>
      </w:tr>
      <w:tr w:rsidR="0056618A" w14:paraId="29278F1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1EAD4" w14:textId="77777777" w:rsidR="0056618A" w:rsidRDefault="0056618A" w:rsidP="00C61B4F">
            <w:pPr>
              <w:pStyle w:val="p1"/>
            </w:pPr>
            <w:r>
              <w:t>E «VAT/Inventory-факторинг»</w:t>
            </w:r>
          </w:p>
        </w:tc>
        <w:tc>
          <w:tcPr>
            <w:tcW w:w="0" w:type="auto"/>
            <w:vAlign w:val="center"/>
            <w:hideMark/>
          </w:tcPr>
          <w:p w14:paraId="5FFACA5D" w14:textId="77777777" w:rsidR="0056618A" w:rsidRDefault="0056618A" w:rsidP="00C61B4F">
            <w:pPr>
              <w:pStyle w:val="p1"/>
            </w:pPr>
            <w:r>
              <w:t>Финансирование in-transit/буфера</w:t>
            </w:r>
          </w:p>
        </w:tc>
        <w:tc>
          <w:tcPr>
            <w:tcW w:w="0" w:type="auto"/>
            <w:vAlign w:val="center"/>
            <w:hideMark/>
          </w:tcPr>
          <w:p w14:paraId="33323BA9" w14:textId="77777777" w:rsidR="0056618A" w:rsidRDefault="0056618A" w:rsidP="00C61B4F">
            <w:pPr>
              <w:pStyle w:val="p1"/>
            </w:pPr>
            <w:r>
              <w:t>− 4…− 5 к Cash Need; % ~ 0,2–0,3</w:t>
            </w:r>
          </w:p>
        </w:tc>
      </w:tr>
    </w:tbl>
    <w:p w14:paraId="4F6A922A" w14:textId="6713C61B" w:rsidR="0056618A" w:rsidRPr="0056618A" w:rsidRDefault="0056618A" w:rsidP="0056618A">
      <w:pPr>
        <w:pStyle w:val="p1"/>
      </w:pPr>
      <w:r>
        <w:t>† ROI = ΔOpInc ÷ прямые денежные затраты.</w:t>
      </w:r>
    </w:p>
    <w:p w14:paraId="4676256E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4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7"/>
        <w:gridCol w:w="816"/>
        <w:gridCol w:w="2475"/>
      </w:tblGrid>
      <w:tr w:rsidR="0056618A" w14:paraId="24574A9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86D47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7890A09B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5F6E44E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(ответственный)</w:t>
            </w:r>
          </w:p>
        </w:tc>
      </w:tr>
      <w:tr w:rsidR="0056618A" w14:paraId="1C9D86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51417" w14:textId="77777777" w:rsidR="0056618A" w:rsidRDefault="0056618A">
            <w:pPr>
              <w:pStyle w:val="p1"/>
            </w:pPr>
            <w:r>
              <w:t>A Reroute + Priority</w:t>
            </w:r>
          </w:p>
        </w:tc>
        <w:tc>
          <w:tcPr>
            <w:tcW w:w="0" w:type="auto"/>
            <w:vAlign w:val="center"/>
            <w:hideMark/>
          </w:tcPr>
          <w:p w14:paraId="607087A7" w14:textId="77777777" w:rsidR="0056618A" w:rsidRDefault="0056618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5810EE94" w14:textId="77777777" w:rsidR="0056618A" w:rsidRDefault="0056618A">
            <w:pPr>
              <w:pStyle w:val="p1"/>
            </w:pPr>
            <w:r>
              <w:t>COO / Head of Logistics</w:t>
            </w:r>
          </w:p>
        </w:tc>
      </w:tr>
      <w:tr w:rsidR="0056618A" w14:paraId="7EB62B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416576" w14:textId="77777777" w:rsidR="0056618A" w:rsidRDefault="0056618A">
            <w:pPr>
              <w:pStyle w:val="p1"/>
            </w:pPr>
            <w:r>
              <w:t>B Regional Buffer</w:t>
            </w:r>
          </w:p>
        </w:tc>
        <w:tc>
          <w:tcPr>
            <w:tcW w:w="0" w:type="auto"/>
            <w:vAlign w:val="center"/>
            <w:hideMark/>
          </w:tcPr>
          <w:p w14:paraId="01DE3D75" w14:textId="77777777" w:rsidR="0056618A" w:rsidRDefault="0056618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45E85FF6" w14:textId="77777777" w:rsidR="0056618A" w:rsidRDefault="0056618A">
            <w:pPr>
              <w:pStyle w:val="p1"/>
            </w:pPr>
            <w:r>
              <w:t>COO / CCO</w:t>
            </w:r>
          </w:p>
        </w:tc>
      </w:tr>
      <w:tr w:rsidR="0056618A" w14:paraId="0D4ADA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08547" w14:textId="77777777" w:rsidR="0056618A" w:rsidRDefault="0056618A">
            <w:pPr>
              <w:pStyle w:val="p1"/>
            </w:pPr>
            <w:r>
              <w:t>C Flow Smoothing</w:t>
            </w:r>
          </w:p>
        </w:tc>
        <w:tc>
          <w:tcPr>
            <w:tcW w:w="0" w:type="auto"/>
            <w:vAlign w:val="center"/>
            <w:hideMark/>
          </w:tcPr>
          <w:p w14:paraId="67F5C749" w14:textId="77777777" w:rsidR="0056618A" w:rsidRDefault="0056618A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5AEB3B32" w14:textId="77777777" w:rsidR="0056618A" w:rsidRDefault="0056618A">
            <w:pPr>
              <w:pStyle w:val="p1"/>
            </w:pPr>
            <w:r>
              <w:t>CPO / COO</w:t>
            </w:r>
          </w:p>
        </w:tc>
      </w:tr>
      <w:tr w:rsidR="0056618A" w14:paraId="5EF046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820E6" w14:textId="77777777" w:rsidR="0056618A" w:rsidRDefault="0056618A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31D2BCCC" w14:textId="77777777" w:rsidR="0056618A" w:rsidRDefault="0056618A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7CA19C26" w14:textId="77777777" w:rsidR="0056618A" w:rsidRDefault="0056618A">
            <w:pPr>
              <w:pStyle w:val="p1"/>
            </w:pPr>
            <w:r>
              <w:t>CFO / Legal</w:t>
            </w:r>
          </w:p>
        </w:tc>
      </w:tr>
    </w:tbl>
    <w:p w14:paraId="046C8D15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5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1"/>
        <w:gridCol w:w="5829"/>
        <w:gridCol w:w="1716"/>
        <w:gridCol w:w="567"/>
        <w:gridCol w:w="569"/>
      </w:tblGrid>
      <w:tr w:rsidR="0056618A" w14:paraId="32CE4F0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6D0EE2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19E0CD0B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6026E9C6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4FE3356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5A84C6D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56618A" w14:paraId="150359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BA763E" w14:textId="77777777" w:rsidR="0056618A" w:rsidRDefault="0056618A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1F56F2EE" w14:textId="77777777" w:rsidR="0056618A" w:rsidRDefault="0056618A">
            <w:pPr>
              <w:pStyle w:val="p1"/>
            </w:pPr>
            <w:r>
              <w:t>Мэппинг экспозиции: SKU/клиенты/объёмы по восточному коридору, карта штрафов</w:t>
            </w:r>
          </w:p>
        </w:tc>
        <w:tc>
          <w:tcPr>
            <w:tcW w:w="0" w:type="auto"/>
            <w:vAlign w:val="center"/>
            <w:hideMark/>
          </w:tcPr>
          <w:p w14:paraId="65B25619" w14:textId="77777777" w:rsidR="0056618A" w:rsidRDefault="0056618A">
            <w:pPr>
              <w:pStyle w:val="p1"/>
            </w:pPr>
            <w:r>
              <w:t>BI + Logistics</w:t>
            </w:r>
          </w:p>
        </w:tc>
        <w:tc>
          <w:tcPr>
            <w:tcW w:w="0" w:type="auto"/>
            <w:vAlign w:val="center"/>
            <w:hideMark/>
          </w:tcPr>
          <w:p w14:paraId="059DDB6C" w14:textId="77777777" w:rsidR="0056618A" w:rsidRDefault="0056618A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13F765A6" w14:textId="77777777" w:rsidR="0056618A" w:rsidRDefault="0056618A">
            <w:pPr>
              <w:pStyle w:val="p1"/>
            </w:pPr>
            <w:r>
              <w:t>CFO</w:t>
            </w:r>
          </w:p>
        </w:tc>
      </w:tr>
      <w:tr w:rsidR="0056618A" w14:paraId="257ACA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19A60" w14:textId="77777777" w:rsidR="0056618A" w:rsidRDefault="0056618A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38DC3383" w14:textId="77777777" w:rsidR="0056618A" w:rsidRDefault="0056618A">
            <w:pPr>
              <w:pStyle w:val="p1"/>
            </w:pPr>
            <w:r>
              <w:t>Бронирование альтернативных плеч и приоритетных слотов; расчёт тарифов</w:t>
            </w:r>
          </w:p>
        </w:tc>
        <w:tc>
          <w:tcPr>
            <w:tcW w:w="0" w:type="auto"/>
            <w:vAlign w:val="center"/>
            <w:hideMark/>
          </w:tcPr>
          <w:p w14:paraId="72B0EBDF" w14:textId="77777777" w:rsidR="0056618A" w:rsidRDefault="0056618A">
            <w:pPr>
              <w:pStyle w:val="p1"/>
            </w:pPr>
            <w:r>
              <w:t>Logistics Ops</w:t>
            </w:r>
          </w:p>
        </w:tc>
        <w:tc>
          <w:tcPr>
            <w:tcW w:w="0" w:type="auto"/>
            <w:vAlign w:val="center"/>
            <w:hideMark/>
          </w:tcPr>
          <w:p w14:paraId="0855CE90" w14:textId="77777777" w:rsidR="0056618A" w:rsidRDefault="0056618A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5EE22A3A" w14:textId="77777777" w:rsidR="0056618A" w:rsidRDefault="0056618A">
            <w:pPr>
              <w:pStyle w:val="p1"/>
            </w:pPr>
            <w:r>
              <w:t>CCO</w:t>
            </w:r>
          </w:p>
        </w:tc>
      </w:tr>
      <w:tr w:rsidR="0056618A" w14:paraId="5692C2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ABC53" w14:textId="77777777" w:rsidR="0056618A" w:rsidRDefault="0056618A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00D7A235" w14:textId="77777777" w:rsidR="0056618A" w:rsidRDefault="0056618A">
            <w:pPr>
              <w:pStyle w:val="p1"/>
            </w:pPr>
            <w:r>
              <w:t>Проект буфера: список ТОП-400, уровни min/max, договоры складов</w:t>
            </w:r>
          </w:p>
        </w:tc>
        <w:tc>
          <w:tcPr>
            <w:tcW w:w="0" w:type="auto"/>
            <w:vAlign w:val="center"/>
            <w:hideMark/>
          </w:tcPr>
          <w:p w14:paraId="6B768DDD" w14:textId="77777777" w:rsidR="0056618A" w:rsidRDefault="0056618A">
            <w:pPr>
              <w:pStyle w:val="p1"/>
            </w:pPr>
            <w:r>
              <w:t>Supply Chain</w:t>
            </w:r>
          </w:p>
        </w:tc>
        <w:tc>
          <w:tcPr>
            <w:tcW w:w="0" w:type="auto"/>
            <w:vAlign w:val="center"/>
            <w:hideMark/>
          </w:tcPr>
          <w:p w14:paraId="3E2D437C" w14:textId="77777777" w:rsidR="0056618A" w:rsidRDefault="0056618A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6982B626" w14:textId="77777777" w:rsidR="0056618A" w:rsidRDefault="0056618A">
            <w:pPr>
              <w:pStyle w:val="p1"/>
            </w:pPr>
            <w:r>
              <w:t>CCO</w:t>
            </w:r>
          </w:p>
        </w:tc>
      </w:tr>
      <w:tr w:rsidR="0056618A" w14:paraId="165F9C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4A610" w14:textId="77777777" w:rsidR="0056618A" w:rsidRDefault="0056618A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19D3A675" w14:textId="77777777" w:rsidR="0056618A" w:rsidRDefault="0056618A">
            <w:pPr>
              <w:pStyle w:val="p1"/>
            </w:pPr>
            <w:r>
              <w:t>Консолидация/окна, обновление SLA, включение penalty-cap</w:t>
            </w:r>
          </w:p>
        </w:tc>
        <w:tc>
          <w:tcPr>
            <w:tcW w:w="0" w:type="auto"/>
            <w:vAlign w:val="center"/>
            <w:hideMark/>
          </w:tcPr>
          <w:p w14:paraId="67A58688" w14:textId="77777777" w:rsidR="0056618A" w:rsidRDefault="0056618A">
            <w:pPr>
              <w:pStyle w:val="p1"/>
            </w:pPr>
            <w:r>
              <w:t>Procurement + Legal</w:t>
            </w:r>
          </w:p>
        </w:tc>
        <w:tc>
          <w:tcPr>
            <w:tcW w:w="0" w:type="auto"/>
            <w:vAlign w:val="center"/>
            <w:hideMark/>
          </w:tcPr>
          <w:p w14:paraId="5426F9CE" w14:textId="77777777" w:rsidR="0056618A" w:rsidRDefault="0056618A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764A2AF9" w14:textId="77777777" w:rsidR="0056618A" w:rsidRDefault="0056618A">
            <w:pPr>
              <w:pStyle w:val="p1"/>
            </w:pPr>
            <w:r>
              <w:t>CEO</w:t>
            </w:r>
          </w:p>
        </w:tc>
      </w:tr>
    </w:tbl>
    <w:p w14:paraId="60C5EAA7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6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9"/>
        <w:gridCol w:w="2213"/>
        <w:gridCol w:w="1230"/>
        <w:gridCol w:w="831"/>
      </w:tblGrid>
      <w:tr w:rsidR="0056618A" w14:paraId="2DBB99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C7E189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46240894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6F69FE5D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50502581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56618A" w14:paraId="5A87FE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ED9972" w14:textId="77777777" w:rsidR="0056618A" w:rsidRDefault="0056618A">
            <w:pPr>
              <w:pStyle w:val="p1"/>
            </w:pPr>
            <w:r>
              <w:t>OTIF по затронутому потоку</w:t>
            </w:r>
          </w:p>
        </w:tc>
        <w:tc>
          <w:tcPr>
            <w:tcW w:w="0" w:type="auto"/>
            <w:vAlign w:val="center"/>
            <w:hideMark/>
          </w:tcPr>
          <w:p w14:paraId="06246ED4" w14:textId="77777777" w:rsidR="0056618A" w:rsidRDefault="0056618A">
            <w:pPr>
              <w:pStyle w:val="p1"/>
            </w:pPr>
            <w:r>
              <w:t>≥ база − 2 п.п.</w:t>
            </w:r>
          </w:p>
        </w:tc>
        <w:tc>
          <w:tcPr>
            <w:tcW w:w="0" w:type="auto"/>
            <w:vAlign w:val="center"/>
            <w:hideMark/>
          </w:tcPr>
          <w:p w14:paraId="3EBC6846" w14:textId="77777777" w:rsidR="0056618A" w:rsidRDefault="0056618A">
            <w:pPr>
              <w:pStyle w:val="p1"/>
            </w:pPr>
            <w:r>
              <w:t>− 1,8 п.п.</w:t>
            </w:r>
          </w:p>
        </w:tc>
        <w:tc>
          <w:tcPr>
            <w:tcW w:w="0" w:type="auto"/>
            <w:vAlign w:val="center"/>
            <w:hideMark/>
          </w:tcPr>
          <w:p w14:paraId="5CF9142E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56618A" w14:paraId="3C690F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9D33C" w14:textId="77777777" w:rsidR="0056618A" w:rsidRDefault="0056618A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613961F0" w14:textId="77777777" w:rsidR="0056618A" w:rsidRDefault="0056618A">
            <w:pPr>
              <w:pStyle w:val="p1"/>
            </w:pPr>
            <w:r>
              <w:t>≥ 70 % потерь (≥ 6,6)</w:t>
            </w:r>
          </w:p>
        </w:tc>
        <w:tc>
          <w:tcPr>
            <w:tcW w:w="0" w:type="auto"/>
            <w:vAlign w:val="center"/>
            <w:hideMark/>
          </w:tcPr>
          <w:p w14:paraId="716F166A" w14:textId="77777777" w:rsidR="0056618A" w:rsidRDefault="0056618A">
            <w:pPr>
              <w:pStyle w:val="p1"/>
            </w:pPr>
            <w:r>
              <w:t>~ 7,5</w:t>
            </w:r>
          </w:p>
        </w:tc>
        <w:tc>
          <w:tcPr>
            <w:tcW w:w="0" w:type="auto"/>
            <w:vAlign w:val="center"/>
            <w:hideMark/>
          </w:tcPr>
          <w:p w14:paraId="4DBBE5BB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56618A" w14:paraId="66BC24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61073" w14:textId="77777777" w:rsidR="0056618A" w:rsidRDefault="0056618A">
            <w:pPr>
              <w:pStyle w:val="p1"/>
            </w:pPr>
            <w:r>
              <w:t>Снижение логист. надбавок</w:t>
            </w:r>
          </w:p>
        </w:tc>
        <w:tc>
          <w:tcPr>
            <w:tcW w:w="0" w:type="auto"/>
            <w:vAlign w:val="center"/>
            <w:hideMark/>
          </w:tcPr>
          <w:p w14:paraId="3D61CCBE" w14:textId="77777777" w:rsidR="0056618A" w:rsidRDefault="0056618A">
            <w:pPr>
              <w:pStyle w:val="p1"/>
            </w:pPr>
            <w:r>
              <w:t>≥ − 3,0</w:t>
            </w:r>
          </w:p>
        </w:tc>
        <w:tc>
          <w:tcPr>
            <w:tcW w:w="0" w:type="auto"/>
            <w:vAlign w:val="center"/>
            <w:hideMark/>
          </w:tcPr>
          <w:p w14:paraId="6BF85B01" w14:textId="77777777" w:rsidR="0056618A" w:rsidRDefault="0056618A">
            <w:pPr>
              <w:pStyle w:val="p1"/>
            </w:pPr>
            <w:r>
              <w:t>~ − 3,5</w:t>
            </w:r>
          </w:p>
        </w:tc>
        <w:tc>
          <w:tcPr>
            <w:tcW w:w="0" w:type="auto"/>
            <w:vAlign w:val="center"/>
            <w:hideMark/>
          </w:tcPr>
          <w:p w14:paraId="31C8283B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56618A" w14:paraId="4833BA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EE80E" w14:textId="77777777" w:rsidR="0056618A" w:rsidRDefault="0056618A">
            <w:pPr>
              <w:pStyle w:val="p1"/>
            </w:pPr>
            <w:r>
              <w:lastRenderedPageBreak/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4EA9353B" w14:textId="77777777" w:rsidR="0056618A" w:rsidRDefault="0056618A">
            <w:pPr>
              <w:pStyle w:val="p1"/>
            </w:pPr>
            <w:r>
              <w:t>≥ 9,0 %</w:t>
            </w:r>
          </w:p>
        </w:tc>
        <w:tc>
          <w:tcPr>
            <w:tcW w:w="0" w:type="auto"/>
            <w:vAlign w:val="center"/>
            <w:hideMark/>
          </w:tcPr>
          <w:p w14:paraId="4C6BF199" w14:textId="77777777" w:rsidR="0056618A" w:rsidRDefault="0056618A">
            <w:pPr>
              <w:pStyle w:val="p1"/>
            </w:pPr>
            <w:r>
              <w:t>~ 9,0–9,1 %</w:t>
            </w:r>
          </w:p>
        </w:tc>
        <w:tc>
          <w:tcPr>
            <w:tcW w:w="0" w:type="auto"/>
            <w:vAlign w:val="center"/>
            <w:hideMark/>
          </w:tcPr>
          <w:p w14:paraId="64205A43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56618A" w14:paraId="240192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2D525" w14:textId="77777777" w:rsidR="0056618A" w:rsidRDefault="0056618A">
            <w:pPr>
              <w:pStyle w:val="p1"/>
            </w:pPr>
            <w:r>
              <w:t>Cash Need (после E)</w:t>
            </w:r>
          </w:p>
        </w:tc>
        <w:tc>
          <w:tcPr>
            <w:tcW w:w="0" w:type="auto"/>
            <w:vAlign w:val="center"/>
            <w:hideMark/>
          </w:tcPr>
          <w:p w14:paraId="3307B187" w14:textId="77777777" w:rsidR="0056618A" w:rsidRDefault="0056618A">
            <w:pPr>
              <w:pStyle w:val="p1"/>
            </w:pPr>
            <w:r>
              <w:t>≤ 129</w:t>
            </w:r>
          </w:p>
        </w:tc>
        <w:tc>
          <w:tcPr>
            <w:tcW w:w="0" w:type="auto"/>
            <w:vAlign w:val="center"/>
            <w:hideMark/>
          </w:tcPr>
          <w:p w14:paraId="49324DA7" w14:textId="77777777" w:rsidR="0056618A" w:rsidRDefault="0056618A">
            <w:pPr>
              <w:pStyle w:val="p1"/>
            </w:pPr>
            <w:r>
              <w:t>~ 128–129</w:t>
            </w:r>
          </w:p>
        </w:tc>
        <w:tc>
          <w:tcPr>
            <w:tcW w:w="0" w:type="auto"/>
            <w:vAlign w:val="center"/>
            <w:hideMark/>
          </w:tcPr>
          <w:p w14:paraId="29D9CFB1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56618A" w14:paraId="4E04FB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6B1E44" w14:textId="77777777" w:rsidR="0056618A" w:rsidRDefault="0056618A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07750095" w14:textId="77777777" w:rsidR="0056618A" w:rsidRDefault="0056618A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EA3FA92" w14:textId="77777777" w:rsidR="0056618A" w:rsidRDefault="0056618A">
            <w:pPr>
              <w:pStyle w:val="p1"/>
            </w:pPr>
            <w:r>
              <w:t>0,66</w:t>
            </w:r>
          </w:p>
        </w:tc>
        <w:tc>
          <w:tcPr>
            <w:tcW w:w="0" w:type="auto"/>
            <w:vAlign w:val="center"/>
            <w:hideMark/>
          </w:tcPr>
          <w:p w14:paraId="63D06D7B" w14:textId="77777777" w:rsidR="0056618A" w:rsidRDefault="0056618A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51A559C7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7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9"/>
        <w:gridCol w:w="1111"/>
      </w:tblGrid>
      <w:tr w:rsidR="0056618A" w14:paraId="045D241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721B82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6796198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56618A" w14:paraId="1673F8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E18A4" w14:textId="77777777" w:rsidR="0056618A" w:rsidRDefault="0056618A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5D440B57" w14:textId="77777777" w:rsidR="0056618A" w:rsidRDefault="0056618A">
            <w:pPr>
              <w:pStyle w:val="p1"/>
            </w:pPr>
            <w:r>
              <w:t>125</w:t>
            </w:r>
          </w:p>
        </w:tc>
      </w:tr>
      <w:tr w:rsidR="0056618A" w14:paraId="184023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2FAEE" w14:textId="77777777" w:rsidR="0056618A" w:rsidRPr="0056618A" w:rsidRDefault="0056618A">
            <w:pPr>
              <w:pStyle w:val="p1"/>
              <w:rPr>
                <w:lang w:val="en-US"/>
              </w:rPr>
            </w:pPr>
            <w:r>
              <w:t>Шок</w:t>
            </w:r>
            <w:r w:rsidRPr="0056618A">
              <w:rPr>
                <w:lang w:val="en-US"/>
              </w:rPr>
              <w:t xml:space="preserve">: LT↑, </w:t>
            </w:r>
            <w:r>
              <w:t>простои</w:t>
            </w:r>
            <w:r w:rsidRPr="0056618A">
              <w:rPr>
                <w:lang w:val="en-US"/>
              </w:rPr>
              <w:t>, in-transit</w:t>
            </w:r>
          </w:p>
        </w:tc>
        <w:tc>
          <w:tcPr>
            <w:tcW w:w="0" w:type="auto"/>
            <w:vAlign w:val="center"/>
            <w:hideMark/>
          </w:tcPr>
          <w:p w14:paraId="45318821" w14:textId="77777777" w:rsidR="0056618A" w:rsidRDefault="0056618A">
            <w:pPr>
              <w:pStyle w:val="p1"/>
            </w:pPr>
            <w:r>
              <w:t>+ 8 → 133</w:t>
            </w:r>
          </w:p>
        </w:tc>
      </w:tr>
      <w:tr w:rsidR="0056618A" w14:paraId="574433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4399F" w14:textId="77777777" w:rsidR="0056618A" w:rsidRDefault="0056618A">
            <w:pPr>
              <w:pStyle w:val="p1"/>
            </w:pPr>
            <w:r>
              <w:t>A: Reroute + Priority</w:t>
            </w:r>
          </w:p>
        </w:tc>
        <w:tc>
          <w:tcPr>
            <w:tcW w:w="0" w:type="auto"/>
            <w:vAlign w:val="center"/>
            <w:hideMark/>
          </w:tcPr>
          <w:p w14:paraId="0A4369F3" w14:textId="77777777" w:rsidR="0056618A" w:rsidRDefault="0056618A">
            <w:pPr>
              <w:pStyle w:val="p1"/>
            </w:pPr>
            <w:r>
              <w:t>− 2 → 131</w:t>
            </w:r>
          </w:p>
        </w:tc>
      </w:tr>
      <w:tr w:rsidR="0056618A" w14:paraId="3B2286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612F1" w14:textId="77777777" w:rsidR="0056618A" w:rsidRDefault="0056618A">
            <w:pPr>
              <w:pStyle w:val="p1"/>
            </w:pPr>
            <w:r>
              <w:t>B: Regional Buffer</w:t>
            </w:r>
          </w:p>
        </w:tc>
        <w:tc>
          <w:tcPr>
            <w:tcW w:w="0" w:type="auto"/>
            <w:vAlign w:val="center"/>
            <w:hideMark/>
          </w:tcPr>
          <w:p w14:paraId="5CF1965E" w14:textId="77777777" w:rsidR="0056618A" w:rsidRDefault="0056618A">
            <w:pPr>
              <w:pStyle w:val="p1"/>
            </w:pPr>
            <w:r>
              <w:t>+ 3 → 134</w:t>
            </w:r>
          </w:p>
        </w:tc>
      </w:tr>
      <w:tr w:rsidR="0056618A" w14:paraId="2E460C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CA9A6" w14:textId="77777777" w:rsidR="0056618A" w:rsidRDefault="0056618A">
            <w:pPr>
              <w:pStyle w:val="p1"/>
            </w:pPr>
            <w:r>
              <w:t>E: VAT/Inventory-факторинг</w:t>
            </w:r>
          </w:p>
        </w:tc>
        <w:tc>
          <w:tcPr>
            <w:tcW w:w="0" w:type="auto"/>
            <w:vAlign w:val="center"/>
            <w:hideMark/>
          </w:tcPr>
          <w:p w14:paraId="33250538" w14:textId="77777777" w:rsidR="0056618A" w:rsidRDefault="0056618A">
            <w:pPr>
              <w:pStyle w:val="p1"/>
            </w:pPr>
            <w:r>
              <w:t>− 5 → 129</w:t>
            </w:r>
          </w:p>
        </w:tc>
      </w:tr>
    </w:tbl>
    <w:p w14:paraId="4AE7893B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8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56618A" w14:paraId="0CE86F0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8888A2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23EE6D6B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56618A" w14:paraId="08FEE3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8FCA5" w14:textId="77777777" w:rsidR="0056618A" w:rsidRDefault="0056618A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vAlign w:val="center"/>
            <w:hideMark/>
          </w:tcPr>
          <w:p w14:paraId="2A012540" w14:textId="77777777" w:rsidR="0056618A" w:rsidRDefault="0056618A">
            <w:pPr>
              <w:pStyle w:val="p1"/>
            </w:pPr>
            <w:r>
              <w:t>Потеря ~ 9,4 млн ₽ Net Sales компенсируется A (~ 5,0–5,5 Net) и B (~ 2,0–2,5 Net) в недельном горизонте; остаток сглаживает C через снижение простоев и штрафов.</w:t>
            </w:r>
          </w:p>
        </w:tc>
      </w:tr>
      <w:tr w:rsidR="0056618A" w14:paraId="5FE622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95AED" w14:textId="77777777" w:rsidR="0056618A" w:rsidRDefault="0056618A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0BA1F950" w14:textId="77777777" w:rsidR="0056618A" w:rsidRDefault="0056618A">
            <w:pPr>
              <w:pStyle w:val="p1"/>
            </w:pPr>
            <w:r>
              <w:t>OpInc 106,3 → ~ 111–112 млн ₽ на недельном run-rate (A ~ +3,5; B ~ +0,8; C ~ +1,5).</w:t>
            </w:r>
          </w:p>
        </w:tc>
      </w:tr>
      <w:tr w:rsidR="0056618A" w14:paraId="784ED0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65555" w14:textId="77777777" w:rsidR="0056618A" w:rsidRDefault="0056618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2B946E0E" w14:textId="77777777" w:rsidR="0056618A" w:rsidRDefault="0056618A">
            <w:pPr>
              <w:pStyle w:val="p1"/>
            </w:pPr>
            <w:r>
              <w:t>Cash Need стабилизирован ~ 128–129 млн ₽ через факторинг и рерутинг; штрафы под контролем SLA/penalty-cap.</w:t>
            </w:r>
          </w:p>
        </w:tc>
      </w:tr>
      <w:tr w:rsidR="0056618A" w14:paraId="2CA88D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60873" w14:textId="77777777" w:rsidR="0056618A" w:rsidRDefault="0056618A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50CEE809" w14:textId="77777777" w:rsidR="0056618A" w:rsidRDefault="0056618A">
            <w:pPr>
              <w:pStyle w:val="p1"/>
            </w:pPr>
            <w:r>
              <w:t>Тарифные пики, дефицит мощностей, ошибки буфера — снижаем приоритетными окнами, лимитами и ежедневным OTIF-контролем.</w:t>
            </w:r>
          </w:p>
        </w:tc>
      </w:tr>
    </w:tbl>
    <w:p w14:paraId="6E02E7CA" w14:textId="77777777" w:rsidR="0056618A" w:rsidRPr="00E02B08" w:rsidRDefault="0056618A" w:rsidP="0056618A">
      <w:pPr>
        <w:pStyle w:val="p2"/>
      </w:pPr>
    </w:p>
    <w:p w14:paraId="3F655048" w14:textId="0A545140" w:rsidR="0056618A" w:rsidRDefault="00CB2840" w:rsidP="00CB2840">
      <w:pPr>
        <w:pStyle w:val="1"/>
      </w:pPr>
      <w:bookmarkStart w:id="36" w:name="_Toc213256512"/>
      <w:r>
        <w:lastRenderedPageBreak/>
        <w:t xml:space="preserve">Карточка-сценарий № 5 «Перегруз Восточного коридора» </w:t>
      </w:r>
      <w:r>
        <w:rPr>
          <w:lang w:val="en-US"/>
        </w:rPr>
        <w:t>NON</w:t>
      </w:r>
      <w:r w:rsidRPr="0056618A">
        <w:t xml:space="preserve"> </w:t>
      </w:r>
      <w:r>
        <w:rPr>
          <w:lang w:val="en-US"/>
        </w:rPr>
        <w:t>FOOD</w:t>
      </w:r>
      <w:r w:rsidRPr="006C2128">
        <w:t xml:space="preserve"> </w:t>
      </w:r>
      <w:r>
        <w:t>–</w:t>
      </w:r>
      <w:r w:rsidRPr="006C2128">
        <w:t xml:space="preserve"> </w:t>
      </w:r>
      <w:r w:rsidRPr="00CB2840">
        <w:t xml:space="preserve">30 </w:t>
      </w:r>
      <w:r>
        <w:t>дней</w:t>
      </w:r>
      <w:bookmarkEnd w:id="36"/>
    </w:p>
    <w:p w14:paraId="2CC5BEB6" w14:textId="77777777" w:rsidR="0056618A" w:rsidRDefault="0056618A" w:rsidP="0056618A">
      <w:pPr>
        <w:pStyle w:val="p1"/>
      </w:pPr>
      <w:r>
        <w:t>Тип шока — инфраструктурный (ж/д восточный коридор) | Non-Food-компания (год: 1,5 млрд ₽ выручки, 4 500 SKU, 500 сотрудников, каналы: DIY, Wildberries, DTC)</w:t>
      </w:r>
    </w:p>
    <w:p w14:paraId="4CFC17AC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1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2"/>
        <w:gridCol w:w="1673"/>
        <w:gridCol w:w="2334"/>
        <w:gridCol w:w="1397"/>
        <w:gridCol w:w="1886"/>
      </w:tblGrid>
      <w:tr w:rsidR="0056618A" w14:paraId="6355683E" w14:textId="77777777" w:rsidTr="00CB2840">
        <w:trPr>
          <w:tblHeader/>
          <w:tblCellSpacing w:w="15" w:type="dxa"/>
        </w:trPr>
        <w:tc>
          <w:tcPr>
            <w:tcW w:w="2017" w:type="dxa"/>
            <w:vAlign w:val="center"/>
            <w:hideMark/>
          </w:tcPr>
          <w:p w14:paraId="7E24F327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1606" w:type="dxa"/>
            <w:vAlign w:val="center"/>
            <w:hideMark/>
          </w:tcPr>
          <w:p w14:paraId="6A911EEB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2344" w:type="dxa"/>
            <w:vAlign w:val="center"/>
            <w:hideMark/>
          </w:tcPr>
          <w:p w14:paraId="5C5C120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532CB5FD" w14:textId="77777777" w:rsidR="0056618A" w:rsidRPr="0056618A" w:rsidRDefault="0056618A">
            <w:pPr>
              <w:pStyle w:val="p1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Ожидаемый</w:t>
            </w:r>
            <w:r w:rsidRPr="0056618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вклад</w:t>
            </w:r>
            <w:r w:rsidRPr="0056618A">
              <w:rPr>
                <w:b/>
                <w:bCs/>
                <w:lang w:val="en-US"/>
              </w:rPr>
              <w:t xml:space="preserve"> (Net / OpInc / Cash Need)</w:t>
            </w:r>
          </w:p>
        </w:tc>
        <w:tc>
          <w:tcPr>
            <w:tcW w:w="0" w:type="auto"/>
            <w:vAlign w:val="center"/>
            <w:hideMark/>
          </w:tcPr>
          <w:p w14:paraId="754E9920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56618A" w14:paraId="15000C3E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5E8D09E2" w14:textId="77777777" w:rsidR="0056618A" w:rsidRDefault="0056618A">
            <w:pPr>
              <w:pStyle w:val="p1"/>
            </w:pPr>
            <w:r>
              <w:t>Re-route</w:t>
            </w:r>
          </w:p>
        </w:tc>
        <w:tc>
          <w:tcPr>
            <w:tcW w:w="1606" w:type="dxa"/>
            <w:vAlign w:val="center"/>
            <w:hideMark/>
          </w:tcPr>
          <w:p w14:paraId="63C10A80" w14:textId="77777777" w:rsidR="0056618A" w:rsidRDefault="0056618A">
            <w:pPr>
              <w:pStyle w:val="p1"/>
            </w:pPr>
            <w:r>
              <w:t>A «Contracts &amp; Reroute 70 %»</w:t>
            </w:r>
          </w:p>
        </w:tc>
        <w:tc>
          <w:tcPr>
            <w:tcW w:w="2344" w:type="dxa"/>
            <w:vAlign w:val="center"/>
            <w:hideMark/>
          </w:tcPr>
          <w:p w14:paraId="7FBCC3D0" w14:textId="77777777" w:rsidR="0056618A" w:rsidRDefault="0056618A">
            <w:pPr>
              <w:pStyle w:val="p1"/>
            </w:pPr>
            <w:r>
              <w:t>Перевод 70 % затронутого потока на север/авто/южное море, фиксируем тарифы и окна</w:t>
            </w:r>
          </w:p>
        </w:tc>
        <w:tc>
          <w:tcPr>
            <w:tcW w:w="0" w:type="auto"/>
            <w:vAlign w:val="center"/>
            <w:hideMark/>
          </w:tcPr>
          <w:p w14:paraId="07B0F14F" w14:textId="77777777" w:rsidR="0056618A" w:rsidRDefault="0056618A">
            <w:pPr>
              <w:pStyle w:val="p1"/>
            </w:pPr>
            <w:r>
              <w:t>+6,5…7,0 Net / +3,0…3,8 OpInc / 0</w:t>
            </w:r>
          </w:p>
        </w:tc>
        <w:tc>
          <w:tcPr>
            <w:tcW w:w="0" w:type="auto"/>
            <w:vAlign w:val="center"/>
            <w:hideMark/>
          </w:tcPr>
          <w:p w14:paraId="2A262902" w14:textId="77777777" w:rsidR="0056618A" w:rsidRDefault="0056618A">
            <w:pPr>
              <w:pStyle w:val="p1"/>
            </w:pPr>
            <w:r>
              <w:t>Договоры с SLA по LT и OTIF; доптариф ≤ +12 % к базе</w:t>
            </w:r>
          </w:p>
        </w:tc>
      </w:tr>
      <w:tr w:rsidR="0056618A" w14:paraId="2449BACC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3DE26A2F" w14:textId="77777777" w:rsidR="0056618A" w:rsidRDefault="0056618A">
            <w:pPr>
              <w:pStyle w:val="p1"/>
            </w:pPr>
            <w:r>
              <w:t>Buffers</w:t>
            </w:r>
          </w:p>
        </w:tc>
        <w:tc>
          <w:tcPr>
            <w:tcW w:w="1606" w:type="dxa"/>
            <w:vAlign w:val="center"/>
            <w:hideMark/>
          </w:tcPr>
          <w:p w14:paraId="321067BD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B «Regional Buffer 7-day (TOP-350)»</w:t>
            </w:r>
          </w:p>
        </w:tc>
        <w:tc>
          <w:tcPr>
            <w:tcW w:w="2344" w:type="dxa"/>
            <w:vAlign w:val="center"/>
            <w:hideMark/>
          </w:tcPr>
          <w:p w14:paraId="3A688F42" w14:textId="77777777" w:rsidR="0056618A" w:rsidRDefault="0056618A">
            <w:pPr>
              <w:pStyle w:val="p1"/>
            </w:pPr>
            <w:r>
              <w:t>Буфер в западных РЦ по ТОП-350 SKU, динамические min/max, кросс-док</w:t>
            </w:r>
          </w:p>
        </w:tc>
        <w:tc>
          <w:tcPr>
            <w:tcW w:w="0" w:type="auto"/>
            <w:vAlign w:val="center"/>
            <w:hideMark/>
          </w:tcPr>
          <w:p w14:paraId="584CA966" w14:textId="77777777" w:rsidR="0056618A" w:rsidRDefault="0056618A">
            <w:pPr>
              <w:pStyle w:val="p1"/>
            </w:pPr>
            <w:r>
              <w:t>+1,5…2,0 Net / +0,5…0,9 OpInc / +3…4 Cash</w:t>
            </w:r>
          </w:p>
        </w:tc>
        <w:tc>
          <w:tcPr>
            <w:tcW w:w="0" w:type="auto"/>
            <w:vAlign w:val="center"/>
            <w:hideMark/>
          </w:tcPr>
          <w:p w14:paraId="100B8067" w14:textId="77777777" w:rsidR="0056618A" w:rsidRDefault="0056618A">
            <w:pPr>
              <w:pStyle w:val="p1"/>
            </w:pPr>
            <w:r>
              <w:t>Оборачиваемость буфера ≥ 3,5 оборота/90 дн; списания ≤ 0,2 %</w:t>
            </w:r>
          </w:p>
        </w:tc>
      </w:tr>
      <w:tr w:rsidR="0056618A" w14:paraId="073271E2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3B8FF39C" w14:textId="77777777" w:rsidR="0056618A" w:rsidRDefault="0056618A">
            <w:pPr>
              <w:pStyle w:val="p1"/>
            </w:pPr>
            <w:r>
              <w:t>Flow &amp; Suppliers</w:t>
            </w:r>
          </w:p>
        </w:tc>
        <w:tc>
          <w:tcPr>
            <w:tcW w:w="1606" w:type="dxa"/>
            <w:vAlign w:val="center"/>
            <w:hideMark/>
          </w:tcPr>
          <w:p w14:paraId="1C8176CC" w14:textId="77777777" w:rsidR="0056618A" w:rsidRDefault="0056618A">
            <w:pPr>
              <w:pStyle w:val="p1"/>
            </w:pPr>
            <w:r>
              <w:t>C «Flow Smoothing + VMI»</w:t>
            </w:r>
          </w:p>
        </w:tc>
        <w:tc>
          <w:tcPr>
            <w:tcW w:w="2344" w:type="dxa"/>
            <w:vAlign w:val="center"/>
            <w:hideMark/>
          </w:tcPr>
          <w:p w14:paraId="2DB742C2" w14:textId="77777777" w:rsidR="0056618A" w:rsidRDefault="0056618A">
            <w:pPr>
              <w:pStyle w:val="p1"/>
            </w:pPr>
            <w:r>
              <w:t>Окна отгрузок, ASN, консолидация до FCL, VMI для 10 ключевых вендоров</w:t>
            </w:r>
          </w:p>
        </w:tc>
        <w:tc>
          <w:tcPr>
            <w:tcW w:w="0" w:type="auto"/>
            <w:vAlign w:val="center"/>
            <w:hideMark/>
          </w:tcPr>
          <w:p w14:paraId="6A88CD5D" w14:textId="77777777" w:rsidR="0056618A" w:rsidRDefault="0056618A">
            <w:pPr>
              <w:pStyle w:val="p1"/>
            </w:pPr>
            <w:r>
              <w:t>0 Net / +1,8…2,5 OpInc / −1 Cash</w:t>
            </w:r>
          </w:p>
        </w:tc>
        <w:tc>
          <w:tcPr>
            <w:tcW w:w="0" w:type="auto"/>
            <w:vAlign w:val="center"/>
            <w:hideMark/>
          </w:tcPr>
          <w:p w14:paraId="1D3B4E2A" w14:textId="77777777" w:rsidR="0056618A" w:rsidRDefault="0056618A">
            <w:pPr>
              <w:pStyle w:val="p1"/>
            </w:pPr>
            <w:r>
              <w:t>FCL-доля ≥ 70 % на reroute-линиях; штрафные KPI в договорах</w:t>
            </w:r>
          </w:p>
        </w:tc>
      </w:tr>
      <w:tr w:rsidR="0056618A" w14:paraId="20CA0AB1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3547AFA9" w14:textId="77777777" w:rsidR="0056618A" w:rsidRDefault="0056618A">
            <w:pPr>
              <w:pStyle w:val="p1"/>
            </w:pPr>
            <w:r>
              <w:t>Freight Procurement</w:t>
            </w:r>
          </w:p>
        </w:tc>
        <w:tc>
          <w:tcPr>
            <w:tcW w:w="1606" w:type="dxa"/>
            <w:vAlign w:val="center"/>
            <w:hideMark/>
          </w:tcPr>
          <w:p w14:paraId="1A2AC7F4" w14:textId="77777777" w:rsidR="0056618A" w:rsidRPr="0056618A" w:rsidRDefault="0056618A">
            <w:pPr>
              <w:pStyle w:val="p1"/>
              <w:rPr>
                <w:lang w:val="en-US"/>
              </w:rPr>
            </w:pPr>
            <w:r w:rsidRPr="0056618A">
              <w:rPr>
                <w:lang w:val="en-US"/>
              </w:rPr>
              <w:t>D «Mini-tenders per lane»</w:t>
            </w:r>
          </w:p>
        </w:tc>
        <w:tc>
          <w:tcPr>
            <w:tcW w:w="2344" w:type="dxa"/>
            <w:vAlign w:val="center"/>
            <w:hideMark/>
          </w:tcPr>
          <w:p w14:paraId="7645A225" w14:textId="77777777" w:rsidR="0056618A" w:rsidRDefault="0056618A">
            <w:pPr>
              <w:pStyle w:val="p1"/>
            </w:pPr>
            <w:r>
              <w:t>Еженедельные мини-тендеры на ключевые плечи (3–5 провайдеров)</w:t>
            </w:r>
          </w:p>
        </w:tc>
        <w:tc>
          <w:tcPr>
            <w:tcW w:w="0" w:type="auto"/>
            <w:vAlign w:val="center"/>
            <w:hideMark/>
          </w:tcPr>
          <w:p w14:paraId="686A62B8" w14:textId="77777777" w:rsidR="0056618A" w:rsidRDefault="0056618A">
            <w:pPr>
              <w:pStyle w:val="p1"/>
            </w:pPr>
            <w:r>
              <w:t>0 Net / +0,8…1,2 OpInc / 0</w:t>
            </w:r>
          </w:p>
        </w:tc>
        <w:tc>
          <w:tcPr>
            <w:tcW w:w="0" w:type="auto"/>
            <w:vAlign w:val="center"/>
            <w:hideMark/>
          </w:tcPr>
          <w:p w14:paraId="545A21A8" w14:textId="77777777" w:rsidR="0056618A" w:rsidRDefault="0056618A">
            <w:pPr>
              <w:pStyle w:val="p1"/>
            </w:pPr>
            <w:r>
              <w:t>Снижение премии ≥ 8–10 % от текущей; 2-й поставщик в резерве</w:t>
            </w:r>
          </w:p>
        </w:tc>
      </w:tr>
      <w:tr w:rsidR="0056618A" w14:paraId="385EE383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0208E7EB" w14:textId="77777777" w:rsidR="0056618A" w:rsidRDefault="0056618A">
            <w:pPr>
              <w:pStyle w:val="p1"/>
            </w:pPr>
            <w:r>
              <w:t>Packaging</w:t>
            </w:r>
          </w:p>
        </w:tc>
        <w:tc>
          <w:tcPr>
            <w:tcW w:w="1606" w:type="dxa"/>
            <w:vAlign w:val="center"/>
            <w:hideMark/>
          </w:tcPr>
          <w:p w14:paraId="2AB5DE04" w14:textId="77777777" w:rsidR="0056618A" w:rsidRDefault="0056618A">
            <w:pPr>
              <w:pStyle w:val="p1"/>
            </w:pPr>
            <w:r>
              <w:t>E «Cube/Pack Optimize»</w:t>
            </w:r>
          </w:p>
        </w:tc>
        <w:tc>
          <w:tcPr>
            <w:tcW w:w="2344" w:type="dxa"/>
            <w:vAlign w:val="center"/>
            <w:hideMark/>
          </w:tcPr>
          <w:p w14:paraId="1E130969" w14:textId="77777777" w:rsidR="0056618A" w:rsidRDefault="0056618A">
            <w:pPr>
              <w:pStyle w:val="p1"/>
            </w:pPr>
            <w:r>
              <w:t>Оптимизация упаковки/высоты палеты под FCL/FTL</w:t>
            </w:r>
          </w:p>
        </w:tc>
        <w:tc>
          <w:tcPr>
            <w:tcW w:w="0" w:type="auto"/>
            <w:vAlign w:val="center"/>
            <w:hideMark/>
          </w:tcPr>
          <w:p w14:paraId="5B5CD656" w14:textId="77777777" w:rsidR="0056618A" w:rsidRDefault="0056618A">
            <w:pPr>
              <w:pStyle w:val="p1"/>
            </w:pPr>
            <w:r>
              <w:t>0 Net / +0,5…0,8 OpInc / −0,5 Cash</w:t>
            </w:r>
          </w:p>
        </w:tc>
        <w:tc>
          <w:tcPr>
            <w:tcW w:w="0" w:type="auto"/>
            <w:vAlign w:val="center"/>
            <w:hideMark/>
          </w:tcPr>
          <w:p w14:paraId="13978F3D" w14:textId="77777777" w:rsidR="0056618A" w:rsidRDefault="0056618A">
            <w:pPr>
              <w:pStyle w:val="p1"/>
            </w:pPr>
            <w:r>
              <w:t>Куб/тонно-километр ↓ ≥ 5 %; OOS не растёт</w:t>
            </w:r>
          </w:p>
        </w:tc>
      </w:tr>
      <w:tr w:rsidR="0056618A" w14:paraId="7B545550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2B4AF5F4" w14:textId="77777777" w:rsidR="0056618A" w:rsidRDefault="0056618A">
            <w:pPr>
              <w:pStyle w:val="p1"/>
            </w:pPr>
            <w:r>
              <w:t>Demand/Assortment</w:t>
            </w:r>
          </w:p>
        </w:tc>
        <w:tc>
          <w:tcPr>
            <w:tcW w:w="1606" w:type="dxa"/>
            <w:vAlign w:val="center"/>
            <w:hideMark/>
          </w:tcPr>
          <w:p w14:paraId="75CA518D" w14:textId="77777777" w:rsidR="0056618A" w:rsidRDefault="0056618A">
            <w:pPr>
              <w:pStyle w:val="p1"/>
            </w:pPr>
            <w:r>
              <w:t>F «Demand Shaping»</w:t>
            </w:r>
          </w:p>
        </w:tc>
        <w:tc>
          <w:tcPr>
            <w:tcW w:w="2344" w:type="dxa"/>
            <w:vAlign w:val="center"/>
            <w:hideMark/>
          </w:tcPr>
          <w:p w14:paraId="6DA78C1A" w14:textId="77777777" w:rsidR="0056618A" w:rsidRDefault="0056618A">
            <w:pPr>
              <w:pStyle w:val="p1"/>
            </w:pPr>
            <w:r>
              <w:t>Переезд промо в регионы без узкого горла; субституты вместо «рисковых» SKU</w:t>
            </w:r>
          </w:p>
        </w:tc>
        <w:tc>
          <w:tcPr>
            <w:tcW w:w="0" w:type="auto"/>
            <w:vAlign w:val="center"/>
            <w:hideMark/>
          </w:tcPr>
          <w:p w14:paraId="4FB6A147" w14:textId="77777777" w:rsidR="0056618A" w:rsidRDefault="0056618A">
            <w:pPr>
              <w:pStyle w:val="p1"/>
            </w:pPr>
            <w:r>
              <w:t>+0,8…1,2 Net / +0,3…0,5 OpInc / 0</w:t>
            </w:r>
          </w:p>
        </w:tc>
        <w:tc>
          <w:tcPr>
            <w:tcW w:w="0" w:type="auto"/>
            <w:vAlign w:val="center"/>
            <w:hideMark/>
          </w:tcPr>
          <w:p w14:paraId="2C5606EC" w14:textId="77777777" w:rsidR="0056618A" w:rsidRDefault="0056618A">
            <w:pPr>
              <w:pStyle w:val="p1"/>
            </w:pPr>
            <w:r>
              <w:t>KVI не трогаем; ROMI промо ≥ 120 %</w:t>
            </w:r>
          </w:p>
        </w:tc>
      </w:tr>
      <w:tr w:rsidR="0056618A" w14:paraId="684DA9A7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6D59C623" w14:textId="77777777" w:rsidR="0056618A" w:rsidRDefault="0056618A">
            <w:pPr>
              <w:pStyle w:val="p1"/>
            </w:pPr>
            <w:r>
              <w:t>Contracts/Сети</w:t>
            </w:r>
          </w:p>
        </w:tc>
        <w:tc>
          <w:tcPr>
            <w:tcW w:w="1606" w:type="dxa"/>
            <w:vAlign w:val="center"/>
            <w:hideMark/>
          </w:tcPr>
          <w:p w14:paraId="28131218" w14:textId="77777777" w:rsidR="0056618A" w:rsidRDefault="0056618A">
            <w:pPr>
              <w:pStyle w:val="p1"/>
            </w:pPr>
            <w:r>
              <w:t>G «Penalties Guard»</w:t>
            </w:r>
          </w:p>
        </w:tc>
        <w:tc>
          <w:tcPr>
            <w:tcW w:w="2344" w:type="dxa"/>
            <w:vAlign w:val="center"/>
            <w:hideMark/>
          </w:tcPr>
          <w:p w14:paraId="7EA9F36A" w14:textId="77777777" w:rsidR="0056618A" w:rsidRDefault="0056618A">
            <w:pPr>
              <w:pStyle w:val="p1"/>
            </w:pPr>
            <w:r>
              <w:t>CAP на штрафы, перенос приёмочных окон у DIY, soft-OTIF в период шока</w:t>
            </w:r>
          </w:p>
        </w:tc>
        <w:tc>
          <w:tcPr>
            <w:tcW w:w="0" w:type="auto"/>
            <w:vAlign w:val="center"/>
            <w:hideMark/>
          </w:tcPr>
          <w:p w14:paraId="58EC1B66" w14:textId="77777777" w:rsidR="0056618A" w:rsidRDefault="0056618A">
            <w:pPr>
              <w:pStyle w:val="p1"/>
            </w:pPr>
            <w:r>
              <w:t>0 Net / +0,4…0,6 OpInc / 0</w:t>
            </w:r>
          </w:p>
        </w:tc>
        <w:tc>
          <w:tcPr>
            <w:tcW w:w="0" w:type="auto"/>
            <w:vAlign w:val="center"/>
            <w:hideMark/>
          </w:tcPr>
          <w:p w14:paraId="74E3F57D" w14:textId="77777777" w:rsidR="0056618A" w:rsidRDefault="0056618A">
            <w:pPr>
              <w:pStyle w:val="p1"/>
            </w:pPr>
            <w:r>
              <w:t>CAP ≤ 0,5 % от отгрузки; письма-согласования</w:t>
            </w:r>
          </w:p>
        </w:tc>
      </w:tr>
      <w:tr w:rsidR="0056618A" w14:paraId="68FF8663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0672656E" w14:textId="77777777" w:rsidR="0056618A" w:rsidRDefault="0056618A">
            <w:pPr>
              <w:pStyle w:val="p1"/>
            </w:pPr>
            <w:r>
              <w:lastRenderedPageBreak/>
              <w:t>Finance</w:t>
            </w:r>
          </w:p>
        </w:tc>
        <w:tc>
          <w:tcPr>
            <w:tcW w:w="1606" w:type="dxa"/>
            <w:vAlign w:val="center"/>
            <w:hideMark/>
          </w:tcPr>
          <w:p w14:paraId="6DA9E6CE" w14:textId="77777777" w:rsidR="0056618A" w:rsidRDefault="0056618A">
            <w:pPr>
              <w:pStyle w:val="p1"/>
            </w:pPr>
            <w:r>
              <w:t>H «VAT/Inventory факторинг»</w:t>
            </w:r>
          </w:p>
        </w:tc>
        <w:tc>
          <w:tcPr>
            <w:tcW w:w="2344" w:type="dxa"/>
            <w:vAlign w:val="center"/>
            <w:hideMark/>
          </w:tcPr>
          <w:p w14:paraId="2A084F5E" w14:textId="77777777" w:rsidR="0056618A" w:rsidRPr="00CB2840" w:rsidRDefault="0056618A">
            <w:pPr>
              <w:pStyle w:val="p1"/>
              <w:rPr>
                <w:lang w:val="en-US"/>
              </w:rPr>
            </w:pPr>
            <w:r>
              <w:t>Линия</w:t>
            </w:r>
            <w:r w:rsidRPr="00CB2840">
              <w:rPr>
                <w:lang w:val="en-US"/>
              </w:rPr>
              <w:t xml:space="preserve"> </w:t>
            </w:r>
            <w:r>
              <w:t>под</w:t>
            </w:r>
            <w:r w:rsidRPr="00CB2840">
              <w:rPr>
                <w:lang w:val="en-US"/>
              </w:rPr>
              <w:t xml:space="preserve"> in-transit/</w:t>
            </w:r>
            <w:r>
              <w:t>буфер</w:t>
            </w:r>
          </w:p>
        </w:tc>
        <w:tc>
          <w:tcPr>
            <w:tcW w:w="0" w:type="auto"/>
            <w:vAlign w:val="center"/>
            <w:hideMark/>
          </w:tcPr>
          <w:p w14:paraId="1BD99D98" w14:textId="77777777" w:rsidR="0056618A" w:rsidRDefault="0056618A">
            <w:pPr>
              <w:pStyle w:val="p1"/>
            </w:pPr>
            <w:r>
              <w:t>0 Net / − / −5…−6 Cash</w:t>
            </w:r>
          </w:p>
        </w:tc>
        <w:tc>
          <w:tcPr>
            <w:tcW w:w="0" w:type="auto"/>
            <w:vAlign w:val="center"/>
            <w:hideMark/>
          </w:tcPr>
          <w:p w14:paraId="067F9EE6" w14:textId="77777777" w:rsidR="0056618A" w:rsidRDefault="0056618A">
            <w:pPr>
              <w:pStyle w:val="p1"/>
            </w:pPr>
            <w:r>
              <w:t>Ставка ≤ 17 %, комиссия учтена в OpInc (≤ 0,3)</w:t>
            </w:r>
          </w:p>
        </w:tc>
      </w:tr>
      <w:tr w:rsidR="0056618A" w14:paraId="06441C19" w14:textId="77777777" w:rsidTr="00CB2840">
        <w:trPr>
          <w:tblCellSpacing w:w="15" w:type="dxa"/>
        </w:trPr>
        <w:tc>
          <w:tcPr>
            <w:tcW w:w="2017" w:type="dxa"/>
            <w:vAlign w:val="center"/>
            <w:hideMark/>
          </w:tcPr>
          <w:p w14:paraId="2DD383F2" w14:textId="77777777" w:rsidR="0056618A" w:rsidRDefault="0056618A">
            <w:pPr>
              <w:pStyle w:val="p1"/>
            </w:pPr>
            <w:r>
              <w:t>Итого (середина коридоров)</w:t>
            </w:r>
          </w:p>
        </w:tc>
        <w:tc>
          <w:tcPr>
            <w:tcW w:w="1606" w:type="dxa"/>
            <w:vAlign w:val="center"/>
            <w:hideMark/>
          </w:tcPr>
          <w:p w14:paraId="267997AF" w14:textId="77777777" w:rsidR="0056618A" w:rsidRDefault="0056618A"/>
        </w:tc>
        <w:tc>
          <w:tcPr>
            <w:tcW w:w="2344" w:type="dxa"/>
            <w:vAlign w:val="center"/>
            <w:hideMark/>
          </w:tcPr>
          <w:p w14:paraId="21BCD3F7" w14:textId="77777777" w:rsidR="0056618A" w:rsidRDefault="0056618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41C77D4" w14:textId="77777777" w:rsidR="0056618A" w:rsidRDefault="0056618A">
            <w:pPr>
              <w:pStyle w:val="p1"/>
            </w:pPr>
            <w:r>
              <w:t>≈ +8,8…9,4 Net / ≈ +7,3…8,9 OpInc / Cash Need −1…−3</w:t>
            </w:r>
          </w:p>
        </w:tc>
        <w:tc>
          <w:tcPr>
            <w:tcW w:w="0" w:type="auto"/>
            <w:vAlign w:val="center"/>
            <w:hideMark/>
          </w:tcPr>
          <w:p w14:paraId="332DFCB3" w14:textId="77777777" w:rsidR="0056618A" w:rsidRDefault="0056618A">
            <w:pPr>
              <w:pStyle w:val="p1"/>
            </w:pPr>
            <w:r>
              <w:t>Цель: закрыть ≥ 95–100 % потери Net (≈ 9,4)</w:t>
            </w:r>
          </w:p>
        </w:tc>
      </w:tr>
    </w:tbl>
    <w:p w14:paraId="16717A27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2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6"/>
        <w:gridCol w:w="2795"/>
        <w:gridCol w:w="4421"/>
      </w:tblGrid>
      <w:tr w:rsidR="0056618A" w14:paraId="5A7F1EB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67E032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1E10903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7C7974B4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56618A" w14:paraId="49703E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A3FF3" w14:textId="77777777" w:rsidR="0056618A" w:rsidRDefault="0056618A">
            <w:pPr>
              <w:pStyle w:val="p1"/>
            </w:pPr>
            <w:r>
              <w:t>Маршруты</w:t>
            </w:r>
          </w:p>
        </w:tc>
        <w:tc>
          <w:tcPr>
            <w:tcW w:w="0" w:type="auto"/>
            <w:vAlign w:val="center"/>
            <w:hideMark/>
          </w:tcPr>
          <w:p w14:paraId="3F043594" w14:textId="77777777" w:rsidR="0056618A" w:rsidRDefault="0056618A">
            <w:pPr>
              <w:pStyle w:val="p1"/>
            </w:pPr>
            <w:r>
              <w:t>Экстренный reroute 50 % без долгих контрактов</w:t>
            </w:r>
          </w:p>
        </w:tc>
        <w:tc>
          <w:tcPr>
            <w:tcW w:w="0" w:type="auto"/>
            <w:vAlign w:val="center"/>
            <w:hideMark/>
          </w:tcPr>
          <w:p w14:paraId="1F88429D" w14:textId="77777777" w:rsidR="0056618A" w:rsidRDefault="0056618A">
            <w:pPr>
              <w:pStyle w:val="p1"/>
            </w:pPr>
            <w:r>
              <w:t>Контракты на 70 % потока с фиксом тарифов и гарант-окнами</w:t>
            </w:r>
          </w:p>
        </w:tc>
      </w:tr>
      <w:tr w:rsidR="0056618A" w14:paraId="383E17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3E651" w14:textId="77777777" w:rsidR="0056618A" w:rsidRDefault="0056618A">
            <w:pPr>
              <w:pStyle w:val="p1"/>
            </w:pPr>
            <w:r>
              <w:t>Буферы</w:t>
            </w:r>
          </w:p>
        </w:tc>
        <w:tc>
          <w:tcPr>
            <w:tcW w:w="0" w:type="auto"/>
            <w:vAlign w:val="center"/>
            <w:hideMark/>
          </w:tcPr>
          <w:p w14:paraId="0077AE69" w14:textId="77777777" w:rsidR="0056618A" w:rsidRDefault="0056618A">
            <w:pPr>
              <w:pStyle w:val="p1"/>
            </w:pPr>
            <w:r>
              <w:t>Временный буфер TOP-400</w:t>
            </w:r>
          </w:p>
        </w:tc>
        <w:tc>
          <w:tcPr>
            <w:tcW w:w="0" w:type="auto"/>
            <w:vAlign w:val="center"/>
            <w:hideMark/>
          </w:tcPr>
          <w:p w14:paraId="0A6AA4BA" w14:textId="77777777" w:rsidR="0056618A" w:rsidRDefault="0056618A">
            <w:pPr>
              <w:pStyle w:val="p1"/>
            </w:pPr>
            <w:r>
              <w:t>Калиброванный буфер TOP-350 с динамическими min/max и SLA склада</w:t>
            </w:r>
          </w:p>
        </w:tc>
      </w:tr>
      <w:tr w:rsidR="0056618A" w14:paraId="516436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2B0E87" w14:textId="77777777" w:rsidR="0056618A" w:rsidRDefault="0056618A">
            <w:pPr>
              <w:pStyle w:val="p1"/>
            </w:pPr>
            <w:r>
              <w:t>Управление потоком</w:t>
            </w:r>
          </w:p>
        </w:tc>
        <w:tc>
          <w:tcPr>
            <w:tcW w:w="0" w:type="auto"/>
            <w:vAlign w:val="center"/>
            <w:hideMark/>
          </w:tcPr>
          <w:p w14:paraId="2BD92976" w14:textId="77777777" w:rsidR="0056618A" w:rsidRDefault="0056618A">
            <w:pPr>
              <w:pStyle w:val="p1"/>
            </w:pPr>
            <w:r>
              <w:t>Базовый slotting</w:t>
            </w:r>
          </w:p>
        </w:tc>
        <w:tc>
          <w:tcPr>
            <w:tcW w:w="0" w:type="auto"/>
            <w:vAlign w:val="center"/>
            <w:hideMark/>
          </w:tcPr>
          <w:p w14:paraId="4518543B" w14:textId="77777777" w:rsidR="0056618A" w:rsidRDefault="0056618A">
            <w:pPr>
              <w:pStyle w:val="p1"/>
            </w:pPr>
            <w:r>
              <w:t>Полный Flow-контур: ASN, VMI, FCL-консолидация, штрафные KPI в договорах</w:t>
            </w:r>
          </w:p>
        </w:tc>
      </w:tr>
      <w:tr w:rsidR="0056618A" w14:paraId="23BF95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7AE2A" w14:textId="77777777" w:rsidR="0056618A" w:rsidRDefault="0056618A">
            <w:pPr>
              <w:pStyle w:val="p1"/>
            </w:pPr>
            <w:r>
              <w:t>Закуп логистики</w:t>
            </w:r>
          </w:p>
        </w:tc>
        <w:tc>
          <w:tcPr>
            <w:tcW w:w="0" w:type="auto"/>
            <w:vAlign w:val="center"/>
            <w:hideMark/>
          </w:tcPr>
          <w:p w14:paraId="4C314332" w14:textId="77777777" w:rsidR="0056618A" w:rsidRDefault="0056618A">
            <w:pPr>
              <w:pStyle w:val="p1"/>
            </w:pPr>
            <w:r>
              <w:t>Ад-hoc брони</w:t>
            </w:r>
          </w:p>
        </w:tc>
        <w:tc>
          <w:tcPr>
            <w:tcW w:w="0" w:type="auto"/>
            <w:vAlign w:val="center"/>
            <w:hideMark/>
          </w:tcPr>
          <w:p w14:paraId="18EBA903" w14:textId="77777777" w:rsidR="0056618A" w:rsidRDefault="0056618A">
            <w:pPr>
              <w:pStyle w:val="p1"/>
            </w:pPr>
            <w:r>
              <w:t>Еженедельные мини-тендеры per lane, 2-й провайдер «в горячем резерве»</w:t>
            </w:r>
          </w:p>
        </w:tc>
      </w:tr>
      <w:tr w:rsidR="0056618A" w14:paraId="17CACC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29A69" w14:textId="77777777" w:rsidR="0056618A" w:rsidRDefault="0056618A">
            <w:pPr>
              <w:pStyle w:val="p1"/>
            </w:pPr>
            <w:r>
              <w:t>Ассортимент/спрос</w:t>
            </w:r>
          </w:p>
        </w:tc>
        <w:tc>
          <w:tcPr>
            <w:tcW w:w="0" w:type="auto"/>
            <w:vAlign w:val="center"/>
            <w:hideMark/>
          </w:tcPr>
          <w:p w14:paraId="357A5E66" w14:textId="77777777" w:rsidR="0056618A" w:rsidRDefault="0056618A">
            <w:pPr>
              <w:pStyle w:val="p1"/>
            </w:pPr>
            <w:r>
              <w:t>Точечные переносы</w:t>
            </w:r>
          </w:p>
        </w:tc>
        <w:tc>
          <w:tcPr>
            <w:tcW w:w="0" w:type="auto"/>
            <w:vAlign w:val="center"/>
            <w:hideMark/>
          </w:tcPr>
          <w:p w14:paraId="328447FF" w14:textId="77777777" w:rsidR="0056618A" w:rsidRDefault="0056618A">
            <w:pPr>
              <w:pStyle w:val="p1"/>
            </w:pPr>
            <w:r>
              <w:t>Системный Demand Shaping и карта субститутов по регионам</w:t>
            </w:r>
          </w:p>
        </w:tc>
      </w:tr>
      <w:tr w:rsidR="0056618A" w14:paraId="13367A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0E2FC" w14:textId="77777777" w:rsidR="0056618A" w:rsidRDefault="0056618A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vAlign w:val="center"/>
            <w:hideMark/>
          </w:tcPr>
          <w:p w14:paraId="54E0CDA3" w14:textId="77777777" w:rsidR="0056618A" w:rsidRDefault="0056618A">
            <w:pPr>
              <w:pStyle w:val="p1"/>
            </w:pPr>
            <w:r>
              <w:t>Разовая линия</w:t>
            </w:r>
          </w:p>
        </w:tc>
        <w:tc>
          <w:tcPr>
            <w:tcW w:w="0" w:type="auto"/>
            <w:vAlign w:val="center"/>
            <w:hideMark/>
          </w:tcPr>
          <w:p w14:paraId="4F3DDC3A" w14:textId="77777777" w:rsidR="0056618A" w:rsidRDefault="0056618A">
            <w:pPr>
              <w:pStyle w:val="p1"/>
            </w:pPr>
            <w:r>
              <w:t>Постоянный лимит VAT/Inventory-факторинга под in-transit и буфер</w:t>
            </w:r>
          </w:p>
        </w:tc>
      </w:tr>
    </w:tbl>
    <w:p w14:paraId="3F000EDF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3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618"/>
        <w:gridCol w:w="2359"/>
        <w:gridCol w:w="2514"/>
      </w:tblGrid>
      <w:tr w:rsidR="0056618A" w14:paraId="26047CC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474ED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4AA9438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5A91A58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20883FCE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56618A" w14:paraId="29F572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4C2CE" w14:textId="77777777" w:rsidR="0056618A" w:rsidRDefault="0056618A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242215C1" w14:textId="77777777" w:rsidR="0056618A" w:rsidRDefault="0056618A">
            <w:pPr>
              <w:pStyle w:val="p1"/>
            </w:pPr>
            <w:r>
              <w:t>Мэппинг экспозиции; предварительные слоты; старт мини-тендеров; проект CAP-штрафов с сетями</w:t>
            </w:r>
          </w:p>
        </w:tc>
        <w:tc>
          <w:tcPr>
            <w:tcW w:w="0" w:type="auto"/>
            <w:vAlign w:val="center"/>
            <w:hideMark/>
          </w:tcPr>
          <w:p w14:paraId="4AA95A70" w14:textId="77777777" w:rsidR="0056618A" w:rsidRPr="00CB2840" w:rsidRDefault="0056618A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COO/Head of Logistics/CFO/Legal</w:t>
            </w:r>
          </w:p>
        </w:tc>
        <w:tc>
          <w:tcPr>
            <w:tcW w:w="0" w:type="auto"/>
            <w:vAlign w:val="center"/>
            <w:hideMark/>
          </w:tcPr>
          <w:p w14:paraId="5DFF65E9" w14:textId="77777777" w:rsidR="0056618A" w:rsidRDefault="0056618A">
            <w:pPr>
              <w:pStyle w:val="p1"/>
            </w:pPr>
            <w:r>
              <w:t>Подписано ≥ 3 рамочных договора; 2 сети согласовали CAP</w:t>
            </w:r>
          </w:p>
        </w:tc>
      </w:tr>
      <w:tr w:rsidR="0056618A" w14:paraId="57611D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E8C81" w14:textId="77777777" w:rsidR="0056618A" w:rsidRDefault="0056618A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2A10948" w14:textId="77777777" w:rsidR="0056618A" w:rsidRDefault="0056618A">
            <w:pPr>
              <w:pStyle w:val="p1"/>
            </w:pPr>
            <w:r>
              <w:t>Reroute-контракты 70 %; TOP-350 буфер live в 2 РЦ; VMI пилот 5 вендоров; ASN на ключевых линиях</w:t>
            </w:r>
          </w:p>
        </w:tc>
        <w:tc>
          <w:tcPr>
            <w:tcW w:w="0" w:type="auto"/>
            <w:vAlign w:val="center"/>
            <w:hideMark/>
          </w:tcPr>
          <w:p w14:paraId="16EDCF86" w14:textId="77777777" w:rsidR="0056618A" w:rsidRDefault="0056618A">
            <w:pPr>
              <w:pStyle w:val="p1"/>
            </w:pPr>
            <w:r>
              <w:t>COO/CPO/SCM</w:t>
            </w:r>
          </w:p>
        </w:tc>
        <w:tc>
          <w:tcPr>
            <w:tcW w:w="0" w:type="auto"/>
            <w:vAlign w:val="center"/>
            <w:hideMark/>
          </w:tcPr>
          <w:p w14:paraId="3C3EFC48" w14:textId="77777777" w:rsidR="0056618A" w:rsidRDefault="0056618A">
            <w:pPr>
              <w:pStyle w:val="p1"/>
            </w:pPr>
            <w:r>
              <w:t>FCL-доля ≥ 60 %; буфер заполнен на 70 % от плана</w:t>
            </w:r>
          </w:p>
        </w:tc>
      </w:tr>
      <w:tr w:rsidR="0056618A" w14:paraId="4C0951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C7BA4" w14:textId="77777777" w:rsidR="0056618A" w:rsidRDefault="0056618A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4B10166C" w14:textId="77777777" w:rsidR="0056618A" w:rsidRDefault="0056618A">
            <w:pPr>
              <w:pStyle w:val="p1"/>
            </w:pPr>
            <w:r>
              <w:t>Расширение VMI до 10 вендоров; куб-оптимизация; волна-1 Demand Shaping</w:t>
            </w:r>
          </w:p>
        </w:tc>
        <w:tc>
          <w:tcPr>
            <w:tcW w:w="0" w:type="auto"/>
            <w:vAlign w:val="center"/>
            <w:hideMark/>
          </w:tcPr>
          <w:p w14:paraId="433910E4" w14:textId="77777777" w:rsidR="0056618A" w:rsidRDefault="0056618A">
            <w:pPr>
              <w:pStyle w:val="p1"/>
            </w:pPr>
            <w:r>
              <w:t>COO/CMO/CatMan</w:t>
            </w:r>
          </w:p>
        </w:tc>
        <w:tc>
          <w:tcPr>
            <w:tcW w:w="0" w:type="auto"/>
            <w:vAlign w:val="center"/>
            <w:hideMark/>
          </w:tcPr>
          <w:p w14:paraId="7F49C4A1" w14:textId="77777777" w:rsidR="0056618A" w:rsidRDefault="0056618A">
            <w:pPr>
              <w:pStyle w:val="p1"/>
            </w:pPr>
            <w:r>
              <w:t>Снижение премии фрахта ≥ 8 %; OOS по KVI ≤ +0,3 п.п.</w:t>
            </w:r>
          </w:p>
        </w:tc>
      </w:tr>
      <w:tr w:rsidR="0056618A" w14:paraId="74521B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74189" w14:textId="77777777" w:rsidR="0056618A" w:rsidRDefault="0056618A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0BE9EF8D" w14:textId="77777777" w:rsidR="0056618A" w:rsidRDefault="0056618A">
            <w:pPr>
              <w:pStyle w:val="p1"/>
            </w:pPr>
            <w:r>
              <w:t>Волна-2 мини-тендеров; финал CAP-штрафов; стабилизация буфера; запуск постоянной факторинг-линии</w:t>
            </w:r>
          </w:p>
        </w:tc>
        <w:tc>
          <w:tcPr>
            <w:tcW w:w="0" w:type="auto"/>
            <w:vAlign w:val="center"/>
            <w:hideMark/>
          </w:tcPr>
          <w:p w14:paraId="2897B257" w14:textId="77777777" w:rsidR="0056618A" w:rsidRDefault="0056618A">
            <w:pPr>
              <w:pStyle w:val="p1"/>
            </w:pPr>
            <w:r>
              <w:t>COO/CFO</w:t>
            </w:r>
          </w:p>
        </w:tc>
        <w:tc>
          <w:tcPr>
            <w:tcW w:w="0" w:type="auto"/>
            <w:vAlign w:val="center"/>
            <w:hideMark/>
          </w:tcPr>
          <w:p w14:paraId="5EA17D55" w14:textId="77777777" w:rsidR="0056618A" w:rsidRDefault="0056618A">
            <w:pPr>
              <w:pStyle w:val="p1"/>
            </w:pPr>
            <w:r>
              <w:t>Восстановлено ≥ 95 % Net-потерь; Cash Need ≤ 128–129</w:t>
            </w:r>
          </w:p>
        </w:tc>
      </w:tr>
    </w:tbl>
    <w:p w14:paraId="684CC66F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lastRenderedPageBreak/>
        <w:t>4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Критерии включения/отключения инструментов (Go/No-go)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2"/>
        <w:gridCol w:w="3886"/>
        <w:gridCol w:w="3674"/>
      </w:tblGrid>
      <w:tr w:rsidR="0056618A" w14:paraId="4599EA9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656EA8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2253172C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</w:t>
            </w:r>
          </w:p>
        </w:tc>
        <w:tc>
          <w:tcPr>
            <w:tcW w:w="0" w:type="auto"/>
            <w:vAlign w:val="center"/>
            <w:hideMark/>
          </w:tcPr>
          <w:p w14:paraId="68ACBB4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No-go</w:t>
            </w:r>
          </w:p>
        </w:tc>
      </w:tr>
      <w:tr w:rsidR="0056618A" w14:paraId="48B160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C95B21" w14:textId="77777777" w:rsidR="0056618A" w:rsidRDefault="0056618A">
            <w:pPr>
              <w:pStyle w:val="p1"/>
            </w:pPr>
            <w:r>
              <w:t>A Reroute</w:t>
            </w:r>
          </w:p>
        </w:tc>
        <w:tc>
          <w:tcPr>
            <w:tcW w:w="0" w:type="auto"/>
            <w:vAlign w:val="center"/>
            <w:hideMark/>
          </w:tcPr>
          <w:p w14:paraId="13B9C447" w14:textId="77777777" w:rsidR="0056618A" w:rsidRDefault="0056618A">
            <w:pPr>
              <w:pStyle w:val="p1"/>
            </w:pPr>
            <w:r>
              <w:t>Гарант-окна; тариф ≤ +12 % к базе; LT ≤ +3 дн</w:t>
            </w:r>
          </w:p>
        </w:tc>
        <w:tc>
          <w:tcPr>
            <w:tcW w:w="0" w:type="auto"/>
            <w:vAlign w:val="center"/>
            <w:hideMark/>
          </w:tcPr>
          <w:p w14:paraId="58AB8F9D" w14:textId="77777777" w:rsidR="0056618A" w:rsidRDefault="0056618A">
            <w:pPr>
              <w:pStyle w:val="p1"/>
            </w:pPr>
            <w:r>
              <w:t>Нет фикс-окон; тариф &gt; +15 %; LT &gt; +5 дн</w:t>
            </w:r>
          </w:p>
        </w:tc>
      </w:tr>
      <w:tr w:rsidR="0056618A" w14:paraId="0383B8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5D4B5" w14:textId="77777777" w:rsidR="0056618A" w:rsidRDefault="0056618A">
            <w:pPr>
              <w:pStyle w:val="p1"/>
            </w:pPr>
            <w:r>
              <w:t>B Buffer</w:t>
            </w:r>
          </w:p>
        </w:tc>
        <w:tc>
          <w:tcPr>
            <w:tcW w:w="0" w:type="auto"/>
            <w:vAlign w:val="center"/>
            <w:hideMark/>
          </w:tcPr>
          <w:p w14:paraId="5B7E07B5" w14:textId="77777777" w:rsidR="0056618A" w:rsidRDefault="0056618A">
            <w:pPr>
              <w:pStyle w:val="p1"/>
            </w:pPr>
            <w:r>
              <w:t>Turns ≥ 3,5/90 дн; списания ≤ 0,2 %</w:t>
            </w:r>
          </w:p>
        </w:tc>
        <w:tc>
          <w:tcPr>
            <w:tcW w:w="0" w:type="auto"/>
            <w:vAlign w:val="center"/>
            <w:hideMark/>
          </w:tcPr>
          <w:p w14:paraId="0CFA906F" w14:textId="77777777" w:rsidR="0056618A" w:rsidRDefault="0056618A">
            <w:pPr>
              <w:pStyle w:val="p1"/>
            </w:pPr>
            <w:r>
              <w:t>Turns &lt; 3,0; перегрев Cash Need &gt; +5</w:t>
            </w:r>
          </w:p>
        </w:tc>
      </w:tr>
      <w:tr w:rsidR="0056618A" w14:paraId="4115A0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83AF1" w14:textId="77777777" w:rsidR="0056618A" w:rsidRDefault="0056618A">
            <w:pPr>
              <w:pStyle w:val="p1"/>
            </w:pPr>
            <w:r>
              <w:t>C Flow/VMI</w:t>
            </w:r>
          </w:p>
        </w:tc>
        <w:tc>
          <w:tcPr>
            <w:tcW w:w="0" w:type="auto"/>
            <w:vAlign w:val="center"/>
            <w:hideMark/>
          </w:tcPr>
          <w:p w14:paraId="410A129B" w14:textId="77777777" w:rsidR="0056618A" w:rsidRDefault="0056618A">
            <w:pPr>
              <w:pStyle w:val="p1"/>
            </w:pPr>
            <w:r>
              <w:t>FCL ≥ 70 %; ASN &gt; 90 % поставок</w:t>
            </w:r>
          </w:p>
        </w:tc>
        <w:tc>
          <w:tcPr>
            <w:tcW w:w="0" w:type="auto"/>
            <w:vAlign w:val="center"/>
            <w:hideMark/>
          </w:tcPr>
          <w:p w14:paraId="3A78A318" w14:textId="77777777" w:rsidR="0056618A" w:rsidRDefault="0056618A">
            <w:pPr>
              <w:pStyle w:val="p1"/>
            </w:pPr>
            <w:r>
              <w:t>Нет EDI/ASN; вендор отказывается от KPI</w:t>
            </w:r>
          </w:p>
        </w:tc>
      </w:tr>
      <w:tr w:rsidR="0056618A" w14:paraId="615B86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CC137E" w14:textId="77777777" w:rsidR="0056618A" w:rsidRDefault="0056618A">
            <w:pPr>
              <w:pStyle w:val="p1"/>
            </w:pPr>
            <w:r>
              <w:t>D Mini-tenders</w:t>
            </w:r>
          </w:p>
        </w:tc>
        <w:tc>
          <w:tcPr>
            <w:tcW w:w="0" w:type="auto"/>
            <w:vAlign w:val="center"/>
            <w:hideMark/>
          </w:tcPr>
          <w:p w14:paraId="3114AFBA" w14:textId="77777777" w:rsidR="0056618A" w:rsidRDefault="0056618A">
            <w:pPr>
              <w:pStyle w:val="p1"/>
            </w:pPr>
            <w:r>
              <w:t>Снижение премии ≥ 8 %</w:t>
            </w:r>
          </w:p>
        </w:tc>
        <w:tc>
          <w:tcPr>
            <w:tcW w:w="0" w:type="auto"/>
            <w:vAlign w:val="center"/>
            <w:hideMark/>
          </w:tcPr>
          <w:p w14:paraId="01A63C14" w14:textId="77777777" w:rsidR="0056618A" w:rsidRDefault="0056618A">
            <w:pPr>
              <w:pStyle w:val="p1"/>
            </w:pPr>
            <w:r>
              <w:t>Снижение &lt; 5 % три недели подряд</w:t>
            </w:r>
          </w:p>
        </w:tc>
      </w:tr>
      <w:tr w:rsidR="0056618A" w14:paraId="5DCC1D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0E428" w14:textId="77777777" w:rsidR="0056618A" w:rsidRDefault="0056618A">
            <w:pPr>
              <w:pStyle w:val="p1"/>
            </w:pPr>
            <w:r>
              <w:t>F Demand Shaping</w:t>
            </w:r>
          </w:p>
        </w:tc>
        <w:tc>
          <w:tcPr>
            <w:tcW w:w="0" w:type="auto"/>
            <w:vAlign w:val="center"/>
            <w:hideMark/>
          </w:tcPr>
          <w:p w14:paraId="61AD80E9" w14:textId="77777777" w:rsidR="0056618A" w:rsidRDefault="0056618A">
            <w:pPr>
              <w:pStyle w:val="p1"/>
            </w:pPr>
            <w:r>
              <w:t>ROMI ≥ 120 %; KVI нетронуты</w:t>
            </w:r>
          </w:p>
        </w:tc>
        <w:tc>
          <w:tcPr>
            <w:tcW w:w="0" w:type="auto"/>
            <w:vAlign w:val="center"/>
            <w:hideMark/>
          </w:tcPr>
          <w:p w14:paraId="58375531" w14:textId="77777777" w:rsidR="0056618A" w:rsidRDefault="0056618A">
            <w:pPr>
              <w:pStyle w:val="p1"/>
            </w:pPr>
            <w:r>
              <w:t>Просадка KVI-доли &gt; 0,2 п.п.</w:t>
            </w:r>
          </w:p>
        </w:tc>
      </w:tr>
    </w:tbl>
    <w:p w14:paraId="159CB74C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5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2"/>
        <w:gridCol w:w="3768"/>
      </w:tblGrid>
      <w:tr w:rsidR="0056618A" w14:paraId="248F01A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3093CF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AA344B1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56618A" w14:paraId="6FBF5E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E7AB2" w14:textId="77777777" w:rsidR="0056618A" w:rsidRDefault="0056618A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00F5C626" w14:textId="77777777" w:rsidR="0056618A" w:rsidRDefault="0056618A">
            <w:pPr>
              <w:pStyle w:val="p1"/>
            </w:pPr>
            <w:r>
              <w:t>≥ 9,0–9,4 млн ₽ (≈ 95–100 % потерь)</w:t>
            </w:r>
          </w:p>
        </w:tc>
      </w:tr>
      <w:tr w:rsidR="0056618A" w14:paraId="659285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E6FF3" w14:textId="77777777" w:rsidR="0056618A" w:rsidRDefault="0056618A">
            <w:pPr>
              <w:pStyle w:val="p1"/>
            </w:pPr>
            <w:r>
              <w:t>Δ OpInc к «нулевому»</w:t>
            </w:r>
          </w:p>
        </w:tc>
        <w:tc>
          <w:tcPr>
            <w:tcW w:w="0" w:type="auto"/>
            <w:vAlign w:val="center"/>
            <w:hideMark/>
          </w:tcPr>
          <w:p w14:paraId="426987FB" w14:textId="77777777" w:rsidR="0056618A" w:rsidRDefault="0056618A">
            <w:pPr>
              <w:pStyle w:val="p1"/>
            </w:pPr>
            <w:r>
              <w:t>+7,5…8,5 млн ₽</w:t>
            </w:r>
          </w:p>
        </w:tc>
      </w:tr>
      <w:tr w:rsidR="0056618A" w14:paraId="5C2BCF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FCB84" w14:textId="77777777" w:rsidR="0056618A" w:rsidRDefault="0056618A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7BCF5639" w14:textId="77777777" w:rsidR="0056618A" w:rsidRDefault="0056618A">
            <w:pPr>
              <w:pStyle w:val="p1"/>
            </w:pPr>
            <w:r>
              <w:t>≥ 8,9–9,1 %</w:t>
            </w:r>
          </w:p>
        </w:tc>
      </w:tr>
      <w:tr w:rsidR="0056618A" w14:paraId="7323CC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CA18C1" w14:textId="77777777" w:rsidR="0056618A" w:rsidRDefault="0056618A">
            <w:pPr>
              <w:pStyle w:val="p1"/>
            </w:pPr>
            <w:r>
              <w:t>OTIF по затронутому потоку</w:t>
            </w:r>
          </w:p>
        </w:tc>
        <w:tc>
          <w:tcPr>
            <w:tcW w:w="0" w:type="auto"/>
            <w:vAlign w:val="center"/>
            <w:hideMark/>
          </w:tcPr>
          <w:p w14:paraId="3F246AD9" w14:textId="77777777" w:rsidR="0056618A" w:rsidRDefault="0056618A">
            <w:pPr>
              <w:pStyle w:val="p1"/>
            </w:pPr>
            <w:r>
              <w:t>≥ база −2 п.п.</w:t>
            </w:r>
          </w:p>
        </w:tc>
      </w:tr>
      <w:tr w:rsidR="0056618A" w14:paraId="5A15C7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11B55" w14:textId="77777777" w:rsidR="0056618A" w:rsidRDefault="0056618A">
            <w:pPr>
              <w:pStyle w:val="p1"/>
            </w:pPr>
            <w:r>
              <w:t>Фрахтовая премия на reroute-линиях</w:t>
            </w:r>
          </w:p>
        </w:tc>
        <w:tc>
          <w:tcPr>
            <w:tcW w:w="0" w:type="auto"/>
            <w:vAlign w:val="center"/>
            <w:hideMark/>
          </w:tcPr>
          <w:p w14:paraId="0B626DAA" w14:textId="77777777" w:rsidR="0056618A" w:rsidRDefault="0056618A">
            <w:pPr>
              <w:pStyle w:val="p1"/>
            </w:pPr>
            <w:r>
              <w:t>≤ +8–10 % к докризисной</w:t>
            </w:r>
          </w:p>
        </w:tc>
      </w:tr>
      <w:tr w:rsidR="0056618A" w14:paraId="142F8F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9F1AC2" w14:textId="77777777" w:rsidR="0056618A" w:rsidRDefault="0056618A">
            <w:pPr>
              <w:pStyle w:val="p1"/>
            </w:pPr>
            <w:r>
              <w:t>FCL-доля на reroute</w:t>
            </w:r>
          </w:p>
        </w:tc>
        <w:tc>
          <w:tcPr>
            <w:tcW w:w="0" w:type="auto"/>
            <w:vAlign w:val="center"/>
            <w:hideMark/>
          </w:tcPr>
          <w:p w14:paraId="42D22DB0" w14:textId="77777777" w:rsidR="0056618A" w:rsidRDefault="0056618A">
            <w:pPr>
              <w:pStyle w:val="p1"/>
            </w:pPr>
            <w:r>
              <w:t>≥ 70 %</w:t>
            </w:r>
          </w:p>
        </w:tc>
      </w:tr>
      <w:tr w:rsidR="0056618A" w14:paraId="0EE3E7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EF46D" w14:textId="77777777" w:rsidR="0056618A" w:rsidRDefault="0056618A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2A440797" w14:textId="77777777" w:rsidR="0056618A" w:rsidRDefault="0056618A">
            <w:pPr>
              <w:pStyle w:val="p1"/>
            </w:pPr>
            <w:r>
              <w:t>≤ 128–129 млн ₽</w:t>
            </w:r>
          </w:p>
        </w:tc>
      </w:tr>
      <w:tr w:rsidR="0056618A" w14:paraId="1A5BD6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320395" w14:textId="77777777" w:rsidR="0056618A" w:rsidRDefault="0056618A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11C053CF" w14:textId="77777777" w:rsidR="0056618A" w:rsidRDefault="0056618A">
            <w:pPr>
              <w:pStyle w:val="p1"/>
            </w:pPr>
            <w:r>
              <w:t>≥ 0,66</w:t>
            </w:r>
          </w:p>
        </w:tc>
      </w:tr>
    </w:tbl>
    <w:p w14:paraId="7572F83A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6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9"/>
        <w:gridCol w:w="5753"/>
      </w:tblGrid>
      <w:tr w:rsidR="0056618A" w14:paraId="661E1C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A9AE13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4687E30C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56618A" w14:paraId="32EDD3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39205D" w14:textId="77777777" w:rsidR="0056618A" w:rsidRDefault="0056618A">
            <w:pPr>
              <w:pStyle w:val="p1"/>
            </w:pPr>
            <w:r>
              <w:t>Дефицит мощностей альтернативных плеч</w:t>
            </w:r>
          </w:p>
        </w:tc>
        <w:tc>
          <w:tcPr>
            <w:tcW w:w="0" w:type="auto"/>
            <w:vAlign w:val="center"/>
            <w:hideMark/>
          </w:tcPr>
          <w:p w14:paraId="269B67E7" w14:textId="77777777" w:rsidR="0056618A" w:rsidRDefault="0056618A">
            <w:pPr>
              <w:pStyle w:val="p1"/>
            </w:pPr>
            <w:r>
              <w:t>Двухпоставочная модель; приоритетные окна; опцион на «спот» объёмы</w:t>
            </w:r>
          </w:p>
        </w:tc>
      </w:tr>
      <w:tr w:rsidR="0056618A" w14:paraId="184190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21803" w14:textId="77777777" w:rsidR="0056618A" w:rsidRDefault="0056618A">
            <w:pPr>
              <w:pStyle w:val="p1"/>
            </w:pPr>
            <w:r>
              <w:t>Эскалация тарифов</w:t>
            </w:r>
          </w:p>
        </w:tc>
        <w:tc>
          <w:tcPr>
            <w:tcW w:w="0" w:type="auto"/>
            <w:vAlign w:val="center"/>
            <w:hideMark/>
          </w:tcPr>
          <w:p w14:paraId="44C01710" w14:textId="77777777" w:rsidR="0056618A" w:rsidRDefault="0056618A">
            <w:pPr>
              <w:pStyle w:val="p1"/>
            </w:pPr>
            <w:r>
              <w:t>Еженедельные мини-тендеры; эскалационные оговорки в контрактах</w:t>
            </w:r>
          </w:p>
        </w:tc>
      </w:tr>
      <w:tr w:rsidR="0056618A" w14:paraId="2BDFAE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5E3B49" w14:textId="77777777" w:rsidR="0056618A" w:rsidRDefault="0056618A">
            <w:pPr>
              <w:pStyle w:val="p1"/>
            </w:pPr>
            <w:r>
              <w:t>Перегрев буфера и рост Cash Need</w:t>
            </w:r>
          </w:p>
        </w:tc>
        <w:tc>
          <w:tcPr>
            <w:tcW w:w="0" w:type="auto"/>
            <w:vAlign w:val="center"/>
            <w:hideMark/>
          </w:tcPr>
          <w:p w14:paraId="08151552" w14:textId="77777777" w:rsidR="0056618A" w:rsidRDefault="0056618A">
            <w:pPr>
              <w:pStyle w:val="p1"/>
            </w:pPr>
            <w:r>
              <w:t>Лимиты min/max; факторинг под буфер; ежедневные Turns-дашборды</w:t>
            </w:r>
          </w:p>
        </w:tc>
      </w:tr>
      <w:tr w:rsidR="0056618A" w14:paraId="49077E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E8CB3" w14:textId="77777777" w:rsidR="0056618A" w:rsidRDefault="0056618A">
            <w:pPr>
              <w:pStyle w:val="p1"/>
            </w:pPr>
            <w:r>
              <w:t>Провал VMI/ASN у вендоров</w:t>
            </w:r>
          </w:p>
        </w:tc>
        <w:tc>
          <w:tcPr>
            <w:tcW w:w="0" w:type="auto"/>
            <w:vAlign w:val="center"/>
            <w:hideMark/>
          </w:tcPr>
          <w:p w14:paraId="77D888DD" w14:textId="77777777" w:rsidR="0056618A" w:rsidRDefault="0056618A">
            <w:pPr>
              <w:pStyle w:val="p1"/>
            </w:pPr>
            <w:r>
              <w:t>Штрафные KPI; «жёлтые карточки»; перевод на предоплату/Call-off</w:t>
            </w:r>
          </w:p>
        </w:tc>
      </w:tr>
      <w:tr w:rsidR="0056618A" w14:paraId="71ED5D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5E92E" w14:textId="77777777" w:rsidR="0056618A" w:rsidRDefault="0056618A">
            <w:pPr>
              <w:pStyle w:val="p1"/>
            </w:pPr>
            <w:r>
              <w:t>OOS по KVI</w:t>
            </w:r>
          </w:p>
        </w:tc>
        <w:tc>
          <w:tcPr>
            <w:tcW w:w="0" w:type="auto"/>
            <w:vAlign w:val="center"/>
            <w:hideMark/>
          </w:tcPr>
          <w:p w14:paraId="0F4F57F0" w14:textId="77777777" w:rsidR="0056618A" w:rsidRDefault="0056618A">
            <w:pPr>
              <w:pStyle w:val="p1"/>
            </w:pPr>
            <w:r>
              <w:t>Белый список KVI; резервные слоты; переразмещение промо</w:t>
            </w:r>
          </w:p>
        </w:tc>
      </w:tr>
    </w:tbl>
    <w:p w14:paraId="7DEFE99D" w14:textId="77777777" w:rsidR="0056618A" w:rsidRPr="00355815" w:rsidRDefault="0056618A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7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 </w:t>
      </w: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Итог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56618A" w14:paraId="043107D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E2280A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A26F926" w14:textId="77777777" w:rsidR="0056618A" w:rsidRDefault="0056618A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56618A" w14:paraId="34403A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67F32" w14:textId="77777777" w:rsidR="0056618A" w:rsidRDefault="0056618A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vAlign w:val="center"/>
            <w:hideMark/>
          </w:tcPr>
          <w:p w14:paraId="5C4A94ED" w14:textId="77777777" w:rsidR="0056618A" w:rsidRDefault="0056618A">
            <w:pPr>
              <w:pStyle w:val="p1"/>
            </w:pPr>
            <w:r>
              <w:t>Потеря ≈ 9,4 млн ₽ Net закрывается A+B+F почти полностью; остаток добирают C+D+E.</w:t>
            </w:r>
          </w:p>
        </w:tc>
      </w:tr>
      <w:tr w:rsidR="0056618A" w14:paraId="5EA337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08FBD5" w14:textId="77777777" w:rsidR="0056618A" w:rsidRDefault="0056618A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36B1D0C7" w14:textId="77777777" w:rsidR="0056618A" w:rsidRDefault="0056618A">
            <w:pPr>
              <w:pStyle w:val="p1"/>
            </w:pPr>
            <w:r>
              <w:t>Дополнительный OpInc по итогам 30 дней ≈ +7,5…8,5 млн ₽ против «нулевого».</w:t>
            </w:r>
          </w:p>
        </w:tc>
      </w:tr>
      <w:tr w:rsidR="0056618A" w14:paraId="04B14A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8FE8F" w14:textId="77777777" w:rsidR="0056618A" w:rsidRDefault="0056618A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409A90C9" w14:textId="77777777" w:rsidR="0056618A" w:rsidRDefault="0056618A">
            <w:pPr>
              <w:pStyle w:val="p1"/>
            </w:pPr>
            <w:r>
              <w:t>Cash Need стабилен ≤ 128–129 млн ₽ за счёт H и снижения in-transit.</w:t>
            </w:r>
          </w:p>
        </w:tc>
      </w:tr>
      <w:tr w:rsidR="0056618A" w14:paraId="24EFFD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28E1B" w14:textId="77777777" w:rsidR="0056618A" w:rsidRDefault="0056618A">
            <w:pPr>
              <w:pStyle w:val="p1"/>
            </w:pPr>
            <w:r>
              <w:lastRenderedPageBreak/>
              <w:t>Сервис</w:t>
            </w:r>
          </w:p>
        </w:tc>
        <w:tc>
          <w:tcPr>
            <w:tcW w:w="0" w:type="auto"/>
            <w:vAlign w:val="center"/>
            <w:hideMark/>
          </w:tcPr>
          <w:p w14:paraId="316258A8" w14:textId="77777777" w:rsidR="0056618A" w:rsidRDefault="0056618A">
            <w:pPr>
              <w:pStyle w:val="p1"/>
            </w:pPr>
            <w:r>
              <w:t>OTIF удержан в коридоре базы −2 п.п.; FCL ≥ 70 %, штрафы ограничены CAP.</w:t>
            </w:r>
          </w:p>
        </w:tc>
      </w:tr>
    </w:tbl>
    <w:p w14:paraId="0A753FEA" w14:textId="77777777" w:rsidR="00CB2840" w:rsidRDefault="00CB2840" w:rsidP="00CB2840">
      <w:pPr>
        <w:pStyle w:val="p2"/>
      </w:pPr>
    </w:p>
    <w:p w14:paraId="6E780FCF" w14:textId="7C945BB5" w:rsidR="00897C1D" w:rsidRDefault="00897C1D" w:rsidP="00897C1D">
      <w:pPr>
        <w:pStyle w:val="1"/>
      </w:pPr>
      <w:bookmarkStart w:id="37" w:name="_Toc213256513"/>
      <w:r>
        <w:lastRenderedPageBreak/>
        <w:t xml:space="preserve">Сравнение «48 часов» vs «30 дней» — Шок № </w:t>
      </w:r>
      <w:r w:rsidRPr="00897C1D">
        <w:t xml:space="preserve">5 </w:t>
      </w:r>
      <w:r>
        <w:rPr>
          <w:lang w:val="en-US"/>
        </w:rPr>
        <w:t>Non</w:t>
      </w:r>
      <w:r w:rsidRPr="00464B1C">
        <w:t xml:space="preserve"> </w:t>
      </w:r>
      <w:r>
        <w:t>Food</w:t>
      </w:r>
      <w:bookmarkEnd w:id="37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1"/>
        <w:gridCol w:w="2632"/>
        <w:gridCol w:w="3339"/>
      </w:tblGrid>
      <w:tr w:rsidR="00CB2840" w14:paraId="556A240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E688EC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7C1FB9CC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6827AECF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CB2840" w14:paraId="4E4EC3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F4D870" w14:textId="77777777" w:rsidR="00CB2840" w:rsidRDefault="00CB2840">
            <w:pPr>
              <w:pStyle w:val="p1"/>
            </w:pPr>
            <w:r>
              <w:t>Восстановление Net Sales на затронутом потоке</w:t>
            </w:r>
          </w:p>
        </w:tc>
        <w:tc>
          <w:tcPr>
            <w:tcW w:w="0" w:type="auto"/>
            <w:vAlign w:val="center"/>
            <w:hideMark/>
          </w:tcPr>
          <w:p w14:paraId="43202DDC" w14:textId="77777777" w:rsidR="00CB2840" w:rsidRDefault="00CB2840">
            <w:pPr>
              <w:pStyle w:val="p1"/>
            </w:pPr>
            <w:r>
              <w:t>~6,6–7,5 млн ₽ (≈70–80 % от потери ≈9,4)</w:t>
            </w:r>
          </w:p>
        </w:tc>
        <w:tc>
          <w:tcPr>
            <w:tcW w:w="0" w:type="auto"/>
            <w:vAlign w:val="center"/>
            <w:hideMark/>
          </w:tcPr>
          <w:p w14:paraId="448C1D59" w14:textId="77777777" w:rsidR="00CB2840" w:rsidRDefault="00CB2840">
            <w:pPr>
              <w:pStyle w:val="p1"/>
            </w:pPr>
            <w:r>
              <w:t>~9,0–9,4 млн ₽ (≈95–100 %)</w:t>
            </w:r>
          </w:p>
        </w:tc>
      </w:tr>
      <w:tr w:rsidR="00CB2840" w14:paraId="368FF7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50C8D" w14:textId="77777777" w:rsidR="00CB2840" w:rsidRDefault="00CB2840">
            <w:pPr>
              <w:pStyle w:val="p1"/>
            </w:pPr>
            <w:r>
              <w:t>Δ OpInc к «нулевому» сценарию</w:t>
            </w:r>
          </w:p>
        </w:tc>
        <w:tc>
          <w:tcPr>
            <w:tcW w:w="0" w:type="auto"/>
            <w:vAlign w:val="center"/>
            <w:hideMark/>
          </w:tcPr>
          <w:p w14:paraId="42AF551D" w14:textId="77777777" w:rsidR="00CB2840" w:rsidRDefault="00CB2840">
            <w:pPr>
              <w:pStyle w:val="p1"/>
            </w:pPr>
            <w:r>
              <w:t>+4,0…5,5 млн ₽</w:t>
            </w:r>
          </w:p>
        </w:tc>
        <w:tc>
          <w:tcPr>
            <w:tcW w:w="0" w:type="auto"/>
            <w:vAlign w:val="center"/>
            <w:hideMark/>
          </w:tcPr>
          <w:p w14:paraId="5B6115D8" w14:textId="77777777" w:rsidR="00CB2840" w:rsidRDefault="00CB2840">
            <w:pPr>
              <w:pStyle w:val="p1"/>
            </w:pPr>
            <w:r>
              <w:t>+7,5…8,5 млн ₽</w:t>
            </w:r>
          </w:p>
        </w:tc>
      </w:tr>
      <w:tr w:rsidR="00CB2840" w14:paraId="20E404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0E49A4" w14:textId="77777777" w:rsidR="00CB2840" w:rsidRDefault="00CB2840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5B2BF32A" w14:textId="77777777" w:rsidR="00CB2840" w:rsidRDefault="00CB2840">
            <w:pPr>
              <w:pStyle w:val="p1"/>
            </w:pPr>
            <w:r>
              <w:t>≥ 8,9–9,1 %</w:t>
            </w:r>
          </w:p>
        </w:tc>
        <w:tc>
          <w:tcPr>
            <w:tcW w:w="0" w:type="auto"/>
            <w:vAlign w:val="center"/>
            <w:hideMark/>
          </w:tcPr>
          <w:p w14:paraId="401C8340" w14:textId="77777777" w:rsidR="00CB2840" w:rsidRDefault="00CB2840">
            <w:pPr>
              <w:pStyle w:val="p1"/>
            </w:pPr>
            <w:r>
              <w:t>≥ 9,0–9,2 %</w:t>
            </w:r>
          </w:p>
        </w:tc>
      </w:tr>
      <w:tr w:rsidR="00CB2840" w14:paraId="4C7B26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98B1B7" w14:textId="77777777" w:rsidR="00CB2840" w:rsidRDefault="00CB2840">
            <w:pPr>
              <w:pStyle w:val="p1"/>
            </w:pPr>
            <w:r>
              <w:t>OTIF по затронутому потоку</w:t>
            </w:r>
          </w:p>
        </w:tc>
        <w:tc>
          <w:tcPr>
            <w:tcW w:w="0" w:type="auto"/>
            <w:vAlign w:val="center"/>
            <w:hideMark/>
          </w:tcPr>
          <w:p w14:paraId="0AE6AEBF" w14:textId="77777777" w:rsidR="00CB2840" w:rsidRDefault="00CB2840">
            <w:pPr>
              <w:pStyle w:val="p1"/>
            </w:pPr>
            <w:r>
              <w:t>база −2…−3 п.п.</w:t>
            </w:r>
          </w:p>
        </w:tc>
        <w:tc>
          <w:tcPr>
            <w:tcW w:w="0" w:type="auto"/>
            <w:vAlign w:val="center"/>
            <w:hideMark/>
          </w:tcPr>
          <w:p w14:paraId="4ECA9321" w14:textId="77777777" w:rsidR="00CB2840" w:rsidRDefault="00CB2840">
            <w:pPr>
              <w:pStyle w:val="p1"/>
            </w:pPr>
            <w:r>
              <w:t>база −2 п.п. и лучше</w:t>
            </w:r>
          </w:p>
        </w:tc>
      </w:tr>
      <w:tr w:rsidR="00CB2840" w14:paraId="6D4EC3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6D66A" w14:textId="77777777" w:rsidR="00CB2840" w:rsidRDefault="00CB2840">
            <w:pPr>
              <w:pStyle w:val="p1"/>
            </w:pPr>
            <w:r>
              <w:t>Фрахтовая премия на reroute</w:t>
            </w:r>
          </w:p>
        </w:tc>
        <w:tc>
          <w:tcPr>
            <w:tcW w:w="0" w:type="auto"/>
            <w:vAlign w:val="center"/>
            <w:hideMark/>
          </w:tcPr>
          <w:p w14:paraId="090C7BB3" w14:textId="77777777" w:rsidR="00CB2840" w:rsidRDefault="00CB2840">
            <w:pPr>
              <w:pStyle w:val="p1"/>
            </w:pPr>
            <w:r>
              <w:t>≤ +12–15 % к базе</w:t>
            </w:r>
          </w:p>
        </w:tc>
        <w:tc>
          <w:tcPr>
            <w:tcW w:w="0" w:type="auto"/>
            <w:vAlign w:val="center"/>
            <w:hideMark/>
          </w:tcPr>
          <w:p w14:paraId="3EF237AD" w14:textId="77777777" w:rsidR="00CB2840" w:rsidRDefault="00CB2840">
            <w:pPr>
              <w:pStyle w:val="p1"/>
            </w:pPr>
            <w:r>
              <w:t>≤ +8–10 % к базе</w:t>
            </w:r>
          </w:p>
        </w:tc>
      </w:tr>
      <w:tr w:rsidR="00CB2840" w14:paraId="5525E4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9CAFE" w14:textId="77777777" w:rsidR="00CB2840" w:rsidRDefault="00CB2840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FAD2500" w14:textId="77777777" w:rsidR="00CB2840" w:rsidRDefault="00CB2840">
            <w:pPr>
              <w:pStyle w:val="p1"/>
            </w:pPr>
            <w:r>
              <w:t>+5…+7 млн ₽ из-за in-transit и буфера</w:t>
            </w:r>
          </w:p>
        </w:tc>
        <w:tc>
          <w:tcPr>
            <w:tcW w:w="0" w:type="auto"/>
            <w:vAlign w:val="center"/>
            <w:hideMark/>
          </w:tcPr>
          <w:p w14:paraId="407149B8" w14:textId="77777777" w:rsidR="00CB2840" w:rsidRDefault="00CB2840">
            <w:pPr>
              <w:pStyle w:val="p1"/>
            </w:pPr>
            <w:r>
              <w:t>≤ 128–129 млн ₽ за счёт факторинга и оптимизаций</w:t>
            </w:r>
          </w:p>
        </w:tc>
      </w:tr>
      <w:tr w:rsidR="00CB2840" w14:paraId="633A7C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C44E9F" w14:textId="77777777" w:rsidR="00CB2840" w:rsidRDefault="00CB2840">
            <w:pPr>
              <w:pStyle w:val="p1"/>
            </w:pPr>
            <w:r>
              <w:t>CSS (согласованность С-suite)</w:t>
            </w:r>
          </w:p>
        </w:tc>
        <w:tc>
          <w:tcPr>
            <w:tcW w:w="0" w:type="auto"/>
            <w:vAlign w:val="center"/>
            <w:hideMark/>
          </w:tcPr>
          <w:p w14:paraId="6B08F330" w14:textId="77777777" w:rsidR="00CB2840" w:rsidRDefault="00CB2840">
            <w:pPr>
              <w:pStyle w:val="p1"/>
            </w:pPr>
            <w:r>
              <w:t>≥ 0,65</w:t>
            </w:r>
          </w:p>
        </w:tc>
        <w:tc>
          <w:tcPr>
            <w:tcW w:w="0" w:type="auto"/>
            <w:vAlign w:val="center"/>
            <w:hideMark/>
          </w:tcPr>
          <w:p w14:paraId="516678F0" w14:textId="77777777" w:rsidR="00CB2840" w:rsidRDefault="00CB2840">
            <w:pPr>
              <w:pStyle w:val="p1"/>
            </w:pPr>
            <w:r>
              <w:t>≥ 0,66</w:t>
            </w:r>
          </w:p>
        </w:tc>
      </w:tr>
    </w:tbl>
    <w:p w14:paraId="33D67645" w14:textId="77777777" w:rsidR="00CB2840" w:rsidRPr="00355815" w:rsidRDefault="00CB2840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Таблица 2. Инструменты и различия подходов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4"/>
        <w:gridCol w:w="2443"/>
        <w:gridCol w:w="2271"/>
        <w:gridCol w:w="2244"/>
      </w:tblGrid>
      <w:tr w:rsidR="00CB2840" w14:paraId="1AA3945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83F7D4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72C753C8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63E622B4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0ECE47C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Комментарий</w:t>
            </w:r>
          </w:p>
        </w:tc>
      </w:tr>
      <w:tr w:rsidR="00CB2840" w14:paraId="590E19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E0C7F" w14:textId="77777777" w:rsidR="00CB2840" w:rsidRDefault="00CB2840">
            <w:pPr>
              <w:pStyle w:val="p1"/>
            </w:pPr>
            <w:r>
              <w:t>Маршруты (Re-route)</w:t>
            </w:r>
          </w:p>
        </w:tc>
        <w:tc>
          <w:tcPr>
            <w:tcW w:w="0" w:type="auto"/>
            <w:vAlign w:val="center"/>
            <w:hideMark/>
          </w:tcPr>
          <w:p w14:paraId="4EB21D88" w14:textId="77777777" w:rsidR="00CB2840" w:rsidRDefault="00CB2840">
            <w:pPr>
              <w:pStyle w:val="p1"/>
            </w:pPr>
            <w:r>
              <w:t>Экстренный перенос ~50 % объёма на север/авто/южное море, спот-слоты</w:t>
            </w:r>
          </w:p>
        </w:tc>
        <w:tc>
          <w:tcPr>
            <w:tcW w:w="0" w:type="auto"/>
            <w:vAlign w:val="center"/>
            <w:hideMark/>
          </w:tcPr>
          <w:p w14:paraId="2223C97E" w14:textId="77777777" w:rsidR="00CB2840" w:rsidRDefault="00CB2840">
            <w:pPr>
              <w:pStyle w:val="p1"/>
            </w:pPr>
            <w:r>
              <w:t>Контракты на ~70 % объёма с фикс-тарифами и гарант-окнами</w:t>
            </w:r>
          </w:p>
        </w:tc>
        <w:tc>
          <w:tcPr>
            <w:tcW w:w="0" w:type="auto"/>
            <w:vAlign w:val="center"/>
            <w:hideMark/>
          </w:tcPr>
          <w:p w14:paraId="51F5AD81" w14:textId="77777777" w:rsidR="00CB2840" w:rsidRDefault="00CB2840">
            <w:pPr>
              <w:pStyle w:val="p1"/>
            </w:pPr>
            <w:r>
              <w:t>Быстро закрываем «дыры» vs устойчивость и предсказуемость</w:t>
            </w:r>
          </w:p>
        </w:tc>
      </w:tr>
      <w:tr w:rsidR="00CB2840" w14:paraId="6D3800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FC3707" w14:textId="77777777" w:rsidR="00CB2840" w:rsidRDefault="00CB2840">
            <w:pPr>
              <w:pStyle w:val="p1"/>
            </w:pPr>
            <w:r>
              <w:t>Буферы (Regional buffer)</w:t>
            </w:r>
          </w:p>
        </w:tc>
        <w:tc>
          <w:tcPr>
            <w:tcW w:w="0" w:type="auto"/>
            <w:vAlign w:val="center"/>
            <w:hideMark/>
          </w:tcPr>
          <w:p w14:paraId="42D7C2F6" w14:textId="77777777" w:rsidR="00CB2840" w:rsidRDefault="00CB2840">
            <w:pPr>
              <w:pStyle w:val="p1"/>
            </w:pPr>
            <w:r>
              <w:t>Временный буфер TOP-350–400 SKU в 1–2 РЦ</w:t>
            </w:r>
          </w:p>
        </w:tc>
        <w:tc>
          <w:tcPr>
            <w:tcW w:w="0" w:type="auto"/>
            <w:vAlign w:val="center"/>
            <w:hideMark/>
          </w:tcPr>
          <w:p w14:paraId="6A5F32C7" w14:textId="77777777" w:rsidR="00CB2840" w:rsidRDefault="00CB2840">
            <w:pPr>
              <w:pStyle w:val="p1"/>
            </w:pPr>
            <w:r>
              <w:t>Калиброванный буфер TOP-350 с min/max и SLA склада</w:t>
            </w:r>
          </w:p>
        </w:tc>
        <w:tc>
          <w:tcPr>
            <w:tcW w:w="0" w:type="auto"/>
            <w:vAlign w:val="center"/>
            <w:hideMark/>
          </w:tcPr>
          <w:p w14:paraId="612BED35" w14:textId="77777777" w:rsidR="00CB2840" w:rsidRDefault="00CB2840">
            <w:pPr>
              <w:pStyle w:val="p1"/>
            </w:pPr>
            <w:r>
              <w:t>48 ч — страхуем OOS; 30 дн — снижаем издержки хранения</w:t>
            </w:r>
          </w:p>
        </w:tc>
      </w:tr>
      <w:tr w:rsidR="00CB2840" w14:paraId="370411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C2DE5" w14:textId="77777777" w:rsidR="00CB2840" w:rsidRPr="00CB2840" w:rsidRDefault="00CB2840">
            <w:pPr>
              <w:pStyle w:val="p1"/>
              <w:rPr>
                <w:lang w:val="en-US"/>
              </w:rPr>
            </w:pPr>
            <w:r>
              <w:t>Потоки</w:t>
            </w:r>
            <w:r w:rsidRPr="00CB2840">
              <w:rPr>
                <w:lang w:val="en-US"/>
              </w:rPr>
              <w:t xml:space="preserve"> (Flow/VMI/ASN/FCL)</w:t>
            </w:r>
          </w:p>
        </w:tc>
        <w:tc>
          <w:tcPr>
            <w:tcW w:w="0" w:type="auto"/>
            <w:vAlign w:val="center"/>
            <w:hideMark/>
          </w:tcPr>
          <w:p w14:paraId="092978CB" w14:textId="77777777" w:rsidR="00CB2840" w:rsidRDefault="00CB2840">
            <w:pPr>
              <w:pStyle w:val="p1"/>
            </w:pPr>
            <w:r>
              <w:t>Базовое slotting, частичная консолидация</w:t>
            </w:r>
          </w:p>
        </w:tc>
        <w:tc>
          <w:tcPr>
            <w:tcW w:w="0" w:type="auto"/>
            <w:vAlign w:val="center"/>
            <w:hideMark/>
          </w:tcPr>
          <w:p w14:paraId="170BCBFB" w14:textId="77777777" w:rsidR="00CB2840" w:rsidRDefault="00CB2840">
            <w:pPr>
              <w:pStyle w:val="p1"/>
            </w:pPr>
            <w:r>
              <w:t>Полный контур: ASN, VMI для 10 вендоров, консолидация до FCL ≥ 70 %</w:t>
            </w:r>
          </w:p>
        </w:tc>
        <w:tc>
          <w:tcPr>
            <w:tcW w:w="0" w:type="auto"/>
            <w:vAlign w:val="center"/>
            <w:hideMark/>
          </w:tcPr>
          <w:p w14:paraId="3A9D138E" w14:textId="77777777" w:rsidR="00CB2840" w:rsidRDefault="00CB2840">
            <w:pPr>
              <w:pStyle w:val="p1"/>
            </w:pPr>
            <w:r>
              <w:t>В 30 дней снижаем простои и штрафы системно</w:t>
            </w:r>
          </w:p>
        </w:tc>
      </w:tr>
      <w:tr w:rsidR="00CB2840" w14:paraId="50E6E7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A1FE2" w14:textId="77777777" w:rsidR="00CB2840" w:rsidRDefault="00CB2840">
            <w:pPr>
              <w:pStyle w:val="p1"/>
            </w:pPr>
            <w:r>
              <w:t>Закуп логистики</w:t>
            </w:r>
          </w:p>
        </w:tc>
        <w:tc>
          <w:tcPr>
            <w:tcW w:w="0" w:type="auto"/>
            <w:vAlign w:val="center"/>
            <w:hideMark/>
          </w:tcPr>
          <w:p w14:paraId="2F45DC72" w14:textId="77777777" w:rsidR="00CB2840" w:rsidRDefault="00CB2840">
            <w:pPr>
              <w:pStyle w:val="p1"/>
            </w:pPr>
            <w:r>
              <w:t>Ad-hoc брони, 1–2 провайдера</w:t>
            </w:r>
          </w:p>
        </w:tc>
        <w:tc>
          <w:tcPr>
            <w:tcW w:w="0" w:type="auto"/>
            <w:vAlign w:val="center"/>
            <w:hideMark/>
          </w:tcPr>
          <w:p w14:paraId="2626D5DC" w14:textId="77777777" w:rsidR="00CB2840" w:rsidRDefault="00CB2840">
            <w:pPr>
              <w:pStyle w:val="p1"/>
            </w:pPr>
            <w:r>
              <w:t>Еженедельные мини-тендеры per lane, 2-й провайдер в резерве</w:t>
            </w:r>
          </w:p>
        </w:tc>
        <w:tc>
          <w:tcPr>
            <w:tcW w:w="0" w:type="auto"/>
            <w:vAlign w:val="center"/>
            <w:hideMark/>
          </w:tcPr>
          <w:p w14:paraId="3AE72799" w14:textId="77777777" w:rsidR="00CB2840" w:rsidRDefault="00CB2840">
            <w:pPr>
              <w:pStyle w:val="p1"/>
            </w:pPr>
            <w:r>
              <w:t>Конкурентный торг даёт −8…10 % к премии</w:t>
            </w:r>
          </w:p>
        </w:tc>
      </w:tr>
      <w:tr w:rsidR="00CB2840" w14:paraId="65E096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6BD45" w14:textId="77777777" w:rsidR="00CB2840" w:rsidRDefault="00CB2840">
            <w:pPr>
              <w:pStyle w:val="p1"/>
            </w:pPr>
            <w:r>
              <w:t>Упаковка/куб</w:t>
            </w:r>
          </w:p>
        </w:tc>
        <w:tc>
          <w:tcPr>
            <w:tcW w:w="0" w:type="auto"/>
            <w:vAlign w:val="center"/>
            <w:hideMark/>
          </w:tcPr>
          <w:p w14:paraId="2BA7E333" w14:textId="77777777" w:rsidR="00CB2840" w:rsidRDefault="00CB2840">
            <w:pPr>
              <w:pStyle w:val="p1"/>
            </w:pPr>
            <w:r>
              <w:t>Без изменений</w:t>
            </w:r>
          </w:p>
        </w:tc>
        <w:tc>
          <w:tcPr>
            <w:tcW w:w="0" w:type="auto"/>
            <w:vAlign w:val="center"/>
            <w:hideMark/>
          </w:tcPr>
          <w:p w14:paraId="62C3DAEA" w14:textId="77777777" w:rsidR="00CB2840" w:rsidRDefault="00CB2840">
            <w:pPr>
              <w:pStyle w:val="p1"/>
            </w:pPr>
            <w:r>
              <w:t>Cube/Pack-оптимизация, высота палеты</w:t>
            </w:r>
          </w:p>
        </w:tc>
        <w:tc>
          <w:tcPr>
            <w:tcW w:w="0" w:type="auto"/>
            <w:vAlign w:val="center"/>
            <w:hideMark/>
          </w:tcPr>
          <w:p w14:paraId="0EB2367A" w14:textId="77777777" w:rsidR="00CB2840" w:rsidRDefault="00CB2840">
            <w:pPr>
              <w:pStyle w:val="p1"/>
            </w:pPr>
            <w:r>
              <w:t>Экономия на тонно-км и FCL-заполнении</w:t>
            </w:r>
          </w:p>
        </w:tc>
      </w:tr>
      <w:tr w:rsidR="00CB2840" w14:paraId="291DDE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1DEDB" w14:textId="77777777" w:rsidR="00CB2840" w:rsidRDefault="00CB2840">
            <w:pPr>
              <w:pStyle w:val="p1"/>
            </w:pPr>
            <w:r>
              <w:t>Спрос/ассортимент</w:t>
            </w:r>
          </w:p>
        </w:tc>
        <w:tc>
          <w:tcPr>
            <w:tcW w:w="0" w:type="auto"/>
            <w:vAlign w:val="center"/>
            <w:hideMark/>
          </w:tcPr>
          <w:p w14:paraId="20FF7930" w14:textId="77777777" w:rsidR="00CB2840" w:rsidRDefault="00CB2840">
            <w:pPr>
              <w:pStyle w:val="p1"/>
            </w:pPr>
            <w:r>
              <w:t>Точечные переносы промо</w:t>
            </w:r>
          </w:p>
        </w:tc>
        <w:tc>
          <w:tcPr>
            <w:tcW w:w="0" w:type="auto"/>
            <w:vAlign w:val="center"/>
            <w:hideMark/>
          </w:tcPr>
          <w:p w14:paraId="03D8E30F" w14:textId="77777777" w:rsidR="00CB2840" w:rsidRDefault="00CB2840">
            <w:pPr>
              <w:pStyle w:val="p1"/>
            </w:pPr>
            <w:r>
              <w:t>Demand Shaping + карта субститутов по регионам</w:t>
            </w:r>
          </w:p>
        </w:tc>
        <w:tc>
          <w:tcPr>
            <w:tcW w:w="0" w:type="auto"/>
            <w:vAlign w:val="center"/>
            <w:hideMark/>
          </w:tcPr>
          <w:p w14:paraId="328B67E7" w14:textId="77777777" w:rsidR="00CB2840" w:rsidRDefault="00CB2840">
            <w:pPr>
              <w:pStyle w:val="p1"/>
            </w:pPr>
            <w:r>
              <w:t>Снижаем нагрузку на «узкие горла» без удара по KVI</w:t>
            </w:r>
          </w:p>
        </w:tc>
      </w:tr>
      <w:tr w:rsidR="00CB2840" w14:paraId="38B816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485E8" w14:textId="77777777" w:rsidR="00CB2840" w:rsidRDefault="00CB2840">
            <w:pPr>
              <w:pStyle w:val="p1"/>
            </w:pPr>
            <w:r>
              <w:t>Контракты с сетями/MP</w:t>
            </w:r>
          </w:p>
        </w:tc>
        <w:tc>
          <w:tcPr>
            <w:tcW w:w="0" w:type="auto"/>
            <w:vAlign w:val="center"/>
            <w:hideMark/>
          </w:tcPr>
          <w:p w14:paraId="4EF1FFC1" w14:textId="77777777" w:rsidR="00CB2840" w:rsidRDefault="00CB2840">
            <w:pPr>
              <w:pStyle w:val="p1"/>
            </w:pPr>
            <w:r>
              <w:t>Перенос окон, ручной CAP на штрафы</w:t>
            </w:r>
          </w:p>
        </w:tc>
        <w:tc>
          <w:tcPr>
            <w:tcW w:w="0" w:type="auto"/>
            <w:vAlign w:val="center"/>
            <w:hideMark/>
          </w:tcPr>
          <w:p w14:paraId="34ED6D4D" w14:textId="77777777" w:rsidR="00CB2840" w:rsidRDefault="00CB2840">
            <w:pPr>
              <w:pStyle w:val="p1"/>
            </w:pPr>
            <w:r>
              <w:t>CAP в договорах, soft-OTIF на период шока</w:t>
            </w:r>
          </w:p>
        </w:tc>
        <w:tc>
          <w:tcPr>
            <w:tcW w:w="0" w:type="auto"/>
            <w:vAlign w:val="center"/>
            <w:hideMark/>
          </w:tcPr>
          <w:p w14:paraId="1386E2D1" w14:textId="77777777" w:rsidR="00CB2840" w:rsidRDefault="00CB2840">
            <w:pPr>
              <w:pStyle w:val="p1"/>
            </w:pPr>
            <w:r>
              <w:t>Юридическая фиксация снижает волатильность штрафов</w:t>
            </w:r>
          </w:p>
        </w:tc>
      </w:tr>
      <w:tr w:rsidR="00CB2840" w:rsidRPr="00E02B08" w14:paraId="045A42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351421" w14:textId="77777777" w:rsidR="00CB2840" w:rsidRDefault="00CB2840">
            <w:pPr>
              <w:pStyle w:val="p1"/>
            </w:pPr>
            <w:r>
              <w:lastRenderedPageBreak/>
              <w:t>Финансирование</w:t>
            </w:r>
          </w:p>
        </w:tc>
        <w:tc>
          <w:tcPr>
            <w:tcW w:w="0" w:type="auto"/>
            <w:vAlign w:val="center"/>
            <w:hideMark/>
          </w:tcPr>
          <w:p w14:paraId="5451F54D" w14:textId="77777777" w:rsidR="00CB2840" w:rsidRDefault="00CB2840">
            <w:pPr>
              <w:pStyle w:val="p1"/>
            </w:pPr>
            <w:r>
              <w:t>Разовая линия под буфер/in-transit</w:t>
            </w:r>
          </w:p>
        </w:tc>
        <w:tc>
          <w:tcPr>
            <w:tcW w:w="0" w:type="auto"/>
            <w:vAlign w:val="center"/>
            <w:hideMark/>
          </w:tcPr>
          <w:p w14:paraId="673C7777" w14:textId="77777777" w:rsidR="00CB2840" w:rsidRDefault="00CB2840">
            <w:pPr>
              <w:pStyle w:val="p1"/>
            </w:pPr>
            <w:r>
              <w:t>Постоянный лимит VAT/Inventory-факторинга</w:t>
            </w:r>
          </w:p>
        </w:tc>
        <w:tc>
          <w:tcPr>
            <w:tcW w:w="0" w:type="auto"/>
            <w:vAlign w:val="center"/>
            <w:hideMark/>
          </w:tcPr>
          <w:p w14:paraId="15C01109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 xml:space="preserve">Stabilize Cash Need </w:t>
            </w:r>
            <w:r>
              <w:t>и</w:t>
            </w:r>
            <w:r w:rsidRPr="00CB2840">
              <w:rPr>
                <w:lang w:val="en-US"/>
              </w:rPr>
              <w:t xml:space="preserve"> DSO</w:t>
            </w:r>
          </w:p>
        </w:tc>
      </w:tr>
    </w:tbl>
    <w:p w14:paraId="29A3C764" w14:textId="77777777" w:rsidR="00CB2840" w:rsidRPr="00E02B08" w:rsidRDefault="00CB2840" w:rsidP="00CB2840">
      <w:pPr>
        <w:pStyle w:val="p2"/>
        <w:rPr>
          <w:lang w:val="en-US"/>
        </w:rPr>
      </w:pPr>
    </w:p>
    <w:p w14:paraId="0B251D46" w14:textId="77777777" w:rsidR="00CB2840" w:rsidRPr="00355815" w:rsidRDefault="00CB2840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Таблица 3. График внедрения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"/>
        <w:gridCol w:w="3633"/>
        <w:gridCol w:w="4775"/>
      </w:tblGrid>
      <w:tr w:rsidR="00CB2840" w14:paraId="1430F09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E0C70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Период</w:t>
            </w:r>
          </w:p>
        </w:tc>
        <w:tc>
          <w:tcPr>
            <w:tcW w:w="0" w:type="auto"/>
            <w:vAlign w:val="center"/>
            <w:hideMark/>
          </w:tcPr>
          <w:p w14:paraId="2F3FD45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Действия 48 часов</w:t>
            </w:r>
          </w:p>
        </w:tc>
        <w:tc>
          <w:tcPr>
            <w:tcW w:w="0" w:type="auto"/>
            <w:vAlign w:val="center"/>
            <w:hideMark/>
          </w:tcPr>
          <w:p w14:paraId="3EC12EE6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Действия 30 дней</w:t>
            </w:r>
          </w:p>
        </w:tc>
      </w:tr>
      <w:tr w:rsidR="00CB2840" w14:paraId="0E753A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BA6AE" w14:textId="77777777" w:rsidR="00CB2840" w:rsidRDefault="00CB2840">
            <w:pPr>
              <w:pStyle w:val="p1"/>
            </w:pPr>
            <w:r>
              <w:t>0–6 ч</w:t>
            </w:r>
          </w:p>
        </w:tc>
        <w:tc>
          <w:tcPr>
            <w:tcW w:w="0" w:type="auto"/>
            <w:vAlign w:val="center"/>
            <w:hideMark/>
          </w:tcPr>
          <w:p w14:paraId="6C862D69" w14:textId="77777777" w:rsidR="00CB2840" w:rsidRDefault="00CB2840">
            <w:pPr>
              <w:pStyle w:val="p1"/>
            </w:pPr>
            <w:r>
              <w:t>Мэппинг экспозиции, бронь спот-слотов</w:t>
            </w:r>
          </w:p>
        </w:tc>
        <w:tc>
          <w:tcPr>
            <w:tcW w:w="0" w:type="auto"/>
            <w:vAlign w:val="center"/>
            <w:hideMark/>
          </w:tcPr>
          <w:p w14:paraId="72890AEE" w14:textId="77777777" w:rsidR="00CB2840" w:rsidRDefault="00CB2840">
            <w:pPr>
              <w:pStyle w:val="p1"/>
            </w:pPr>
            <w:r>
              <w:t>Мэппинг + старт мини-тендеров, макет CAP-штрафов</w:t>
            </w:r>
          </w:p>
        </w:tc>
      </w:tr>
      <w:tr w:rsidR="00CB2840" w14:paraId="613610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48607" w14:textId="77777777" w:rsidR="00CB2840" w:rsidRDefault="00CB2840">
            <w:pPr>
              <w:pStyle w:val="p1"/>
            </w:pPr>
            <w:r>
              <w:t>6–24 ч</w:t>
            </w:r>
          </w:p>
        </w:tc>
        <w:tc>
          <w:tcPr>
            <w:tcW w:w="0" w:type="auto"/>
            <w:vAlign w:val="center"/>
            <w:hideMark/>
          </w:tcPr>
          <w:p w14:paraId="25768207" w14:textId="77777777" w:rsidR="00CB2840" w:rsidRDefault="00CB2840">
            <w:pPr>
              <w:pStyle w:val="p1"/>
            </w:pPr>
            <w:r>
              <w:t>Запуск reroute 50 %, проект буфера в РЦ</w:t>
            </w:r>
          </w:p>
        </w:tc>
        <w:tc>
          <w:tcPr>
            <w:tcW w:w="0" w:type="auto"/>
            <w:vAlign w:val="center"/>
            <w:hideMark/>
          </w:tcPr>
          <w:p w14:paraId="4E6704F5" w14:textId="77777777" w:rsidR="00CB2840" w:rsidRDefault="00CB2840">
            <w:pPr>
              <w:pStyle w:val="p1"/>
            </w:pPr>
            <w:r>
              <w:t>Подписание 2–3 рамочных договоров, пилот ASN</w:t>
            </w:r>
          </w:p>
        </w:tc>
      </w:tr>
      <w:tr w:rsidR="00CB2840" w14:paraId="11053F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7EFD5" w14:textId="77777777" w:rsidR="00CB2840" w:rsidRDefault="00CB2840">
            <w:pPr>
              <w:pStyle w:val="p1"/>
            </w:pPr>
            <w:r>
              <w:t>24–48 ч</w:t>
            </w:r>
          </w:p>
        </w:tc>
        <w:tc>
          <w:tcPr>
            <w:tcW w:w="0" w:type="auto"/>
            <w:vAlign w:val="center"/>
            <w:hideMark/>
          </w:tcPr>
          <w:p w14:paraId="0128C34E" w14:textId="77777777" w:rsidR="00CB2840" w:rsidRDefault="00CB2840">
            <w:pPr>
              <w:pStyle w:val="p1"/>
            </w:pPr>
            <w:r>
              <w:t>Окна отгрузок, временный CAP, выбор TOP-350–400</w:t>
            </w:r>
          </w:p>
        </w:tc>
        <w:tc>
          <w:tcPr>
            <w:tcW w:w="0" w:type="auto"/>
            <w:vAlign w:val="center"/>
            <w:hideMark/>
          </w:tcPr>
          <w:p w14:paraId="13D943A8" w14:textId="77777777" w:rsidR="00CB2840" w:rsidRDefault="00CB2840">
            <w:pPr>
              <w:pStyle w:val="p1"/>
            </w:pPr>
            <w:r>
              <w:t>VMI пилот, FCL-консолидация, договоры со складами</w:t>
            </w:r>
          </w:p>
        </w:tc>
      </w:tr>
      <w:tr w:rsidR="00CB2840" w14:paraId="276D15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424CA" w14:textId="77777777" w:rsidR="00CB2840" w:rsidRDefault="00CB2840">
            <w:pPr>
              <w:pStyle w:val="p1"/>
            </w:pPr>
            <w:r>
              <w:t>Неделя 2</w:t>
            </w:r>
          </w:p>
        </w:tc>
        <w:tc>
          <w:tcPr>
            <w:tcW w:w="0" w:type="auto"/>
            <w:vAlign w:val="center"/>
            <w:hideMark/>
          </w:tcPr>
          <w:p w14:paraId="2FB415BD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AB2C645" w14:textId="77777777" w:rsidR="00CB2840" w:rsidRDefault="00CB2840">
            <w:pPr>
              <w:pStyle w:val="p1"/>
            </w:pPr>
            <w:r>
              <w:t>Reroute-контракты 70 %, буфер live, мини-тендеры</w:t>
            </w:r>
          </w:p>
        </w:tc>
      </w:tr>
      <w:tr w:rsidR="00CB2840" w14:paraId="1641FC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47BED" w14:textId="77777777" w:rsidR="00CB2840" w:rsidRDefault="00CB2840">
            <w:pPr>
              <w:pStyle w:val="p1"/>
            </w:pPr>
            <w:r>
              <w:t>Неделя 3</w:t>
            </w:r>
          </w:p>
        </w:tc>
        <w:tc>
          <w:tcPr>
            <w:tcW w:w="0" w:type="auto"/>
            <w:vAlign w:val="center"/>
            <w:hideMark/>
          </w:tcPr>
          <w:p w14:paraId="3E730389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5D5B6517" w14:textId="77777777" w:rsidR="00CB2840" w:rsidRDefault="00CB2840">
            <w:pPr>
              <w:pStyle w:val="p1"/>
            </w:pPr>
            <w:r>
              <w:t>Масштаб VMI до 10 вендоров, Cube/Pack-опт, волна-1 Demand Shaping</w:t>
            </w:r>
          </w:p>
        </w:tc>
      </w:tr>
      <w:tr w:rsidR="00CB2840" w14:paraId="64E684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01AC6" w14:textId="77777777" w:rsidR="00CB2840" w:rsidRDefault="00CB2840">
            <w:pPr>
              <w:pStyle w:val="p1"/>
            </w:pPr>
            <w:r>
              <w:t>Неделя 4</w:t>
            </w:r>
          </w:p>
        </w:tc>
        <w:tc>
          <w:tcPr>
            <w:tcW w:w="0" w:type="auto"/>
            <w:vAlign w:val="center"/>
            <w:hideMark/>
          </w:tcPr>
          <w:p w14:paraId="73C00EC5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A038A89" w14:textId="77777777" w:rsidR="00CB2840" w:rsidRDefault="00CB2840">
            <w:pPr>
              <w:pStyle w:val="p1"/>
            </w:pPr>
            <w:r>
              <w:t>Волна-2 тендеров, финал CAP, факторинг-линия</w:t>
            </w:r>
          </w:p>
        </w:tc>
      </w:tr>
    </w:tbl>
    <w:p w14:paraId="42DD8EF0" w14:textId="77777777" w:rsidR="00CB2840" w:rsidRPr="00355815" w:rsidRDefault="00CB2840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Таблица 4. Риски и удержание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1"/>
        <w:gridCol w:w="2986"/>
        <w:gridCol w:w="3785"/>
      </w:tblGrid>
      <w:tr w:rsidR="00CB2840" w14:paraId="567502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C17124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401E57C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 — контроль</w:t>
            </w:r>
          </w:p>
        </w:tc>
        <w:tc>
          <w:tcPr>
            <w:tcW w:w="0" w:type="auto"/>
            <w:vAlign w:val="center"/>
            <w:hideMark/>
          </w:tcPr>
          <w:p w14:paraId="6719739B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 — контроль</w:t>
            </w:r>
          </w:p>
        </w:tc>
      </w:tr>
      <w:tr w:rsidR="00CB2840" w14:paraId="385CFA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DECF3A" w14:textId="77777777" w:rsidR="00CB2840" w:rsidRDefault="00CB2840">
            <w:pPr>
              <w:pStyle w:val="p1"/>
            </w:pPr>
            <w:r>
              <w:t>Дефицит мощностей</w:t>
            </w:r>
          </w:p>
        </w:tc>
        <w:tc>
          <w:tcPr>
            <w:tcW w:w="0" w:type="auto"/>
            <w:vAlign w:val="center"/>
            <w:hideMark/>
          </w:tcPr>
          <w:p w14:paraId="3BC0C2DB" w14:textId="77777777" w:rsidR="00CB2840" w:rsidRDefault="00CB2840">
            <w:pPr>
              <w:pStyle w:val="p1"/>
            </w:pPr>
            <w:r>
              <w:t>Приоритетные окна, частичный спот</w:t>
            </w:r>
          </w:p>
        </w:tc>
        <w:tc>
          <w:tcPr>
            <w:tcW w:w="0" w:type="auto"/>
            <w:vAlign w:val="center"/>
            <w:hideMark/>
          </w:tcPr>
          <w:p w14:paraId="6D001CC7" w14:textId="77777777" w:rsidR="00CB2840" w:rsidRDefault="00CB2840">
            <w:pPr>
              <w:pStyle w:val="p1"/>
            </w:pPr>
            <w:r>
              <w:t>Двухпоставочная модель, SLA по LT/OTIF</w:t>
            </w:r>
          </w:p>
        </w:tc>
      </w:tr>
      <w:tr w:rsidR="00CB2840" w14:paraId="30A5BE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6A69B" w14:textId="77777777" w:rsidR="00CB2840" w:rsidRDefault="00CB2840">
            <w:pPr>
              <w:pStyle w:val="p1"/>
            </w:pPr>
            <w:r>
              <w:t>Эскалация тарифов</w:t>
            </w:r>
          </w:p>
        </w:tc>
        <w:tc>
          <w:tcPr>
            <w:tcW w:w="0" w:type="auto"/>
            <w:vAlign w:val="center"/>
            <w:hideMark/>
          </w:tcPr>
          <w:p w14:paraId="34327F25" w14:textId="77777777" w:rsidR="00CB2840" w:rsidRDefault="00CB2840">
            <w:pPr>
              <w:pStyle w:val="p1"/>
            </w:pPr>
            <w:r>
              <w:t>Ручные лимиты, короткие слоты</w:t>
            </w:r>
          </w:p>
        </w:tc>
        <w:tc>
          <w:tcPr>
            <w:tcW w:w="0" w:type="auto"/>
            <w:vAlign w:val="center"/>
            <w:hideMark/>
          </w:tcPr>
          <w:p w14:paraId="10448B6E" w14:textId="77777777" w:rsidR="00CB2840" w:rsidRDefault="00CB2840">
            <w:pPr>
              <w:pStyle w:val="p1"/>
            </w:pPr>
            <w:r>
              <w:t>Мини-тендеры, эскалационные оговорки</w:t>
            </w:r>
          </w:p>
        </w:tc>
      </w:tr>
      <w:tr w:rsidR="00CB2840" w14:paraId="0A99F9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614D0" w14:textId="77777777" w:rsidR="00CB2840" w:rsidRDefault="00CB2840">
            <w:pPr>
              <w:pStyle w:val="p1"/>
            </w:pPr>
            <w:r>
              <w:t>Перегрев буфера</w:t>
            </w:r>
          </w:p>
        </w:tc>
        <w:tc>
          <w:tcPr>
            <w:tcW w:w="0" w:type="auto"/>
            <w:vAlign w:val="center"/>
            <w:hideMark/>
          </w:tcPr>
          <w:p w14:paraId="6FD94D85" w14:textId="77777777" w:rsidR="00CB2840" w:rsidRDefault="00CB2840">
            <w:pPr>
              <w:pStyle w:val="p1"/>
            </w:pPr>
            <w:r>
              <w:t>Жёсткий лимит дней запаса</w:t>
            </w:r>
          </w:p>
        </w:tc>
        <w:tc>
          <w:tcPr>
            <w:tcW w:w="0" w:type="auto"/>
            <w:vAlign w:val="center"/>
            <w:hideMark/>
          </w:tcPr>
          <w:p w14:paraId="7E7FDEF9" w14:textId="77777777" w:rsidR="00CB2840" w:rsidRDefault="00CB2840">
            <w:pPr>
              <w:pStyle w:val="p1"/>
            </w:pPr>
            <w:r>
              <w:t>Динамические min/max, факторинг под буфер</w:t>
            </w:r>
          </w:p>
        </w:tc>
      </w:tr>
      <w:tr w:rsidR="00CB2840" w14:paraId="559453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13DB5" w14:textId="77777777" w:rsidR="00CB2840" w:rsidRDefault="00CB2840">
            <w:pPr>
              <w:pStyle w:val="p1"/>
            </w:pPr>
            <w:r>
              <w:t>Провал у вендоров по VMI/ASN</w:t>
            </w:r>
          </w:p>
        </w:tc>
        <w:tc>
          <w:tcPr>
            <w:tcW w:w="0" w:type="auto"/>
            <w:vAlign w:val="center"/>
            <w:hideMark/>
          </w:tcPr>
          <w:p w14:paraId="40793BD8" w14:textId="77777777" w:rsidR="00CB2840" w:rsidRDefault="00CB2840">
            <w:pPr>
              <w:pStyle w:val="p1"/>
            </w:pPr>
            <w:r>
              <w:t>Ручная координация</w:t>
            </w:r>
          </w:p>
        </w:tc>
        <w:tc>
          <w:tcPr>
            <w:tcW w:w="0" w:type="auto"/>
            <w:vAlign w:val="center"/>
            <w:hideMark/>
          </w:tcPr>
          <w:p w14:paraId="05F9A750" w14:textId="77777777" w:rsidR="00CB2840" w:rsidRDefault="00CB2840">
            <w:pPr>
              <w:pStyle w:val="p1"/>
            </w:pPr>
            <w:r>
              <w:t>Штрафные KPI, перевод на Call-off/предоплату</w:t>
            </w:r>
          </w:p>
        </w:tc>
      </w:tr>
      <w:tr w:rsidR="00CB2840" w14:paraId="030BDD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4F3CE7" w14:textId="77777777" w:rsidR="00CB2840" w:rsidRDefault="00CB2840">
            <w:pPr>
              <w:pStyle w:val="p1"/>
            </w:pPr>
            <w:r>
              <w:t>Рост штрафов</w:t>
            </w:r>
          </w:p>
        </w:tc>
        <w:tc>
          <w:tcPr>
            <w:tcW w:w="0" w:type="auto"/>
            <w:vAlign w:val="center"/>
            <w:hideMark/>
          </w:tcPr>
          <w:p w14:paraId="18E03825" w14:textId="77777777" w:rsidR="00CB2840" w:rsidRDefault="00CB2840">
            <w:pPr>
              <w:pStyle w:val="p1"/>
            </w:pPr>
            <w:r>
              <w:t>Разовые переносы окон</w:t>
            </w:r>
          </w:p>
        </w:tc>
        <w:tc>
          <w:tcPr>
            <w:tcW w:w="0" w:type="auto"/>
            <w:vAlign w:val="center"/>
            <w:hideMark/>
          </w:tcPr>
          <w:p w14:paraId="6CD6AF31" w14:textId="77777777" w:rsidR="00CB2840" w:rsidRDefault="00CB2840">
            <w:pPr>
              <w:pStyle w:val="p1"/>
            </w:pPr>
            <w:r>
              <w:t>CAP в договорах, soft-OTIF письма</w:t>
            </w:r>
          </w:p>
        </w:tc>
      </w:tr>
      <w:tr w:rsidR="00CB2840" w14:paraId="1A7086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F8EF5" w14:textId="77777777" w:rsidR="00CB2840" w:rsidRDefault="00CB2840">
            <w:pPr>
              <w:pStyle w:val="p1"/>
            </w:pPr>
            <w:r>
              <w:t>OOS/KVI</w:t>
            </w:r>
          </w:p>
        </w:tc>
        <w:tc>
          <w:tcPr>
            <w:tcW w:w="0" w:type="auto"/>
            <w:vAlign w:val="center"/>
            <w:hideMark/>
          </w:tcPr>
          <w:p w14:paraId="308C47E4" w14:textId="77777777" w:rsidR="00CB2840" w:rsidRDefault="00CB2840">
            <w:pPr>
              <w:pStyle w:val="p1"/>
            </w:pPr>
            <w:r>
              <w:t>Срочный перебаланс</w:t>
            </w:r>
          </w:p>
        </w:tc>
        <w:tc>
          <w:tcPr>
            <w:tcW w:w="0" w:type="auto"/>
            <w:vAlign w:val="center"/>
            <w:hideMark/>
          </w:tcPr>
          <w:p w14:paraId="10AEBC0A" w14:textId="77777777" w:rsidR="00CB2840" w:rsidRDefault="00CB2840">
            <w:pPr>
              <w:pStyle w:val="p1"/>
            </w:pPr>
            <w:r>
              <w:t>Белые списки KVI, промо-переразмещение</w:t>
            </w:r>
          </w:p>
        </w:tc>
      </w:tr>
    </w:tbl>
    <w:p w14:paraId="1EDD3BA1" w14:textId="77777777" w:rsidR="00CB2840" w:rsidRPr="00355815" w:rsidRDefault="00CB2840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Пояснение на простом языке</w:t>
      </w:r>
    </w:p>
    <w:p w14:paraId="284550D4" w14:textId="77777777" w:rsidR="00CB2840" w:rsidRDefault="00CB2840" w:rsidP="00CB2840">
      <w:pPr>
        <w:pStyle w:val="p1"/>
        <w:numPr>
          <w:ilvl w:val="0"/>
          <w:numId w:val="75"/>
        </w:numPr>
      </w:pPr>
      <w:r>
        <w:t>Что даёт «48 часов».</w:t>
      </w:r>
    </w:p>
    <w:p w14:paraId="063A977B" w14:textId="77777777" w:rsidR="00CB2840" w:rsidRDefault="00CB2840" w:rsidP="00CB2840">
      <w:pPr>
        <w:pStyle w:val="p1"/>
        <w:ind w:left="720"/>
      </w:pPr>
      <w:r>
        <w:t>Экстренно перебрасываете половину грузов на альтернативные плечи, чтобы не сорвать поставки. Ставите временный буфер по ключевым SKU в западных РЦ. Д договариваетесь с сетями о переносе приёмки и верхнем пределе штрафов. Этого хватит, чтобы вернуть 70–80 % выпавших продаж и удержать сервис, но логистика будет дороже, а денежный разрыв выше из-за грузов «в пути».</w:t>
      </w:r>
    </w:p>
    <w:p w14:paraId="10D20195" w14:textId="77777777" w:rsidR="00CB2840" w:rsidRDefault="00CB2840" w:rsidP="00CB2840">
      <w:pPr>
        <w:pStyle w:val="p1"/>
        <w:numPr>
          <w:ilvl w:val="0"/>
          <w:numId w:val="75"/>
        </w:numPr>
      </w:pPr>
      <w:r>
        <w:lastRenderedPageBreak/>
        <w:t>Что даёт «30 дней».</w:t>
      </w:r>
    </w:p>
    <w:p w14:paraId="639377EF" w14:textId="77777777" w:rsidR="00CB2840" w:rsidRDefault="00CB2840" w:rsidP="00CB2840">
      <w:pPr>
        <w:pStyle w:val="p1"/>
        <w:ind w:left="720"/>
      </w:pPr>
      <w:r>
        <w:t>Оформляете контракты с перевозчиками на 70 % объёма с фикс-ставками и гарант-окнами. Переводите часть поставщиков на VMI, внедряете ASN и консолидацию до FCL, оптимизируете упаковку. Проводите еженедельные мини-тендеры по маршрутам. Юридически фиксируете CAP на штрафы с сетями и включаете постоянный факторинг под буфер и in-transit. Это возвращает почти все потерянные продажи и даёт устойчивую экономию по фрахту и штрафам.</w:t>
      </w:r>
    </w:p>
    <w:p w14:paraId="2B6CFE9E" w14:textId="77777777" w:rsidR="00CB2840" w:rsidRDefault="00CB2840" w:rsidP="00CB2840">
      <w:pPr>
        <w:pStyle w:val="p1"/>
        <w:numPr>
          <w:ilvl w:val="0"/>
          <w:numId w:val="75"/>
        </w:numPr>
      </w:pPr>
      <w:r>
        <w:t>Как выбирать подход.</w:t>
      </w:r>
    </w:p>
    <w:p w14:paraId="0F70B15E" w14:textId="77777777" w:rsidR="00CB2840" w:rsidRDefault="00CB2840" w:rsidP="00CB2840">
      <w:pPr>
        <w:pStyle w:val="p1"/>
        <w:ind w:left="720"/>
      </w:pPr>
      <w:r>
        <w:t>— Если критичен риск OOS и потери полки сегодня — делайте пакет 48 часов.</w:t>
      </w:r>
    </w:p>
    <w:p w14:paraId="71511EF0" w14:textId="77777777" w:rsidR="00CB2840" w:rsidRDefault="00CB2840" w:rsidP="00CB2840">
      <w:pPr>
        <w:pStyle w:val="p1"/>
        <w:ind w:left="720"/>
      </w:pPr>
      <w:r>
        <w:t>— Если есть ресурс на перестройку процесса — переходите к пакету 30 дней: та же защита сервиса, но ниже тарифы и предсказуемее денежные потоки.</w:t>
      </w:r>
    </w:p>
    <w:p w14:paraId="7E1B5A6F" w14:textId="208EB5F8" w:rsidR="00CB2840" w:rsidRDefault="00CB2840" w:rsidP="00CB2840">
      <w:pPr>
        <w:pStyle w:val="p1"/>
        <w:ind w:left="720"/>
      </w:pPr>
      <w:r>
        <w:t>— Часто рационально: 48 часов как мост → 30 дней как целевой режим.</w:t>
      </w:r>
    </w:p>
    <w:p w14:paraId="35A5F32C" w14:textId="1DE7A983" w:rsidR="00CB2840" w:rsidRPr="00355815" w:rsidRDefault="00CB2840" w:rsidP="0035581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355815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Комментарии</w:t>
      </w:r>
    </w:p>
    <w:p w14:paraId="3A6EBA06" w14:textId="77777777" w:rsidR="00CB2840" w:rsidRDefault="00CB2840" w:rsidP="00CB2840">
      <w:pPr>
        <w:pStyle w:val="p1"/>
      </w:pPr>
      <w:r>
        <w:t>• Не разгоняйте буфер без факторинга. Иначе Cash Need «вспухнет», а сбережения на штрафах не окупят хранение.</w:t>
      </w:r>
    </w:p>
    <w:p w14:paraId="44E34641" w14:textId="77777777" w:rsidR="00CB2840" w:rsidRDefault="00CB2840" w:rsidP="00CB2840">
      <w:pPr>
        <w:pStyle w:val="p1"/>
      </w:pPr>
      <w:r>
        <w:t>• Мини-тендеры по маршрутам — главный драйвер снижения ставки в 30-дневном горизонте. Без конкуренции по плечам вы останетесь на «пиковых» ценах.</w:t>
      </w:r>
    </w:p>
    <w:p w14:paraId="5E0B0FCA" w14:textId="77777777" w:rsidR="00CB2840" w:rsidRDefault="00CB2840" w:rsidP="00CB2840">
      <w:pPr>
        <w:pStyle w:val="p1"/>
      </w:pPr>
      <w:r>
        <w:t>• VMI и ASN — не про IT ради IT. Это дисциплина отгрузок и меньше простоев на воротах.</w:t>
      </w:r>
    </w:p>
    <w:p w14:paraId="6969B2F7" w14:textId="77777777" w:rsidR="00CB2840" w:rsidRDefault="00CB2840" w:rsidP="00CB2840">
      <w:pPr>
        <w:pStyle w:val="p1"/>
      </w:pPr>
      <w:r>
        <w:t>• Demand Shaping важен для Non-Food: перенос акций и субституты в регионы без узкого горла снижают нагрузку на логистику без удара по KVI.</w:t>
      </w:r>
    </w:p>
    <w:p w14:paraId="5DD83B8B" w14:textId="2A940288" w:rsidR="00CB2840" w:rsidRDefault="00CB2840" w:rsidP="00CB2840">
      <w:pPr>
        <w:pStyle w:val="p1"/>
      </w:pPr>
      <w:r>
        <w:t>• CAP на штрафы фиксируйте письменно. «Договорились устно» не работает при последующем перерасчёте.</w:t>
      </w:r>
    </w:p>
    <w:p w14:paraId="7FF728A5" w14:textId="77777777" w:rsidR="00355815" w:rsidRPr="00E34A90" w:rsidRDefault="00355815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E34A90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2"/>
        <w:gridCol w:w="1915"/>
        <w:gridCol w:w="4975"/>
      </w:tblGrid>
      <w:tr w:rsidR="00CB2840" w14:paraId="1873AB5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7AADC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Термин/аббревиатура</w:t>
            </w:r>
          </w:p>
        </w:tc>
        <w:tc>
          <w:tcPr>
            <w:tcW w:w="0" w:type="auto"/>
            <w:vAlign w:val="center"/>
            <w:hideMark/>
          </w:tcPr>
          <w:p w14:paraId="016930F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3B892C4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CB2840" w14:paraId="5A8BAA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19D06" w14:textId="77777777" w:rsidR="00CB2840" w:rsidRDefault="00CB2840">
            <w:pPr>
              <w:pStyle w:val="p1"/>
            </w:pPr>
            <w:r>
              <w:t>ASN</w:t>
            </w:r>
          </w:p>
        </w:tc>
        <w:tc>
          <w:tcPr>
            <w:tcW w:w="0" w:type="auto"/>
            <w:vAlign w:val="center"/>
            <w:hideMark/>
          </w:tcPr>
          <w:p w14:paraId="0F71B64A" w14:textId="77777777" w:rsidR="00CB2840" w:rsidRDefault="00CB2840">
            <w:pPr>
              <w:pStyle w:val="p1"/>
            </w:pPr>
            <w:r>
              <w:t>Advanced Shipping Notice</w:t>
            </w:r>
          </w:p>
        </w:tc>
        <w:tc>
          <w:tcPr>
            <w:tcW w:w="0" w:type="auto"/>
            <w:vAlign w:val="center"/>
            <w:hideMark/>
          </w:tcPr>
          <w:p w14:paraId="186AF6D3" w14:textId="77777777" w:rsidR="00CB2840" w:rsidRDefault="00CB2840">
            <w:pPr>
              <w:pStyle w:val="p1"/>
            </w:pPr>
            <w:r>
              <w:t>Предварительное электронное уведомление о поставке с деталями отгрузки для приёмки без задержек.</w:t>
            </w:r>
          </w:p>
        </w:tc>
      </w:tr>
      <w:tr w:rsidR="00CB2840" w14:paraId="5A9913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ABE02" w14:textId="77777777" w:rsidR="00CB2840" w:rsidRDefault="00CB2840">
            <w:pPr>
              <w:pStyle w:val="p1"/>
            </w:pPr>
            <w:r>
              <w:t>CAP (Penalty Cap)</w:t>
            </w:r>
          </w:p>
        </w:tc>
        <w:tc>
          <w:tcPr>
            <w:tcW w:w="0" w:type="auto"/>
            <w:vAlign w:val="center"/>
            <w:hideMark/>
          </w:tcPr>
          <w:p w14:paraId="26281C88" w14:textId="77777777" w:rsidR="00CB2840" w:rsidRDefault="00CB2840">
            <w:pPr>
              <w:pStyle w:val="p1"/>
            </w:pPr>
            <w:r>
              <w:t>Cap on Penalties</w:t>
            </w:r>
          </w:p>
        </w:tc>
        <w:tc>
          <w:tcPr>
            <w:tcW w:w="0" w:type="auto"/>
            <w:vAlign w:val="center"/>
            <w:hideMark/>
          </w:tcPr>
          <w:p w14:paraId="6BDB6405" w14:textId="77777777" w:rsidR="00CB2840" w:rsidRDefault="00CB2840">
            <w:pPr>
              <w:pStyle w:val="p1"/>
            </w:pPr>
            <w:r>
              <w:t>Договорной верхний предел штрафов за несоблюдение SLA/OTIF.</w:t>
            </w:r>
          </w:p>
        </w:tc>
      </w:tr>
      <w:tr w:rsidR="00CB2840" w14:paraId="5D3DE1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7F571E" w14:textId="77777777" w:rsidR="00CB2840" w:rsidRDefault="00CB2840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593DDEFB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5A02F28" w14:textId="77777777" w:rsidR="00CB2840" w:rsidRDefault="00CB2840">
            <w:pPr>
              <w:pStyle w:val="p1"/>
            </w:pPr>
            <w:r>
              <w:t>Требуемый объём оборотных средств для запасов, грузов «в пути» и разрывов по оплате.</w:t>
            </w:r>
          </w:p>
        </w:tc>
      </w:tr>
      <w:tr w:rsidR="00CB2840" w14:paraId="48A67A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2DE20" w14:textId="77777777" w:rsidR="00CB2840" w:rsidRDefault="00CB2840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4B104DC9" w14:textId="77777777" w:rsidR="00CB2840" w:rsidRDefault="00CB2840">
            <w:pPr>
              <w:pStyle w:val="p1"/>
            </w:pPr>
            <w:r>
              <w:t>C-suite Consensus Score</w:t>
            </w:r>
          </w:p>
        </w:tc>
        <w:tc>
          <w:tcPr>
            <w:tcW w:w="0" w:type="auto"/>
            <w:vAlign w:val="center"/>
            <w:hideMark/>
          </w:tcPr>
          <w:p w14:paraId="4B8501E5" w14:textId="77777777" w:rsidR="00CB2840" w:rsidRDefault="00CB2840">
            <w:pPr>
              <w:pStyle w:val="p1"/>
            </w:pPr>
            <w:r>
              <w:t>Индекс согласованности топ-команды по ключевым решениям.</w:t>
            </w:r>
          </w:p>
        </w:tc>
      </w:tr>
      <w:tr w:rsidR="00CB2840" w14:paraId="2E115B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C66336" w14:textId="77777777" w:rsidR="00CB2840" w:rsidRDefault="00CB2840">
            <w:pPr>
              <w:pStyle w:val="p1"/>
            </w:pPr>
            <w:r>
              <w:lastRenderedPageBreak/>
              <w:t>Demand Shaping</w:t>
            </w:r>
          </w:p>
        </w:tc>
        <w:tc>
          <w:tcPr>
            <w:tcW w:w="0" w:type="auto"/>
            <w:vAlign w:val="center"/>
            <w:hideMark/>
          </w:tcPr>
          <w:p w14:paraId="16D8E04B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9215046" w14:textId="77777777" w:rsidR="00CB2840" w:rsidRDefault="00CB2840">
            <w:pPr>
              <w:pStyle w:val="p1"/>
            </w:pPr>
            <w:r>
              <w:t>Управление спросом через промо, замены и переносы, чтобы разгрузить узкие логистические места.</w:t>
            </w:r>
          </w:p>
        </w:tc>
      </w:tr>
      <w:tr w:rsidR="00CB2840" w14:paraId="3CD3FA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607C8" w14:textId="77777777" w:rsidR="00CB2840" w:rsidRDefault="00CB2840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7B9575FE" w14:textId="77777777" w:rsidR="00CB2840" w:rsidRDefault="00CB2840">
            <w:pPr>
              <w:pStyle w:val="p1"/>
            </w:pPr>
            <w:r>
              <w:t>Days Sales Outstanding</w:t>
            </w:r>
          </w:p>
        </w:tc>
        <w:tc>
          <w:tcPr>
            <w:tcW w:w="0" w:type="auto"/>
            <w:vAlign w:val="center"/>
            <w:hideMark/>
          </w:tcPr>
          <w:p w14:paraId="2FDC9885" w14:textId="77777777" w:rsidR="00CB2840" w:rsidRDefault="00CB2840">
            <w:pPr>
              <w:pStyle w:val="p1"/>
            </w:pPr>
            <w:r>
              <w:t>Количество дней до получения денег по продажам; показатель оборачиваемости дебиторки.</w:t>
            </w:r>
          </w:p>
        </w:tc>
      </w:tr>
      <w:tr w:rsidR="00CB2840" w14:paraId="1E7DA3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D9942" w14:textId="77777777" w:rsidR="00CB2840" w:rsidRDefault="00CB2840">
            <w:pPr>
              <w:pStyle w:val="p1"/>
            </w:pPr>
            <w:r>
              <w:t>FCL</w:t>
            </w:r>
          </w:p>
        </w:tc>
        <w:tc>
          <w:tcPr>
            <w:tcW w:w="0" w:type="auto"/>
            <w:vAlign w:val="center"/>
            <w:hideMark/>
          </w:tcPr>
          <w:p w14:paraId="5AFD3FEF" w14:textId="77777777" w:rsidR="00CB2840" w:rsidRDefault="00CB2840">
            <w:pPr>
              <w:pStyle w:val="p1"/>
            </w:pPr>
            <w:r>
              <w:t>Full Container Load</w:t>
            </w:r>
          </w:p>
        </w:tc>
        <w:tc>
          <w:tcPr>
            <w:tcW w:w="0" w:type="auto"/>
            <w:vAlign w:val="center"/>
            <w:hideMark/>
          </w:tcPr>
          <w:p w14:paraId="408A8E30" w14:textId="77777777" w:rsidR="00CB2840" w:rsidRDefault="00CB2840">
            <w:pPr>
              <w:pStyle w:val="p1"/>
            </w:pPr>
            <w:r>
              <w:t>Отгрузка «полный контейнер» без догрузов сторонних грузов.</w:t>
            </w:r>
          </w:p>
        </w:tc>
      </w:tr>
      <w:tr w:rsidR="00CB2840" w14:paraId="4C01C7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F72E96" w14:textId="77777777" w:rsidR="00CB2840" w:rsidRDefault="00CB2840">
            <w:pPr>
              <w:pStyle w:val="p1"/>
            </w:pPr>
            <w:r>
              <w:t>In-transit</w:t>
            </w:r>
          </w:p>
        </w:tc>
        <w:tc>
          <w:tcPr>
            <w:tcW w:w="0" w:type="auto"/>
            <w:vAlign w:val="center"/>
            <w:hideMark/>
          </w:tcPr>
          <w:p w14:paraId="29C30157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9174012" w14:textId="77777777" w:rsidR="00CB2840" w:rsidRDefault="00CB2840">
            <w:pPr>
              <w:pStyle w:val="p1"/>
            </w:pPr>
            <w:r>
              <w:t>Товары в пути между отправкой и приёмкой; увеличивают Cash Need.</w:t>
            </w:r>
          </w:p>
        </w:tc>
      </w:tr>
      <w:tr w:rsidR="00CB2840" w14:paraId="20B5E7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83EED" w14:textId="77777777" w:rsidR="00CB2840" w:rsidRDefault="00CB2840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0372FCD1" w14:textId="77777777" w:rsidR="00CB2840" w:rsidRDefault="00CB2840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6D5994FF" w14:textId="77777777" w:rsidR="00CB2840" w:rsidRDefault="00CB2840">
            <w:pPr>
              <w:pStyle w:val="p1"/>
            </w:pPr>
            <w:r>
              <w:t>Количественный показатель выполнения целей процесса/подразделения.</w:t>
            </w:r>
          </w:p>
        </w:tc>
      </w:tr>
      <w:tr w:rsidR="00CB2840" w14:paraId="6E3DC0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D9C7E" w14:textId="77777777" w:rsidR="00CB2840" w:rsidRDefault="00CB2840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3CB99458" w14:textId="77777777" w:rsidR="00CB2840" w:rsidRDefault="00CB2840">
            <w:pPr>
              <w:pStyle w:val="p1"/>
            </w:pPr>
            <w:r>
              <w:t>Key Value Item</w:t>
            </w:r>
          </w:p>
        </w:tc>
        <w:tc>
          <w:tcPr>
            <w:tcW w:w="0" w:type="auto"/>
            <w:vAlign w:val="center"/>
            <w:hideMark/>
          </w:tcPr>
          <w:p w14:paraId="367CD680" w14:textId="77777777" w:rsidR="00CB2840" w:rsidRDefault="00CB2840">
            <w:pPr>
              <w:pStyle w:val="p1"/>
            </w:pPr>
            <w:r>
              <w:t>Товары с высокой ценовой чувствительностью, задают восприятие цен.</w:t>
            </w:r>
          </w:p>
        </w:tc>
      </w:tr>
      <w:tr w:rsidR="00CB2840" w14:paraId="24593C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1CF2B8" w14:textId="77777777" w:rsidR="00CB2840" w:rsidRDefault="00CB2840">
            <w:pPr>
              <w:pStyle w:val="p1"/>
            </w:pPr>
            <w:r>
              <w:t>LT</w:t>
            </w:r>
          </w:p>
        </w:tc>
        <w:tc>
          <w:tcPr>
            <w:tcW w:w="0" w:type="auto"/>
            <w:vAlign w:val="center"/>
            <w:hideMark/>
          </w:tcPr>
          <w:p w14:paraId="3B98503D" w14:textId="77777777" w:rsidR="00CB2840" w:rsidRDefault="00CB2840">
            <w:pPr>
              <w:pStyle w:val="p1"/>
            </w:pPr>
            <w:r>
              <w:t>Lead Time</w:t>
            </w:r>
          </w:p>
        </w:tc>
        <w:tc>
          <w:tcPr>
            <w:tcW w:w="0" w:type="auto"/>
            <w:vAlign w:val="center"/>
            <w:hideMark/>
          </w:tcPr>
          <w:p w14:paraId="5D4B145E" w14:textId="77777777" w:rsidR="00CB2840" w:rsidRDefault="00CB2840">
            <w:pPr>
              <w:pStyle w:val="p1"/>
            </w:pPr>
            <w:r>
              <w:t>Суммарное время цикла: от заказа до поставки/приёмки.</w:t>
            </w:r>
          </w:p>
        </w:tc>
      </w:tr>
      <w:tr w:rsidR="00CB2840" w14:paraId="681422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9B395" w14:textId="77777777" w:rsidR="00CB2840" w:rsidRDefault="00CB2840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6DEB22D5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70A43F0F" w14:textId="77777777" w:rsidR="00CB2840" w:rsidRDefault="00CB2840">
            <w:pPr>
              <w:pStyle w:val="p1"/>
            </w:pPr>
            <w:r>
              <w:t>Операционная маржа: OpInc ÷ Net Sales.</w:t>
            </w:r>
          </w:p>
        </w:tc>
      </w:tr>
      <w:tr w:rsidR="00CB2840" w14:paraId="515B5F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B3372" w14:textId="77777777" w:rsidR="00CB2840" w:rsidRDefault="00CB2840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16A19DBE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512D4921" w14:textId="77777777" w:rsidR="00CB2840" w:rsidRDefault="00CB2840">
            <w:pPr>
              <w:pStyle w:val="p1"/>
            </w:pPr>
            <w:r>
              <w:t>Чистая выручка без НДС и возвратов.</w:t>
            </w:r>
          </w:p>
        </w:tc>
      </w:tr>
      <w:tr w:rsidR="00CB2840" w14:paraId="2D28F5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36DBA" w14:textId="77777777" w:rsidR="00CB2840" w:rsidRDefault="00CB2840">
            <w:pPr>
              <w:pStyle w:val="p1"/>
            </w:pPr>
            <w:r>
              <w:t>OOS</w:t>
            </w:r>
          </w:p>
        </w:tc>
        <w:tc>
          <w:tcPr>
            <w:tcW w:w="0" w:type="auto"/>
            <w:vAlign w:val="center"/>
            <w:hideMark/>
          </w:tcPr>
          <w:p w14:paraId="36755C3A" w14:textId="77777777" w:rsidR="00CB2840" w:rsidRDefault="00CB2840">
            <w:pPr>
              <w:pStyle w:val="p1"/>
            </w:pPr>
            <w:r>
              <w:t>Out of Stock</w:t>
            </w:r>
          </w:p>
        </w:tc>
        <w:tc>
          <w:tcPr>
            <w:tcW w:w="0" w:type="auto"/>
            <w:vAlign w:val="center"/>
            <w:hideMark/>
          </w:tcPr>
          <w:p w14:paraId="4F5FE6E0" w14:textId="77777777" w:rsidR="00CB2840" w:rsidRDefault="00CB2840">
            <w:pPr>
              <w:pStyle w:val="p1"/>
            </w:pPr>
            <w:r>
              <w:t>Отсутствие товара на полке/складе.</w:t>
            </w:r>
          </w:p>
        </w:tc>
      </w:tr>
      <w:tr w:rsidR="00CB2840" w14:paraId="4868B8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71EA37" w14:textId="77777777" w:rsidR="00CB2840" w:rsidRDefault="00CB2840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08330AC3" w14:textId="77777777" w:rsidR="00CB2840" w:rsidRDefault="00CB2840">
            <w:pPr>
              <w:pStyle w:val="p1"/>
            </w:pPr>
            <w:r>
              <w:t>Operating Income</w:t>
            </w:r>
          </w:p>
        </w:tc>
        <w:tc>
          <w:tcPr>
            <w:tcW w:w="0" w:type="auto"/>
            <w:vAlign w:val="center"/>
            <w:hideMark/>
          </w:tcPr>
          <w:p w14:paraId="293098F5" w14:textId="77777777" w:rsidR="00CB2840" w:rsidRDefault="00CB2840">
            <w:pPr>
              <w:pStyle w:val="p1"/>
            </w:pPr>
            <w:r>
              <w:t>Операционная прибыль: GP − OPEX.</w:t>
            </w:r>
          </w:p>
        </w:tc>
      </w:tr>
      <w:tr w:rsidR="00CB2840" w14:paraId="1C9A4E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83D3F1" w14:textId="77777777" w:rsidR="00CB2840" w:rsidRDefault="00CB2840">
            <w:pPr>
              <w:pStyle w:val="p1"/>
            </w:pPr>
            <w:r>
              <w:t>OTIF</w:t>
            </w:r>
          </w:p>
        </w:tc>
        <w:tc>
          <w:tcPr>
            <w:tcW w:w="0" w:type="auto"/>
            <w:vAlign w:val="center"/>
            <w:hideMark/>
          </w:tcPr>
          <w:p w14:paraId="0066C7FB" w14:textId="77777777" w:rsidR="00CB2840" w:rsidRDefault="00CB2840">
            <w:pPr>
              <w:pStyle w:val="p1"/>
            </w:pPr>
            <w:r>
              <w:t>On Time In Full</w:t>
            </w:r>
          </w:p>
        </w:tc>
        <w:tc>
          <w:tcPr>
            <w:tcW w:w="0" w:type="auto"/>
            <w:vAlign w:val="center"/>
            <w:hideMark/>
          </w:tcPr>
          <w:p w14:paraId="02128C3A" w14:textId="77777777" w:rsidR="00CB2840" w:rsidRDefault="00CB2840">
            <w:pPr>
              <w:pStyle w:val="p1"/>
            </w:pPr>
            <w:r>
              <w:t>Поставка «в срок и в полном объёме»; ключевой сервис-KPI.</w:t>
            </w:r>
          </w:p>
        </w:tc>
      </w:tr>
      <w:tr w:rsidR="00CB2840" w14:paraId="5EA633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A6276" w14:textId="77777777" w:rsidR="00CB2840" w:rsidRDefault="00CB2840">
            <w:pPr>
              <w:pStyle w:val="p1"/>
            </w:pPr>
            <w:r>
              <w:t>Priority Slots</w:t>
            </w:r>
          </w:p>
        </w:tc>
        <w:tc>
          <w:tcPr>
            <w:tcW w:w="0" w:type="auto"/>
            <w:vAlign w:val="center"/>
            <w:hideMark/>
          </w:tcPr>
          <w:p w14:paraId="7D303852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DED9627" w14:textId="77777777" w:rsidR="00CB2840" w:rsidRDefault="00CB2840">
            <w:pPr>
              <w:pStyle w:val="p1"/>
            </w:pPr>
            <w:r>
              <w:t>Приоритетные окна/слоты погрузки, разгрузки или пропуска в узких местах.</w:t>
            </w:r>
          </w:p>
        </w:tc>
      </w:tr>
      <w:tr w:rsidR="00CB2840" w14:paraId="257901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0C873" w14:textId="77777777" w:rsidR="00CB2840" w:rsidRDefault="00CB2840">
            <w:pPr>
              <w:pStyle w:val="p1"/>
            </w:pPr>
            <w:r>
              <w:t>Reroute</w:t>
            </w:r>
          </w:p>
        </w:tc>
        <w:tc>
          <w:tcPr>
            <w:tcW w:w="0" w:type="auto"/>
            <w:vAlign w:val="center"/>
            <w:hideMark/>
          </w:tcPr>
          <w:p w14:paraId="03E6BF6B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464A24F7" w14:textId="77777777" w:rsidR="00CB2840" w:rsidRDefault="00CB2840">
            <w:pPr>
              <w:pStyle w:val="p1"/>
            </w:pPr>
            <w:r>
              <w:t>Перенаправление грузопотока на альтернативные маршруты/виды транспорта.</w:t>
            </w:r>
          </w:p>
        </w:tc>
      </w:tr>
      <w:tr w:rsidR="00CB2840" w14:paraId="7C73F0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3E48E" w14:textId="77777777" w:rsidR="00CB2840" w:rsidRDefault="00CB2840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17D3DF8C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633CE09" w14:textId="77777777" w:rsidR="00CB2840" w:rsidRDefault="00CB2840">
            <w:pPr>
              <w:pStyle w:val="p1"/>
            </w:pPr>
            <w:r>
              <w:t>Текущая «скорость» показателя, экстраполированная на период.</w:t>
            </w:r>
          </w:p>
        </w:tc>
      </w:tr>
      <w:tr w:rsidR="00CB2840" w14:paraId="30E462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9B386" w14:textId="77777777" w:rsidR="00CB2840" w:rsidRDefault="00CB2840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68C8DFF0" w14:textId="77777777" w:rsidR="00CB2840" w:rsidRDefault="00CB2840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7D43E63B" w14:textId="77777777" w:rsidR="00CB2840" w:rsidRDefault="00CB2840">
            <w:pPr>
              <w:pStyle w:val="p1"/>
            </w:pPr>
            <w:r>
              <w:t>Договорённость о целевых уровнях сервиса и штрафах за отклонения.</w:t>
            </w:r>
          </w:p>
        </w:tc>
      </w:tr>
      <w:tr w:rsidR="00CB2840" w14:paraId="44FC36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EB4E0" w14:textId="77777777" w:rsidR="00CB2840" w:rsidRDefault="00CB2840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7D5DD8E0" w14:textId="77777777" w:rsidR="00CB2840" w:rsidRDefault="00CB2840">
            <w:pPr>
              <w:pStyle w:val="p1"/>
            </w:pPr>
            <w:r>
              <w:t>Value Added Tax</w:t>
            </w:r>
          </w:p>
        </w:tc>
        <w:tc>
          <w:tcPr>
            <w:tcW w:w="0" w:type="auto"/>
            <w:vAlign w:val="center"/>
            <w:hideMark/>
          </w:tcPr>
          <w:p w14:paraId="145611F9" w14:textId="77777777" w:rsidR="00CB2840" w:rsidRDefault="00CB2840">
            <w:pPr>
              <w:pStyle w:val="p1"/>
            </w:pPr>
            <w:r>
              <w:t>Налог на добавленную стоимость.</w:t>
            </w:r>
          </w:p>
        </w:tc>
      </w:tr>
      <w:tr w:rsidR="00CB2840" w14:paraId="2A019F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189B4" w14:textId="77777777" w:rsidR="00CB2840" w:rsidRDefault="00CB2840">
            <w:pPr>
              <w:pStyle w:val="p1"/>
            </w:pPr>
            <w:r>
              <w:t>VMI</w:t>
            </w:r>
          </w:p>
        </w:tc>
        <w:tc>
          <w:tcPr>
            <w:tcW w:w="0" w:type="auto"/>
            <w:vAlign w:val="center"/>
            <w:hideMark/>
          </w:tcPr>
          <w:p w14:paraId="27FC8C18" w14:textId="77777777" w:rsidR="00CB2840" w:rsidRDefault="00CB2840">
            <w:pPr>
              <w:pStyle w:val="p1"/>
            </w:pPr>
            <w:r>
              <w:t>Vendor Managed Inventory</w:t>
            </w:r>
          </w:p>
        </w:tc>
        <w:tc>
          <w:tcPr>
            <w:tcW w:w="0" w:type="auto"/>
            <w:vAlign w:val="center"/>
            <w:hideMark/>
          </w:tcPr>
          <w:p w14:paraId="1E97360F" w14:textId="77777777" w:rsidR="00CB2840" w:rsidRDefault="00CB2840">
            <w:pPr>
              <w:pStyle w:val="p1"/>
            </w:pPr>
            <w:r>
              <w:t>Запасы клиента управляются поставщиком по согласованным правилам.</w:t>
            </w:r>
          </w:p>
        </w:tc>
      </w:tr>
    </w:tbl>
    <w:p w14:paraId="6900690B" w14:textId="77777777" w:rsidR="00CB2840" w:rsidRDefault="00CB2840" w:rsidP="00CB2840">
      <w:pPr>
        <w:pStyle w:val="p2"/>
      </w:pPr>
    </w:p>
    <w:p w14:paraId="23E92E2A" w14:textId="2BC44B60" w:rsidR="00355815" w:rsidRDefault="00355815" w:rsidP="00355815">
      <w:pPr>
        <w:pStyle w:val="1"/>
      </w:pPr>
      <w:bookmarkStart w:id="38" w:name="_Toc213256514"/>
      <w:r>
        <w:lastRenderedPageBreak/>
        <w:t>Шок № 6 «Кадровая вилка»</w:t>
      </w:r>
      <w:bookmarkEnd w:id="38"/>
    </w:p>
    <w:p w14:paraId="3C53D56D" w14:textId="77777777" w:rsidR="00B720E1" w:rsidRDefault="00B720E1" w:rsidP="00B720E1"/>
    <w:p w14:paraId="758018F8" w14:textId="47DAE976" w:rsidR="00B720E1" w:rsidRDefault="00B720E1" w:rsidP="00B720E1">
      <w:r w:rsidRPr="00B720E1">
        <w:rPr>
          <w:noProof/>
        </w:rPr>
        <w:drawing>
          <wp:inline distT="0" distB="0" distL="0" distR="0" wp14:anchorId="343B28B0" wp14:editId="40F8AED7">
            <wp:extent cx="5938520" cy="5938520"/>
            <wp:effectExtent l="0" t="0" r="5080" b="5080"/>
            <wp:docPr id="1141391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91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3473" w14:textId="77777777" w:rsidR="00B720E1" w:rsidRDefault="00B720E1" w:rsidP="00B720E1"/>
    <w:p w14:paraId="2F66840D" w14:textId="4D2F058F" w:rsidR="00B720E1" w:rsidRPr="00B720E1" w:rsidRDefault="00B720E1" w:rsidP="00B720E1">
      <w:r>
        <w:t>Рынок труда сужается, средняя стоимость найма и удержания растёт; фонд оплаты труда увеличивается на 2–3 % при дефиците middle-звена. Сроки закрытия вакансий удлиняются, падает скорость операций, копится незавершёнка. Одновременно AI-инструменты требуют переобучения, пересборки процессов и роли «человек+машина». Управленчески это означает: пересмотр штатной модели, автоматизация рутин (RPA/копилоты), переразметка ролей и KPI, агрессивная программа удержания и апскейла, перенос части функций на аутсорс. Иначе OPEX растёт, eNPS падает, производительность снижается, а скорость принятия решений проседает.</w:t>
      </w:r>
    </w:p>
    <w:p w14:paraId="2DE2E33E" w14:textId="133D2077" w:rsidR="00CB2840" w:rsidRDefault="00CB2840" w:rsidP="00CB2840">
      <w:pPr>
        <w:pStyle w:val="1"/>
      </w:pPr>
      <w:bookmarkStart w:id="39" w:name="_Toc213256515"/>
      <w:r>
        <w:lastRenderedPageBreak/>
        <w:t xml:space="preserve">Карточка-сценарий № 6 «Кадровая вилка» </w:t>
      </w:r>
      <w:r>
        <w:rPr>
          <w:lang w:val="en-US"/>
        </w:rPr>
        <w:t>FOOD</w:t>
      </w:r>
      <w:r w:rsidRPr="006C2128">
        <w:t xml:space="preserve"> </w:t>
      </w:r>
      <w:r>
        <w:t>–</w:t>
      </w:r>
      <w:r w:rsidRPr="006C2128">
        <w:t xml:space="preserve"> 48 </w:t>
      </w:r>
      <w:r>
        <w:t>часов</w:t>
      </w:r>
      <w:bookmarkEnd w:id="39"/>
    </w:p>
    <w:p w14:paraId="0AC87C88" w14:textId="2B132CD4" w:rsidR="00CB2840" w:rsidRDefault="00CB2840" w:rsidP="00CB2840">
      <w:pPr>
        <w:pStyle w:val="p1"/>
      </w:pPr>
      <w:r>
        <w:t>Тип шока — кадровый (демография/миграция → дефицит персонала, рост ФОТ) | Food-компания (год: 3,0 млрд ₽ выручки, 7 000 SKU, 600 сотрудников, каналы: Х5, Дикси, MP)</w:t>
      </w:r>
    </w:p>
    <w:p w14:paraId="485E193D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1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5"/>
        <w:gridCol w:w="7107"/>
      </w:tblGrid>
      <w:tr w:rsidR="00CB2840" w14:paraId="2B927B5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FB1CF7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28930779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CB2840" w14:paraId="5AE14E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24592" w14:textId="77777777" w:rsidR="00CB2840" w:rsidRDefault="00CB2840">
            <w:pPr>
              <w:pStyle w:val="p1"/>
            </w:pPr>
            <w:r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5F83B5C6" w14:textId="77777777" w:rsidR="00CB2840" w:rsidRDefault="00CB2840">
            <w:pPr>
              <w:pStyle w:val="p1"/>
            </w:pPr>
            <w:r>
              <w:t>Сокращение рабочей силы и рост ФОТ; давление на смены, склад, производство</w:t>
            </w:r>
          </w:p>
        </w:tc>
      </w:tr>
      <w:tr w:rsidR="00CB2840" w14:paraId="033D1A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FB7CB" w14:textId="77777777" w:rsidR="00CB2840" w:rsidRDefault="00CB2840">
            <w:pPr>
              <w:pStyle w:val="p1"/>
            </w:pPr>
            <w:r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748A932D" w14:textId="77777777" w:rsidR="00CB2840" w:rsidRDefault="00CB2840">
            <w:pPr>
              <w:pStyle w:val="p1"/>
            </w:pPr>
            <w:r>
              <w:t>≤ 90 дней (P ≈ 45 %)</w:t>
            </w:r>
          </w:p>
        </w:tc>
      </w:tr>
      <w:tr w:rsidR="00CB2840" w14:paraId="561A28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FD6E7" w14:textId="77777777" w:rsidR="00CB2840" w:rsidRDefault="00CB2840">
            <w:pPr>
              <w:pStyle w:val="p1"/>
            </w:pPr>
            <w:r>
              <w:t>Экспозиция</w:t>
            </w:r>
          </w:p>
        </w:tc>
        <w:tc>
          <w:tcPr>
            <w:tcW w:w="0" w:type="auto"/>
            <w:vAlign w:val="center"/>
            <w:hideMark/>
          </w:tcPr>
          <w:p w14:paraId="785453A7" w14:textId="77777777" w:rsidR="00CB2840" w:rsidRDefault="00CB2840">
            <w:pPr>
              <w:pStyle w:val="p1"/>
            </w:pPr>
            <w:r>
              <w:t>ФОТ в OPEX ≈ 60 %</w:t>
            </w:r>
          </w:p>
        </w:tc>
      </w:tr>
      <w:tr w:rsidR="00CB2840" w14:paraId="51291A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27EDE" w14:textId="77777777" w:rsidR="00CB2840" w:rsidRDefault="00CB2840">
            <w:pPr>
              <w:pStyle w:val="p1"/>
            </w:pPr>
            <w:r>
              <w:t>Принятый масштаб удара</w:t>
            </w:r>
          </w:p>
        </w:tc>
        <w:tc>
          <w:tcPr>
            <w:tcW w:w="0" w:type="auto"/>
            <w:vAlign w:val="center"/>
            <w:hideMark/>
          </w:tcPr>
          <w:p w14:paraId="4319D5BA" w14:textId="77777777" w:rsidR="00CB2840" w:rsidRDefault="00CB2840">
            <w:pPr>
              <w:pStyle w:val="p1"/>
            </w:pPr>
            <w:r>
              <w:t>OPEX + 2,5 % (надбавки, сверхурочные, аутстаффинг)</w:t>
            </w:r>
          </w:p>
        </w:tc>
      </w:tr>
      <w:tr w:rsidR="00CB2840" w14:paraId="3FC068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CBF8F" w14:textId="77777777" w:rsidR="00CB2840" w:rsidRDefault="00CB2840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057DA21A" w14:textId="77777777" w:rsidR="00CB2840" w:rsidRDefault="00CB2840">
            <w:pPr>
              <w:pStyle w:val="p1"/>
            </w:pPr>
            <w:r>
              <w:t>Рост фиксзатрат, недоукомплектованные смены, штрафы SLA, удлинение TtF (time-to-fill)</w:t>
            </w:r>
          </w:p>
        </w:tc>
      </w:tr>
    </w:tbl>
    <w:p w14:paraId="59026CCF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2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9"/>
        <w:gridCol w:w="780"/>
        <w:gridCol w:w="835"/>
        <w:gridCol w:w="948"/>
      </w:tblGrid>
      <w:tr w:rsidR="00CB2840" w14:paraId="227802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1518DD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D67C40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50D92AE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364F7CEB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CB2840" w14:paraId="74852E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7C0F9" w14:textId="77777777" w:rsidR="00CB2840" w:rsidRDefault="00CB2840">
            <w:pPr>
              <w:pStyle w:val="p1"/>
            </w:pPr>
            <w:r>
              <w:t>Rev (НДС 20 %), млн ₽</w:t>
            </w:r>
          </w:p>
        </w:tc>
        <w:tc>
          <w:tcPr>
            <w:tcW w:w="0" w:type="auto"/>
            <w:vAlign w:val="center"/>
            <w:hideMark/>
          </w:tcPr>
          <w:p w14:paraId="6BB307BE" w14:textId="77777777" w:rsidR="00CB2840" w:rsidRDefault="00CB2840">
            <w:pPr>
              <w:pStyle w:val="p1"/>
            </w:pPr>
            <w:r>
              <w:t>3 000,0</w:t>
            </w:r>
          </w:p>
        </w:tc>
        <w:tc>
          <w:tcPr>
            <w:tcW w:w="0" w:type="auto"/>
            <w:vAlign w:val="center"/>
            <w:hideMark/>
          </w:tcPr>
          <w:p w14:paraId="4E3CE475" w14:textId="77777777" w:rsidR="00CB2840" w:rsidRDefault="00CB2840">
            <w:pPr>
              <w:pStyle w:val="p1"/>
            </w:pPr>
            <w:r>
              <w:t>3 000,0</w:t>
            </w:r>
          </w:p>
        </w:tc>
        <w:tc>
          <w:tcPr>
            <w:tcW w:w="0" w:type="auto"/>
            <w:vAlign w:val="center"/>
            <w:hideMark/>
          </w:tcPr>
          <w:p w14:paraId="11152DA8" w14:textId="77777777" w:rsidR="00CB2840" w:rsidRDefault="00CB2840">
            <w:pPr>
              <w:pStyle w:val="p1"/>
            </w:pPr>
            <w:r>
              <w:t>0,0</w:t>
            </w:r>
          </w:p>
        </w:tc>
      </w:tr>
      <w:tr w:rsidR="00CB2840" w14:paraId="2CAA15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5B34A7" w14:textId="77777777" w:rsidR="00CB2840" w:rsidRDefault="00CB2840">
            <w:pPr>
              <w:pStyle w:val="p1"/>
            </w:pPr>
            <w:r>
              <w:t>Net Sales, млн ₽</w:t>
            </w:r>
          </w:p>
        </w:tc>
        <w:tc>
          <w:tcPr>
            <w:tcW w:w="0" w:type="auto"/>
            <w:vAlign w:val="center"/>
            <w:hideMark/>
          </w:tcPr>
          <w:p w14:paraId="29FFB3E0" w14:textId="77777777" w:rsidR="00CB2840" w:rsidRDefault="00CB2840">
            <w:pPr>
              <w:pStyle w:val="p1"/>
            </w:pPr>
            <w:r>
              <w:t>2 500,0</w:t>
            </w:r>
          </w:p>
        </w:tc>
        <w:tc>
          <w:tcPr>
            <w:tcW w:w="0" w:type="auto"/>
            <w:vAlign w:val="center"/>
            <w:hideMark/>
          </w:tcPr>
          <w:p w14:paraId="51A45D9C" w14:textId="77777777" w:rsidR="00CB2840" w:rsidRDefault="00CB2840">
            <w:pPr>
              <w:pStyle w:val="p1"/>
            </w:pPr>
            <w:r>
              <w:t>2 500,0</w:t>
            </w:r>
          </w:p>
        </w:tc>
        <w:tc>
          <w:tcPr>
            <w:tcW w:w="0" w:type="auto"/>
            <w:vAlign w:val="center"/>
            <w:hideMark/>
          </w:tcPr>
          <w:p w14:paraId="29A7FD38" w14:textId="77777777" w:rsidR="00CB2840" w:rsidRDefault="00CB2840">
            <w:pPr>
              <w:pStyle w:val="p1"/>
            </w:pPr>
            <w:r>
              <w:t>0,0</w:t>
            </w:r>
          </w:p>
        </w:tc>
      </w:tr>
      <w:tr w:rsidR="00CB2840" w14:paraId="1455C3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946EB" w14:textId="77777777" w:rsidR="00CB2840" w:rsidRDefault="00CB2840">
            <w:pPr>
              <w:pStyle w:val="p1"/>
            </w:pPr>
            <w:r>
              <w:t>COGS, млн ₽</w:t>
            </w:r>
          </w:p>
        </w:tc>
        <w:tc>
          <w:tcPr>
            <w:tcW w:w="0" w:type="auto"/>
            <w:vAlign w:val="center"/>
            <w:hideMark/>
          </w:tcPr>
          <w:p w14:paraId="5D225420" w14:textId="77777777" w:rsidR="00CB2840" w:rsidRDefault="00CB2840">
            <w:pPr>
              <w:pStyle w:val="p1"/>
            </w:pPr>
            <w:r>
              <w:t>1 950,0</w:t>
            </w:r>
          </w:p>
        </w:tc>
        <w:tc>
          <w:tcPr>
            <w:tcW w:w="0" w:type="auto"/>
            <w:vAlign w:val="center"/>
            <w:hideMark/>
          </w:tcPr>
          <w:p w14:paraId="090236A8" w14:textId="77777777" w:rsidR="00CB2840" w:rsidRDefault="00CB2840">
            <w:pPr>
              <w:pStyle w:val="p1"/>
            </w:pPr>
            <w:r>
              <w:t>1 950,0</w:t>
            </w:r>
          </w:p>
        </w:tc>
        <w:tc>
          <w:tcPr>
            <w:tcW w:w="0" w:type="auto"/>
            <w:vAlign w:val="center"/>
            <w:hideMark/>
          </w:tcPr>
          <w:p w14:paraId="34F77524" w14:textId="77777777" w:rsidR="00CB2840" w:rsidRDefault="00CB2840">
            <w:pPr>
              <w:pStyle w:val="p1"/>
            </w:pPr>
            <w:r>
              <w:t>0,0</w:t>
            </w:r>
          </w:p>
        </w:tc>
      </w:tr>
      <w:tr w:rsidR="00CB2840" w14:paraId="27302F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9269D" w14:textId="77777777" w:rsidR="00CB2840" w:rsidRDefault="00CB2840">
            <w:pPr>
              <w:pStyle w:val="p1"/>
            </w:pPr>
            <w:r>
              <w:t>GP, млн ₽</w:t>
            </w:r>
          </w:p>
        </w:tc>
        <w:tc>
          <w:tcPr>
            <w:tcW w:w="0" w:type="auto"/>
            <w:vAlign w:val="center"/>
            <w:hideMark/>
          </w:tcPr>
          <w:p w14:paraId="7ABB1ACA" w14:textId="77777777" w:rsidR="00CB2840" w:rsidRDefault="00CB2840">
            <w:pPr>
              <w:pStyle w:val="p1"/>
            </w:pPr>
            <w:r>
              <w:t>550,0</w:t>
            </w:r>
          </w:p>
        </w:tc>
        <w:tc>
          <w:tcPr>
            <w:tcW w:w="0" w:type="auto"/>
            <w:vAlign w:val="center"/>
            <w:hideMark/>
          </w:tcPr>
          <w:p w14:paraId="76FFBBB4" w14:textId="77777777" w:rsidR="00CB2840" w:rsidRDefault="00CB2840">
            <w:pPr>
              <w:pStyle w:val="p1"/>
            </w:pPr>
            <w:r>
              <w:t>550,0</w:t>
            </w:r>
          </w:p>
        </w:tc>
        <w:tc>
          <w:tcPr>
            <w:tcW w:w="0" w:type="auto"/>
            <w:vAlign w:val="center"/>
            <w:hideMark/>
          </w:tcPr>
          <w:p w14:paraId="4BD0E00D" w14:textId="77777777" w:rsidR="00CB2840" w:rsidRDefault="00CB2840">
            <w:pPr>
              <w:pStyle w:val="p1"/>
            </w:pPr>
            <w:r>
              <w:t>0,0</w:t>
            </w:r>
          </w:p>
        </w:tc>
      </w:tr>
      <w:tr w:rsidR="00CB2840" w14:paraId="2E9C5A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31C8D" w14:textId="77777777" w:rsidR="00CB2840" w:rsidRDefault="00CB2840">
            <w:pPr>
              <w:pStyle w:val="p1"/>
            </w:pPr>
            <w:r>
              <w:t>OPEX, млн ₽</w:t>
            </w:r>
          </w:p>
        </w:tc>
        <w:tc>
          <w:tcPr>
            <w:tcW w:w="0" w:type="auto"/>
            <w:vAlign w:val="center"/>
            <w:hideMark/>
          </w:tcPr>
          <w:p w14:paraId="528B3958" w14:textId="77777777" w:rsidR="00CB2840" w:rsidRDefault="00CB2840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4223C301" w14:textId="77777777" w:rsidR="00CB2840" w:rsidRDefault="00CB2840">
            <w:pPr>
              <w:pStyle w:val="p1"/>
            </w:pPr>
            <w:r>
              <w:t>307,5</w:t>
            </w:r>
          </w:p>
        </w:tc>
        <w:tc>
          <w:tcPr>
            <w:tcW w:w="0" w:type="auto"/>
            <w:vAlign w:val="center"/>
            <w:hideMark/>
          </w:tcPr>
          <w:p w14:paraId="70FCD5A0" w14:textId="77777777" w:rsidR="00CB2840" w:rsidRDefault="00CB2840">
            <w:pPr>
              <w:pStyle w:val="p1"/>
            </w:pPr>
            <w:r>
              <w:t>+7,5</w:t>
            </w:r>
          </w:p>
        </w:tc>
      </w:tr>
      <w:tr w:rsidR="00CB2840" w14:paraId="4F4F60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03913" w14:textId="77777777" w:rsidR="00CB2840" w:rsidRDefault="00CB2840">
            <w:pPr>
              <w:pStyle w:val="p1"/>
            </w:pPr>
            <w:r>
              <w:t>OpInc, млн ₽</w:t>
            </w:r>
          </w:p>
        </w:tc>
        <w:tc>
          <w:tcPr>
            <w:tcW w:w="0" w:type="auto"/>
            <w:vAlign w:val="center"/>
            <w:hideMark/>
          </w:tcPr>
          <w:p w14:paraId="1DDA5B3B" w14:textId="77777777" w:rsidR="00CB2840" w:rsidRDefault="00CB2840">
            <w:pPr>
              <w:pStyle w:val="p1"/>
            </w:pPr>
            <w:r>
              <w:t>250,0</w:t>
            </w:r>
          </w:p>
        </w:tc>
        <w:tc>
          <w:tcPr>
            <w:tcW w:w="0" w:type="auto"/>
            <w:vAlign w:val="center"/>
            <w:hideMark/>
          </w:tcPr>
          <w:p w14:paraId="5CEAAB4B" w14:textId="77777777" w:rsidR="00CB2840" w:rsidRDefault="00CB2840">
            <w:pPr>
              <w:pStyle w:val="p1"/>
            </w:pPr>
            <w:r>
              <w:t>242,5</w:t>
            </w:r>
          </w:p>
        </w:tc>
        <w:tc>
          <w:tcPr>
            <w:tcW w:w="0" w:type="auto"/>
            <w:vAlign w:val="center"/>
            <w:hideMark/>
          </w:tcPr>
          <w:p w14:paraId="31BA3350" w14:textId="77777777" w:rsidR="00CB2840" w:rsidRDefault="00CB2840">
            <w:pPr>
              <w:pStyle w:val="p1"/>
            </w:pPr>
            <w:r>
              <w:t>−7,5</w:t>
            </w:r>
          </w:p>
        </w:tc>
      </w:tr>
      <w:tr w:rsidR="00CB2840" w14:paraId="2A626A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3F432" w14:textId="77777777" w:rsidR="00CB2840" w:rsidRDefault="00CB2840">
            <w:pPr>
              <w:pStyle w:val="p1"/>
            </w:pPr>
            <w:r>
              <w:t>Net Margin, %</w:t>
            </w:r>
          </w:p>
        </w:tc>
        <w:tc>
          <w:tcPr>
            <w:tcW w:w="0" w:type="auto"/>
            <w:vAlign w:val="center"/>
            <w:hideMark/>
          </w:tcPr>
          <w:p w14:paraId="6B2BE286" w14:textId="77777777" w:rsidR="00CB2840" w:rsidRDefault="00CB2840">
            <w:pPr>
              <w:pStyle w:val="p1"/>
            </w:pPr>
            <w:r>
              <w:t>10,0</w:t>
            </w:r>
          </w:p>
        </w:tc>
        <w:tc>
          <w:tcPr>
            <w:tcW w:w="0" w:type="auto"/>
            <w:vAlign w:val="center"/>
            <w:hideMark/>
          </w:tcPr>
          <w:p w14:paraId="0D9E3002" w14:textId="77777777" w:rsidR="00CB2840" w:rsidRDefault="00CB2840">
            <w:pPr>
              <w:pStyle w:val="p1"/>
            </w:pPr>
            <w:r>
              <w:t>9,7</w:t>
            </w:r>
          </w:p>
        </w:tc>
        <w:tc>
          <w:tcPr>
            <w:tcW w:w="0" w:type="auto"/>
            <w:vAlign w:val="center"/>
            <w:hideMark/>
          </w:tcPr>
          <w:p w14:paraId="08A483D6" w14:textId="77777777" w:rsidR="00CB2840" w:rsidRDefault="00CB2840">
            <w:pPr>
              <w:pStyle w:val="p1"/>
            </w:pPr>
            <w:r>
              <w:t>−0,3 п.п.</w:t>
            </w:r>
          </w:p>
        </w:tc>
      </w:tr>
      <w:tr w:rsidR="00CB2840" w14:paraId="514CE5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3690F" w14:textId="77777777" w:rsidR="00CB2840" w:rsidRDefault="00CB2840">
            <w:pPr>
              <w:pStyle w:val="p1"/>
            </w:pPr>
            <w:r>
              <w:t>Cash Need, млн ₽</w:t>
            </w:r>
          </w:p>
        </w:tc>
        <w:tc>
          <w:tcPr>
            <w:tcW w:w="0" w:type="auto"/>
            <w:vAlign w:val="center"/>
            <w:hideMark/>
          </w:tcPr>
          <w:p w14:paraId="440221BE" w14:textId="77777777" w:rsidR="00CB2840" w:rsidRDefault="00CB2840">
            <w:pPr>
              <w:pStyle w:val="p1"/>
            </w:pPr>
            <w:r>
              <w:t>255</w:t>
            </w:r>
          </w:p>
        </w:tc>
        <w:tc>
          <w:tcPr>
            <w:tcW w:w="0" w:type="auto"/>
            <w:vAlign w:val="center"/>
            <w:hideMark/>
          </w:tcPr>
          <w:p w14:paraId="20D53FD4" w14:textId="77777777" w:rsidR="00CB2840" w:rsidRDefault="00CB2840">
            <w:pPr>
              <w:pStyle w:val="p1"/>
            </w:pPr>
            <w:r>
              <w:t>261</w:t>
            </w:r>
          </w:p>
        </w:tc>
        <w:tc>
          <w:tcPr>
            <w:tcW w:w="0" w:type="auto"/>
            <w:vAlign w:val="center"/>
            <w:hideMark/>
          </w:tcPr>
          <w:p w14:paraId="2FFE7EA2" w14:textId="77777777" w:rsidR="00CB2840" w:rsidRDefault="00CB2840">
            <w:pPr>
              <w:pStyle w:val="p1"/>
            </w:pPr>
            <w:r>
              <w:t>+6</w:t>
            </w:r>
          </w:p>
        </w:tc>
      </w:tr>
    </w:tbl>
    <w:p w14:paraId="0E186787" w14:textId="77777777" w:rsidR="00CB2840" w:rsidRDefault="00CB2840" w:rsidP="00CB2840">
      <w:pPr>
        <w:pStyle w:val="p1"/>
        <w:numPr>
          <w:ilvl w:val="0"/>
          <w:numId w:val="76"/>
        </w:numPr>
      </w:pPr>
      <w:r>
        <w:t>Рост ФОТ и временного персонала; часть смен недоукомплектована, но в первые 90 дней Net Sales не меняем.</w:t>
      </w:r>
    </w:p>
    <w:p w14:paraId="737A5FFD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3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3"/>
        <w:gridCol w:w="3394"/>
        <w:gridCol w:w="994"/>
        <w:gridCol w:w="1101"/>
        <w:gridCol w:w="2050"/>
      </w:tblGrid>
      <w:tr w:rsidR="00CB2840" w14:paraId="3F9F255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C15DA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6D339DEC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703E4C09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20F7E54A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612410A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CB2840" w14:paraId="0A224F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94D0E" w14:textId="77777777" w:rsidR="00CB2840" w:rsidRDefault="00CB2840">
            <w:pPr>
              <w:pStyle w:val="p1"/>
            </w:pPr>
            <w:r>
              <w:t>A «Retention &amp; Productivity Sprint»</w:t>
            </w:r>
          </w:p>
        </w:tc>
        <w:tc>
          <w:tcPr>
            <w:tcW w:w="0" w:type="auto"/>
            <w:vAlign w:val="center"/>
            <w:hideMark/>
          </w:tcPr>
          <w:p w14:paraId="7DBDFDFB" w14:textId="77777777" w:rsidR="00CB2840" w:rsidRDefault="00CB2840">
            <w:pPr>
              <w:pStyle w:val="p1"/>
            </w:pPr>
            <w:r>
              <w:t>Удержание критичных 10 % ролей (Retention-kit: удерживающие выплаты, графики), перекройка смен, кросс-скиллинг, снижение сверхурочки</w:t>
            </w:r>
          </w:p>
        </w:tc>
        <w:tc>
          <w:tcPr>
            <w:tcW w:w="0" w:type="auto"/>
            <w:vAlign w:val="center"/>
            <w:hideMark/>
          </w:tcPr>
          <w:p w14:paraId="7CC57599" w14:textId="77777777" w:rsidR="00CB2840" w:rsidRDefault="00CB2840">
            <w:pPr>
              <w:pStyle w:val="p1"/>
            </w:pPr>
            <w:r>
              <w:t>ΔOpInc +4,5</w:t>
            </w:r>
          </w:p>
        </w:tc>
        <w:tc>
          <w:tcPr>
            <w:tcW w:w="0" w:type="auto"/>
            <w:vAlign w:val="center"/>
            <w:hideMark/>
          </w:tcPr>
          <w:p w14:paraId="3E3D72AE" w14:textId="77777777" w:rsidR="00CB2840" w:rsidRDefault="00CB2840">
            <w:pPr>
              <w:pStyle w:val="p1"/>
            </w:pPr>
            <w:r>
              <w:t>3,0× (затраты 1,5)</w:t>
            </w:r>
          </w:p>
        </w:tc>
        <w:tc>
          <w:tcPr>
            <w:tcW w:w="0" w:type="auto"/>
            <w:vAlign w:val="center"/>
            <w:hideMark/>
          </w:tcPr>
          <w:p w14:paraId="5665600A" w14:textId="77777777" w:rsidR="00CB2840" w:rsidRDefault="00CB2840">
            <w:pPr>
              <w:pStyle w:val="p1"/>
            </w:pPr>
            <w:r>
              <w:t>Неравномерный эффект по площадкам</w:t>
            </w:r>
          </w:p>
        </w:tc>
      </w:tr>
      <w:tr w:rsidR="00CB2840" w14:paraId="00F663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F21F5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lastRenderedPageBreak/>
              <w:t>B «Smart Staffing Mix &amp; Vendor Rebid»</w:t>
            </w:r>
          </w:p>
        </w:tc>
        <w:tc>
          <w:tcPr>
            <w:tcW w:w="0" w:type="auto"/>
            <w:vAlign w:val="center"/>
            <w:hideMark/>
          </w:tcPr>
          <w:p w14:paraId="19A6AF30" w14:textId="77777777" w:rsidR="00CB2840" w:rsidRDefault="00CB2840">
            <w:pPr>
              <w:pStyle w:val="p1"/>
            </w:pPr>
            <w:r>
              <w:t>Часть смен на гибкий график, ребид аутстаффа (−2 п.п. маржи), пул «подмен»</w:t>
            </w:r>
          </w:p>
        </w:tc>
        <w:tc>
          <w:tcPr>
            <w:tcW w:w="0" w:type="auto"/>
            <w:vAlign w:val="center"/>
            <w:hideMark/>
          </w:tcPr>
          <w:p w14:paraId="2A9B8F98" w14:textId="77777777" w:rsidR="00CB2840" w:rsidRDefault="00CB2840">
            <w:pPr>
              <w:pStyle w:val="p1"/>
            </w:pPr>
            <w:r>
              <w:t>ΔOpInc +3,5</w:t>
            </w:r>
          </w:p>
        </w:tc>
        <w:tc>
          <w:tcPr>
            <w:tcW w:w="0" w:type="auto"/>
            <w:vAlign w:val="center"/>
            <w:hideMark/>
          </w:tcPr>
          <w:p w14:paraId="2CE074D0" w14:textId="77777777" w:rsidR="00CB2840" w:rsidRDefault="00CB2840">
            <w:pPr>
              <w:pStyle w:val="p1"/>
            </w:pPr>
            <w:r>
              <w:t>3,9× (затраты 0,9)</w:t>
            </w:r>
          </w:p>
        </w:tc>
        <w:tc>
          <w:tcPr>
            <w:tcW w:w="0" w:type="auto"/>
            <w:vAlign w:val="center"/>
            <w:hideMark/>
          </w:tcPr>
          <w:p w14:paraId="39EE2B0D" w14:textId="77777777" w:rsidR="00CB2840" w:rsidRDefault="00CB2840">
            <w:pPr>
              <w:pStyle w:val="p1"/>
            </w:pPr>
            <w:r>
              <w:t>Дисциплина провайдеров</w:t>
            </w:r>
          </w:p>
        </w:tc>
      </w:tr>
      <w:tr w:rsidR="00CB2840" w14:paraId="307E844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A3358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C «Lean Cut non-core»</w:t>
            </w:r>
          </w:p>
        </w:tc>
        <w:tc>
          <w:tcPr>
            <w:tcW w:w="0" w:type="auto"/>
            <w:vAlign w:val="center"/>
            <w:hideMark/>
          </w:tcPr>
          <w:p w14:paraId="44A06713" w14:textId="77777777" w:rsidR="00CB2840" w:rsidRPr="00CB2840" w:rsidRDefault="00CB2840">
            <w:pPr>
              <w:pStyle w:val="p1"/>
              <w:rPr>
                <w:lang w:val="en-US"/>
              </w:rPr>
            </w:pPr>
            <w:r>
              <w:t>Стоп</w:t>
            </w:r>
            <w:r w:rsidRPr="00CB2840">
              <w:rPr>
                <w:lang w:val="en-US"/>
              </w:rPr>
              <w:t>-</w:t>
            </w:r>
            <w:r>
              <w:t>найм</w:t>
            </w:r>
            <w:r w:rsidRPr="00CB2840">
              <w:rPr>
                <w:lang w:val="en-US"/>
              </w:rPr>
              <w:t xml:space="preserve"> non-core, </w:t>
            </w:r>
            <w:r>
              <w:t>заморозка</w:t>
            </w:r>
            <w:r w:rsidRPr="00CB2840">
              <w:rPr>
                <w:lang w:val="en-US"/>
              </w:rPr>
              <w:t xml:space="preserve"> pet-</w:t>
            </w:r>
            <w:r>
              <w:t>проектов</w:t>
            </w:r>
            <w:r w:rsidRPr="00CB2840">
              <w:rPr>
                <w:lang w:val="en-US"/>
              </w:rPr>
              <w:t xml:space="preserve">, </w:t>
            </w:r>
            <w:r>
              <w:t>оптимизация</w:t>
            </w:r>
            <w:r w:rsidRPr="00CB2840">
              <w:rPr>
                <w:lang w:val="en-US"/>
              </w:rPr>
              <w:t xml:space="preserve"> travel/</w:t>
            </w:r>
            <w:r>
              <w:t>ивентов</w:t>
            </w:r>
          </w:p>
        </w:tc>
        <w:tc>
          <w:tcPr>
            <w:tcW w:w="0" w:type="auto"/>
            <w:vAlign w:val="center"/>
            <w:hideMark/>
          </w:tcPr>
          <w:p w14:paraId="589F1A68" w14:textId="77777777" w:rsidR="00CB2840" w:rsidRDefault="00CB2840">
            <w:pPr>
              <w:pStyle w:val="p1"/>
            </w:pPr>
            <w:r>
              <w:t>ΔOpInc +6,0</w:t>
            </w:r>
          </w:p>
        </w:tc>
        <w:tc>
          <w:tcPr>
            <w:tcW w:w="0" w:type="auto"/>
            <w:vAlign w:val="center"/>
            <w:hideMark/>
          </w:tcPr>
          <w:p w14:paraId="6AC4E97C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F3E34DB" w14:textId="77777777" w:rsidR="00CB2840" w:rsidRDefault="00CB2840">
            <w:pPr>
              <w:pStyle w:val="p1"/>
            </w:pPr>
            <w:r>
              <w:t>Риск просадки бренда/морали</w:t>
            </w:r>
          </w:p>
        </w:tc>
      </w:tr>
      <w:tr w:rsidR="00CB2840" w14:paraId="7BEAC0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6A0DF" w14:textId="77777777" w:rsidR="00CB2840" w:rsidRPr="00CB2840" w:rsidRDefault="00CB2840">
            <w:pPr>
              <w:pStyle w:val="p1"/>
              <w:rPr>
                <w:lang w:val="en-US"/>
              </w:rPr>
            </w:pPr>
            <w:r>
              <w:t>Доп</w:t>
            </w:r>
            <w:r w:rsidRPr="00CB2840">
              <w:rPr>
                <w:lang w:val="en-US"/>
              </w:rPr>
              <w:t xml:space="preserve">. </w:t>
            </w:r>
            <w:r>
              <w:t>опция</w:t>
            </w:r>
            <w:r w:rsidRPr="00CB2840">
              <w:rPr>
                <w:lang w:val="en-US"/>
              </w:rPr>
              <w:t xml:space="preserve"> D «Referral 2.0 + Hiring SLA»</w:t>
            </w:r>
          </w:p>
        </w:tc>
        <w:tc>
          <w:tcPr>
            <w:tcW w:w="0" w:type="auto"/>
            <w:vAlign w:val="center"/>
            <w:hideMark/>
          </w:tcPr>
          <w:p w14:paraId="13763A25" w14:textId="77777777" w:rsidR="00CB2840" w:rsidRDefault="00CB2840">
            <w:pPr>
              <w:pStyle w:val="p1"/>
            </w:pPr>
            <w:r>
              <w:t>Реферальные выплаты + KPI на закрытие вакансий</w:t>
            </w:r>
          </w:p>
        </w:tc>
        <w:tc>
          <w:tcPr>
            <w:tcW w:w="0" w:type="auto"/>
            <w:vAlign w:val="center"/>
            <w:hideMark/>
          </w:tcPr>
          <w:p w14:paraId="39A15A96" w14:textId="77777777" w:rsidR="00CB2840" w:rsidRDefault="00CB2840">
            <w:pPr>
              <w:pStyle w:val="p1"/>
            </w:pPr>
            <w:r>
              <w:t>ΔOpInc +1,0</w:t>
            </w:r>
          </w:p>
        </w:tc>
        <w:tc>
          <w:tcPr>
            <w:tcW w:w="0" w:type="auto"/>
            <w:vAlign w:val="center"/>
            <w:hideMark/>
          </w:tcPr>
          <w:p w14:paraId="7E1CF3DC" w14:textId="77777777" w:rsidR="00CB2840" w:rsidRDefault="00CB2840">
            <w:pPr>
              <w:pStyle w:val="p1"/>
            </w:pPr>
            <w: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37C42C78" w14:textId="77777777" w:rsidR="00CB2840" w:rsidRDefault="00CB2840">
            <w:pPr>
              <w:pStyle w:val="p1"/>
            </w:pPr>
            <w:r>
              <w:t>Качество найма</w:t>
            </w:r>
          </w:p>
        </w:tc>
      </w:tr>
      <w:tr w:rsidR="00CB2840" w14:paraId="2D9159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7BE38" w14:textId="77777777" w:rsidR="00CB2840" w:rsidRPr="00CB2840" w:rsidRDefault="00CB2840">
            <w:pPr>
              <w:pStyle w:val="p1"/>
              <w:rPr>
                <w:lang w:val="en-US"/>
              </w:rPr>
            </w:pPr>
            <w:r>
              <w:t>Доп</w:t>
            </w:r>
            <w:r w:rsidRPr="00CB2840">
              <w:rPr>
                <w:lang w:val="en-US"/>
              </w:rPr>
              <w:t xml:space="preserve">. </w:t>
            </w:r>
            <w:r>
              <w:t>опция</w:t>
            </w:r>
            <w:r w:rsidRPr="00CB2840">
              <w:rPr>
                <w:lang w:val="en-US"/>
              </w:rPr>
              <w:t xml:space="preserve"> E «WFM/Shift Optimizer (</w:t>
            </w:r>
            <w:r>
              <w:t>без</w:t>
            </w:r>
            <w:r w:rsidRPr="00CB2840">
              <w:rPr>
                <w:lang w:val="en-US"/>
              </w:rPr>
              <w:t xml:space="preserve"> CapEx)»</w:t>
            </w:r>
          </w:p>
        </w:tc>
        <w:tc>
          <w:tcPr>
            <w:tcW w:w="0" w:type="auto"/>
            <w:vAlign w:val="center"/>
            <w:hideMark/>
          </w:tcPr>
          <w:p w14:paraId="107974BD" w14:textId="77777777" w:rsidR="00CB2840" w:rsidRDefault="00CB2840">
            <w:pPr>
              <w:pStyle w:val="p1"/>
            </w:pPr>
            <w:r>
              <w:t>Быстрая аллокация смен по спросу, выравнивание OT</w:t>
            </w:r>
          </w:p>
        </w:tc>
        <w:tc>
          <w:tcPr>
            <w:tcW w:w="0" w:type="auto"/>
            <w:vAlign w:val="center"/>
            <w:hideMark/>
          </w:tcPr>
          <w:p w14:paraId="1E803D05" w14:textId="77777777" w:rsidR="00CB2840" w:rsidRDefault="00CB2840">
            <w:pPr>
              <w:pStyle w:val="p1"/>
            </w:pPr>
            <w:r>
              <w:t>ΔOpInc +0,5</w:t>
            </w:r>
          </w:p>
        </w:tc>
        <w:tc>
          <w:tcPr>
            <w:tcW w:w="0" w:type="auto"/>
            <w:vAlign w:val="center"/>
            <w:hideMark/>
          </w:tcPr>
          <w:p w14:paraId="38B1B1CC" w14:textId="77777777" w:rsidR="00CB2840" w:rsidRDefault="00CB2840">
            <w:pPr>
              <w:pStyle w:val="p1"/>
            </w:pPr>
            <w: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13FEB5CE" w14:textId="77777777" w:rsidR="00CB2840" w:rsidRDefault="00CB2840">
            <w:pPr>
              <w:pStyle w:val="p1"/>
            </w:pPr>
            <w:r>
              <w:t>Data-качество, принятие смен</w:t>
            </w:r>
          </w:p>
        </w:tc>
      </w:tr>
    </w:tbl>
    <w:p w14:paraId="3C1ECB42" w14:textId="77777777" w:rsidR="00CB2840" w:rsidRDefault="00CB2840" w:rsidP="00CB2840">
      <w:pPr>
        <w:pStyle w:val="p1"/>
      </w:pPr>
      <w:r>
        <w:t>† ROI = ΔOpInc ÷ прямые денежные затраты.</w:t>
      </w:r>
    </w:p>
    <w:p w14:paraId="1ED0017E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4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816"/>
        <w:gridCol w:w="2123"/>
      </w:tblGrid>
      <w:tr w:rsidR="00CB2840" w14:paraId="73D3857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D5F7A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278A499D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7F36C93F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(ответственный)</w:t>
            </w:r>
          </w:p>
        </w:tc>
      </w:tr>
      <w:tr w:rsidR="00CB2840" w14:paraId="77EDD9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B36785" w14:textId="77777777" w:rsidR="00CB2840" w:rsidRDefault="00CB2840">
            <w:pPr>
              <w:pStyle w:val="p1"/>
            </w:pPr>
            <w:r>
              <w:t>A Retention &amp; Productivity</w:t>
            </w:r>
          </w:p>
        </w:tc>
        <w:tc>
          <w:tcPr>
            <w:tcW w:w="0" w:type="auto"/>
            <w:vAlign w:val="center"/>
            <w:hideMark/>
          </w:tcPr>
          <w:p w14:paraId="41970B98" w14:textId="77777777" w:rsidR="00CB2840" w:rsidRDefault="00CB2840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5AA49B7C" w14:textId="77777777" w:rsidR="00CB2840" w:rsidRDefault="00CB2840">
            <w:pPr>
              <w:pStyle w:val="p1"/>
            </w:pPr>
            <w:r>
              <w:t>HRD / COO</w:t>
            </w:r>
          </w:p>
        </w:tc>
      </w:tr>
      <w:tr w:rsidR="00CB2840" w14:paraId="062615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B1051" w14:textId="77777777" w:rsidR="00CB2840" w:rsidRDefault="00CB2840">
            <w:pPr>
              <w:pStyle w:val="p1"/>
            </w:pPr>
            <w:r>
              <w:t>B Staffing Mix &amp; Rebid</w:t>
            </w:r>
          </w:p>
        </w:tc>
        <w:tc>
          <w:tcPr>
            <w:tcW w:w="0" w:type="auto"/>
            <w:vAlign w:val="center"/>
            <w:hideMark/>
          </w:tcPr>
          <w:p w14:paraId="0F9DF787" w14:textId="77777777" w:rsidR="00CB2840" w:rsidRDefault="00CB2840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3A2DB283" w14:textId="77777777" w:rsidR="00CB2840" w:rsidRDefault="00CB2840">
            <w:pPr>
              <w:pStyle w:val="p1"/>
            </w:pPr>
            <w:r>
              <w:t>COO / CFO</w:t>
            </w:r>
          </w:p>
        </w:tc>
      </w:tr>
      <w:tr w:rsidR="00CB2840" w14:paraId="2F74ED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27A2D" w14:textId="77777777" w:rsidR="00CB2840" w:rsidRDefault="00CB2840">
            <w:pPr>
              <w:pStyle w:val="p1"/>
            </w:pPr>
            <w:r>
              <w:t>C Lean Cut</w:t>
            </w:r>
          </w:p>
        </w:tc>
        <w:tc>
          <w:tcPr>
            <w:tcW w:w="0" w:type="auto"/>
            <w:vAlign w:val="center"/>
            <w:hideMark/>
          </w:tcPr>
          <w:p w14:paraId="25E60B88" w14:textId="77777777" w:rsidR="00CB2840" w:rsidRDefault="00CB2840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05552B90" w14:textId="77777777" w:rsidR="00CB2840" w:rsidRDefault="00CB2840">
            <w:pPr>
              <w:pStyle w:val="p1"/>
            </w:pPr>
            <w:r>
              <w:t>COO</w:t>
            </w:r>
          </w:p>
        </w:tc>
      </w:tr>
      <w:tr w:rsidR="00CB2840" w14:paraId="0B8FEB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7B8C5" w14:textId="77777777" w:rsidR="00CB2840" w:rsidRDefault="00CB2840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75D82F16" w14:textId="77777777" w:rsidR="00CB2840" w:rsidRDefault="00CB2840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019350D0" w14:textId="77777777" w:rsidR="00CB2840" w:rsidRDefault="00CB2840">
            <w:pPr>
              <w:pStyle w:val="p1"/>
            </w:pPr>
            <w:r>
              <w:t>HRD / CIO</w:t>
            </w:r>
          </w:p>
        </w:tc>
      </w:tr>
    </w:tbl>
    <w:p w14:paraId="70962A05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5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0"/>
        <w:gridCol w:w="5387"/>
        <w:gridCol w:w="1353"/>
        <w:gridCol w:w="567"/>
        <w:gridCol w:w="1375"/>
      </w:tblGrid>
      <w:tr w:rsidR="00CB2840" w14:paraId="5337E00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D6F5E1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10A3A084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7051B161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090ED6B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1950FE48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CB2840" w14:paraId="0E1B3D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A5E83" w14:textId="77777777" w:rsidR="00CB2840" w:rsidRDefault="00CB2840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3A2885A2" w14:textId="77777777" w:rsidR="00CB2840" w:rsidRDefault="00CB2840">
            <w:pPr>
              <w:pStyle w:val="p1"/>
            </w:pPr>
            <w:r>
              <w:t>Heatmap критичных ролей, карта сверхурочки/аутстаффа, TtF по вакансиям</w:t>
            </w:r>
          </w:p>
        </w:tc>
        <w:tc>
          <w:tcPr>
            <w:tcW w:w="0" w:type="auto"/>
            <w:vAlign w:val="center"/>
            <w:hideMark/>
          </w:tcPr>
          <w:p w14:paraId="3F9B5A9D" w14:textId="77777777" w:rsidR="00CB2840" w:rsidRDefault="00CB2840">
            <w:pPr>
              <w:pStyle w:val="p1"/>
            </w:pPr>
            <w:r>
              <w:t>HR Analytics</w:t>
            </w:r>
          </w:p>
        </w:tc>
        <w:tc>
          <w:tcPr>
            <w:tcW w:w="0" w:type="auto"/>
            <w:vAlign w:val="center"/>
            <w:hideMark/>
          </w:tcPr>
          <w:p w14:paraId="45F00CCE" w14:textId="77777777" w:rsidR="00CB2840" w:rsidRDefault="00CB2840">
            <w:pPr>
              <w:pStyle w:val="p1"/>
            </w:pPr>
            <w:r>
              <w:t>HRD</w:t>
            </w:r>
          </w:p>
        </w:tc>
        <w:tc>
          <w:tcPr>
            <w:tcW w:w="0" w:type="auto"/>
            <w:vAlign w:val="center"/>
            <w:hideMark/>
          </w:tcPr>
          <w:p w14:paraId="25281786" w14:textId="77777777" w:rsidR="00CB2840" w:rsidRDefault="00CB2840">
            <w:pPr>
              <w:pStyle w:val="p1"/>
            </w:pPr>
            <w:r>
              <w:t>COO</w:t>
            </w:r>
          </w:p>
        </w:tc>
      </w:tr>
      <w:tr w:rsidR="00CB2840" w14:paraId="746EED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7398D" w14:textId="77777777" w:rsidR="00CB2840" w:rsidRDefault="00CB2840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0407B2B0" w14:textId="77777777" w:rsidR="00CB2840" w:rsidRDefault="00CB2840">
            <w:pPr>
              <w:pStyle w:val="p1"/>
            </w:pPr>
            <w:r>
              <w:t>Пакет удержания и кросс-скилла; новая матрица смен</w:t>
            </w:r>
          </w:p>
        </w:tc>
        <w:tc>
          <w:tcPr>
            <w:tcW w:w="0" w:type="auto"/>
            <w:vAlign w:val="center"/>
            <w:hideMark/>
          </w:tcPr>
          <w:p w14:paraId="365EC2F5" w14:textId="77777777" w:rsidR="00CB2840" w:rsidRDefault="00CB2840">
            <w:pPr>
              <w:pStyle w:val="p1"/>
            </w:pPr>
            <w:r>
              <w:t>HR Ops</w:t>
            </w:r>
          </w:p>
        </w:tc>
        <w:tc>
          <w:tcPr>
            <w:tcW w:w="0" w:type="auto"/>
            <w:vAlign w:val="center"/>
            <w:hideMark/>
          </w:tcPr>
          <w:p w14:paraId="6C6A139B" w14:textId="77777777" w:rsidR="00CB2840" w:rsidRDefault="00CB2840">
            <w:pPr>
              <w:pStyle w:val="p1"/>
            </w:pPr>
            <w:r>
              <w:t>HRD</w:t>
            </w:r>
          </w:p>
        </w:tc>
        <w:tc>
          <w:tcPr>
            <w:tcW w:w="0" w:type="auto"/>
            <w:vAlign w:val="center"/>
            <w:hideMark/>
          </w:tcPr>
          <w:p w14:paraId="3C7F2303" w14:textId="77777777" w:rsidR="00CB2840" w:rsidRDefault="00CB2840">
            <w:pPr>
              <w:pStyle w:val="p1"/>
            </w:pPr>
            <w:r>
              <w:t>Plant/WH Leads</w:t>
            </w:r>
          </w:p>
        </w:tc>
      </w:tr>
      <w:tr w:rsidR="00CB2840" w14:paraId="20867C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3B969" w14:textId="77777777" w:rsidR="00CB2840" w:rsidRDefault="00CB2840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4A0CE91B" w14:textId="77777777" w:rsidR="00CB2840" w:rsidRDefault="00CB2840">
            <w:pPr>
              <w:pStyle w:val="p1"/>
            </w:pPr>
            <w:r>
              <w:t>Ребид аутстаффа и договор на «пул подмен»; KPI/штрафы в договорах</w:t>
            </w:r>
          </w:p>
        </w:tc>
        <w:tc>
          <w:tcPr>
            <w:tcW w:w="0" w:type="auto"/>
            <w:vAlign w:val="center"/>
            <w:hideMark/>
          </w:tcPr>
          <w:p w14:paraId="6C57833A" w14:textId="77777777" w:rsidR="00CB2840" w:rsidRDefault="00CB2840">
            <w:pPr>
              <w:pStyle w:val="p1"/>
            </w:pPr>
            <w:r>
              <w:t>Procurement</w:t>
            </w:r>
          </w:p>
        </w:tc>
        <w:tc>
          <w:tcPr>
            <w:tcW w:w="0" w:type="auto"/>
            <w:vAlign w:val="center"/>
            <w:hideMark/>
          </w:tcPr>
          <w:p w14:paraId="745240C7" w14:textId="77777777" w:rsidR="00CB2840" w:rsidRDefault="00CB2840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128C041D" w14:textId="77777777" w:rsidR="00CB2840" w:rsidRDefault="00CB2840">
            <w:pPr>
              <w:pStyle w:val="p1"/>
            </w:pPr>
            <w:r>
              <w:t>Legal</w:t>
            </w:r>
          </w:p>
        </w:tc>
      </w:tr>
      <w:tr w:rsidR="00CB2840" w14:paraId="5EF5F1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B4A73" w14:textId="77777777" w:rsidR="00CB2840" w:rsidRDefault="00CB2840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4914130A" w14:textId="77777777" w:rsidR="00CB2840" w:rsidRDefault="00CB2840">
            <w:pPr>
              <w:pStyle w:val="p1"/>
            </w:pPr>
            <w:r>
              <w:t>Стоп-найм non-core, срез travel/events; запуск WFM/Shift-правил</w:t>
            </w:r>
          </w:p>
        </w:tc>
        <w:tc>
          <w:tcPr>
            <w:tcW w:w="0" w:type="auto"/>
            <w:vAlign w:val="center"/>
            <w:hideMark/>
          </w:tcPr>
          <w:p w14:paraId="222B4ABD" w14:textId="77777777" w:rsidR="00CB2840" w:rsidRDefault="00CB2840">
            <w:pPr>
              <w:pStyle w:val="p1"/>
            </w:pPr>
            <w:r>
              <w:t>Finance + HR</w:t>
            </w:r>
          </w:p>
        </w:tc>
        <w:tc>
          <w:tcPr>
            <w:tcW w:w="0" w:type="auto"/>
            <w:vAlign w:val="center"/>
            <w:hideMark/>
          </w:tcPr>
          <w:p w14:paraId="71DF01E9" w14:textId="77777777" w:rsidR="00CB2840" w:rsidRDefault="00CB2840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13592BE7" w14:textId="77777777" w:rsidR="00CB2840" w:rsidRDefault="00CB2840">
            <w:pPr>
              <w:pStyle w:val="p1"/>
            </w:pPr>
            <w:r>
              <w:t>CIO</w:t>
            </w:r>
          </w:p>
        </w:tc>
      </w:tr>
    </w:tbl>
    <w:p w14:paraId="6F667938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6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1"/>
        <w:gridCol w:w="1485"/>
        <w:gridCol w:w="1290"/>
        <w:gridCol w:w="831"/>
      </w:tblGrid>
      <w:tr w:rsidR="00CB2840" w14:paraId="317DA48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4558CC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046C62E7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4D1AF4C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1E2CA33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CB2840" w14:paraId="01F117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1CE5EB" w14:textId="77777777" w:rsidR="00CB2840" w:rsidRDefault="00CB2840">
            <w:pPr>
              <w:pStyle w:val="p1"/>
            </w:pPr>
            <w:r>
              <w:t>Fill-rate критичных смен</w:t>
            </w:r>
          </w:p>
        </w:tc>
        <w:tc>
          <w:tcPr>
            <w:tcW w:w="0" w:type="auto"/>
            <w:vAlign w:val="center"/>
            <w:hideMark/>
          </w:tcPr>
          <w:p w14:paraId="3BAD4848" w14:textId="77777777" w:rsidR="00CB2840" w:rsidRDefault="00CB2840">
            <w:pPr>
              <w:pStyle w:val="p1"/>
            </w:pPr>
            <w:r>
              <w:t>≥ 95 %</w:t>
            </w:r>
          </w:p>
        </w:tc>
        <w:tc>
          <w:tcPr>
            <w:tcW w:w="0" w:type="auto"/>
            <w:vAlign w:val="center"/>
            <w:hideMark/>
          </w:tcPr>
          <w:p w14:paraId="01BAB8D1" w14:textId="77777777" w:rsidR="00CB2840" w:rsidRDefault="00CB2840">
            <w:pPr>
              <w:pStyle w:val="p1"/>
            </w:pPr>
            <w:r>
              <w:t>95–96 %</w:t>
            </w:r>
          </w:p>
        </w:tc>
        <w:tc>
          <w:tcPr>
            <w:tcW w:w="0" w:type="auto"/>
            <w:vAlign w:val="center"/>
            <w:hideMark/>
          </w:tcPr>
          <w:p w14:paraId="7350E86A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B2840" w14:paraId="1B5CF0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F52AE" w14:textId="77777777" w:rsidR="00CB2840" w:rsidRDefault="00CB2840">
            <w:pPr>
              <w:pStyle w:val="p1"/>
            </w:pPr>
            <w:r>
              <w:t>OT (сверхурочка)</w:t>
            </w:r>
          </w:p>
        </w:tc>
        <w:tc>
          <w:tcPr>
            <w:tcW w:w="0" w:type="auto"/>
            <w:vAlign w:val="center"/>
            <w:hideMark/>
          </w:tcPr>
          <w:p w14:paraId="7BE38CB7" w14:textId="77777777" w:rsidR="00CB2840" w:rsidRDefault="00CB2840">
            <w:pPr>
              <w:pStyle w:val="p1"/>
            </w:pPr>
            <w:r>
              <w:t>−20 % к базе</w:t>
            </w:r>
          </w:p>
        </w:tc>
        <w:tc>
          <w:tcPr>
            <w:tcW w:w="0" w:type="auto"/>
            <w:vAlign w:val="center"/>
            <w:hideMark/>
          </w:tcPr>
          <w:p w14:paraId="639A3F77" w14:textId="77777777" w:rsidR="00CB2840" w:rsidRDefault="00CB2840">
            <w:pPr>
              <w:pStyle w:val="p1"/>
            </w:pPr>
            <w:r>
              <w:t>−21 %</w:t>
            </w:r>
          </w:p>
        </w:tc>
        <w:tc>
          <w:tcPr>
            <w:tcW w:w="0" w:type="auto"/>
            <w:vAlign w:val="center"/>
            <w:hideMark/>
          </w:tcPr>
          <w:p w14:paraId="2F81A328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B2840" w14:paraId="6FFE0F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BD614" w14:textId="77777777" w:rsidR="00CB2840" w:rsidRDefault="00CB2840">
            <w:pPr>
              <w:pStyle w:val="p1"/>
            </w:pPr>
            <w:r>
              <w:t>Стоимость аутстаффа</w:t>
            </w:r>
          </w:p>
        </w:tc>
        <w:tc>
          <w:tcPr>
            <w:tcW w:w="0" w:type="auto"/>
            <w:vAlign w:val="center"/>
            <w:hideMark/>
          </w:tcPr>
          <w:p w14:paraId="2AA0942F" w14:textId="77777777" w:rsidR="00CB2840" w:rsidRDefault="00CB2840">
            <w:pPr>
              <w:pStyle w:val="p1"/>
            </w:pPr>
            <w:r>
              <w:t>−2 п.п. маржи</w:t>
            </w:r>
          </w:p>
        </w:tc>
        <w:tc>
          <w:tcPr>
            <w:tcW w:w="0" w:type="auto"/>
            <w:vAlign w:val="center"/>
            <w:hideMark/>
          </w:tcPr>
          <w:p w14:paraId="6D619D86" w14:textId="77777777" w:rsidR="00CB2840" w:rsidRDefault="00CB2840">
            <w:pPr>
              <w:pStyle w:val="p1"/>
            </w:pPr>
            <w:r>
              <w:t>−1,8 п.п.</w:t>
            </w:r>
          </w:p>
        </w:tc>
        <w:tc>
          <w:tcPr>
            <w:tcW w:w="0" w:type="auto"/>
            <w:vAlign w:val="center"/>
            <w:hideMark/>
          </w:tcPr>
          <w:p w14:paraId="54E4FE56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⚠</w:t>
            </w:r>
          </w:p>
        </w:tc>
      </w:tr>
      <w:tr w:rsidR="00CB2840" w14:paraId="557C5E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AB95B" w14:textId="77777777" w:rsidR="00CB2840" w:rsidRDefault="00CB2840">
            <w:pPr>
              <w:pStyle w:val="p1"/>
            </w:pPr>
            <w:r>
              <w:lastRenderedPageBreak/>
              <w:t>OPEX run-rate, млн ₽</w:t>
            </w:r>
          </w:p>
        </w:tc>
        <w:tc>
          <w:tcPr>
            <w:tcW w:w="0" w:type="auto"/>
            <w:vAlign w:val="center"/>
            <w:hideMark/>
          </w:tcPr>
          <w:p w14:paraId="4AC57BA6" w14:textId="77777777" w:rsidR="00CB2840" w:rsidRDefault="00CB2840">
            <w:pPr>
              <w:pStyle w:val="p1"/>
            </w:pPr>
            <w:r>
              <w:t>≤ 304,0</w:t>
            </w:r>
          </w:p>
        </w:tc>
        <w:tc>
          <w:tcPr>
            <w:tcW w:w="0" w:type="auto"/>
            <w:vAlign w:val="center"/>
            <w:hideMark/>
          </w:tcPr>
          <w:p w14:paraId="152573DD" w14:textId="77777777" w:rsidR="00CB2840" w:rsidRDefault="00CB2840">
            <w:pPr>
              <w:pStyle w:val="p1"/>
            </w:pPr>
            <w:r>
              <w:t>~303,5</w:t>
            </w:r>
          </w:p>
        </w:tc>
        <w:tc>
          <w:tcPr>
            <w:tcW w:w="0" w:type="auto"/>
            <w:vAlign w:val="center"/>
            <w:hideMark/>
          </w:tcPr>
          <w:p w14:paraId="58DA9B15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B2840" w14:paraId="1E1CA8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24798" w14:textId="77777777" w:rsidR="00CB2840" w:rsidRDefault="00CB2840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4CC145B2" w14:textId="77777777" w:rsidR="00CB2840" w:rsidRDefault="00CB2840">
            <w:pPr>
              <w:pStyle w:val="p1"/>
            </w:pPr>
            <w:r>
              <w:t>≥ 9,9 %</w:t>
            </w:r>
          </w:p>
        </w:tc>
        <w:tc>
          <w:tcPr>
            <w:tcW w:w="0" w:type="auto"/>
            <w:vAlign w:val="center"/>
            <w:hideMark/>
          </w:tcPr>
          <w:p w14:paraId="2D9B8F56" w14:textId="77777777" w:rsidR="00CB2840" w:rsidRDefault="00CB2840">
            <w:pPr>
              <w:pStyle w:val="p1"/>
            </w:pPr>
            <w:r>
              <w:t>~9,9–10,0 %</w:t>
            </w:r>
          </w:p>
        </w:tc>
        <w:tc>
          <w:tcPr>
            <w:tcW w:w="0" w:type="auto"/>
            <w:vAlign w:val="center"/>
            <w:hideMark/>
          </w:tcPr>
          <w:p w14:paraId="43D6AFA2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B2840" w14:paraId="0F4AA9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8D305" w14:textId="77777777" w:rsidR="00CB2840" w:rsidRDefault="00CB2840">
            <w:pPr>
              <w:pStyle w:val="p1"/>
            </w:pPr>
            <w:r>
              <w:t>Cash Need, млн ₽</w:t>
            </w:r>
          </w:p>
        </w:tc>
        <w:tc>
          <w:tcPr>
            <w:tcW w:w="0" w:type="auto"/>
            <w:vAlign w:val="center"/>
            <w:hideMark/>
          </w:tcPr>
          <w:p w14:paraId="6C7432CB" w14:textId="77777777" w:rsidR="00CB2840" w:rsidRDefault="00CB2840">
            <w:pPr>
              <w:pStyle w:val="p1"/>
            </w:pPr>
            <w:r>
              <w:t>≤ 258</w:t>
            </w:r>
          </w:p>
        </w:tc>
        <w:tc>
          <w:tcPr>
            <w:tcW w:w="0" w:type="auto"/>
            <w:vAlign w:val="center"/>
            <w:hideMark/>
          </w:tcPr>
          <w:p w14:paraId="40CD76A1" w14:textId="77777777" w:rsidR="00CB2840" w:rsidRDefault="00CB2840">
            <w:pPr>
              <w:pStyle w:val="p1"/>
            </w:pPr>
            <w:r>
              <w:t>~258</w:t>
            </w:r>
          </w:p>
        </w:tc>
        <w:tc>
          <w:tcPr>
            <w:tcW w:w="0" w:type="auto"/>
            <w:vAlign w:val="center"/>
            <w:hideMark/>
          </w:tcPr>
          <w:p w14:paraId="254CD316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B2840" w14:paraId="6C12BD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4B767B" w14:textId="77777777" w:rsidR="00CB2840" w:rsidRDefault="00CB2840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700D270B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439FD372" w14:textId="77777777" w:rsidR="00CB2840" w:rsidRDefault="00CB2840">
            <w:pPr>
              <w:pStyle w:val="p1"/>
            </w:pPr>
            <w:r>
              <w:t>0,66</w:t>
            </w:r>
          </w:p>
        </w:tc>
        <w:tc>
          <w:tcPr>
            <w:tcW w:w="0" w:type="auto"/>
            <w:vAlign w:val="center"/>
            <w:hideMark/>
          </w:tcPr>
          <w:p w14:paraId="657F9F64" w14:textId="77777777" w:rsidR="00CB2840" w:rsidRDefault="00CB2840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7C3BA3A6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7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2"/>
        <w:gridCol w:w="1085"/>
      </w:tblGrid>
      <w:tr w:rsidR="00CB2840" w14:paraId="6261AF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0217A9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465267B7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CB2840" w14:paraId="47588D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A4B6F" w14:textId="77777777" w:rsidR="00CB2840" w:rsidRDefault="00CB2840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324CCCC6" w14:textId="77777777" w:rsidR="00CB2840" w:rsidRDefault="00CB2840">
            <w:pPr>
              <w:pStyle w:val="p1"/>
            </w:pPr>
            <w:r>
              <w:t>255</w:t>
            </w:r>
          </w:p>
        </w:tc>
      </w:tr>
      <w:tr w:rsidR="00CB2840" w14:paraId="102CB5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AB728" w14:textId="77777777" w:rsidR="00CB2840" w:rsidRDefault="00CB2840">
            <w:pPr>
              <w:pStyle w:val="p1"/>
            </w:pPr>
            <w:r>
              <w:t>Шок: надбавки/OT/аутстафф</w:t>
            </w:r>
          </w:p>
        </w:tc>
        <w:tc>
          <w:tcPr>
            <w:tcW w:w="0" w:type="auto"/>
            <w:vAlign w:val="center"/>
            <w:hideMark/>
          </w:tcPr>
          <w:p w14:paraId="06915313" w14:textId="77777777" w:rsidR="00CB2840" w:rsidRDefault="00CB2840">
            <w:pPr>
              <w:pStyle w:val="p1"/>
            </w:pPr>
            <w:r>
              <w:t>+6 → 261</w:t>
            </w:r>
          </w:p>
        </w:tc>
      </w:tr>
      <w:tr w:rsidR="00CB2840" w14:paraId="5E613A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37DE7" w14:textId="77777777" w:rsidR="00CB2840" w:rsidRDefault="00CB2840">
            <w:pPr>
              <w:pStyle w:val="p1"/>
            </w:pPr>
            <w:r>
              <w:t>A+B: снижение OT и ставок</w:t>
            </w:r>
          </w:p>
        </w:tc>
        <w:tc>
          <w:tcPr>
            <w:tcW w:w="0" w:type="auto"/>
            <w:vAlign w:val="center"/>
            <w:hideMark/>
          </w:tcPr>
          <w:p w14:paraId="1E41D3A6" w14:textId="77777777" w:rsidR="00CB2840" w:rsidRDefault="00CB2840">
            <w:pPr>
              <w:pStyle w:val="p1"/>
            </w:pPr>
            <w:r>
              <w:t>−2 → 259</w:t>
            </w:r>
          </w:p>
        </w:tc>
      </w:tr>
      <w:tr w:rsidR="00CB2840" w14:paraId="76D7A1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18DC54" w14:textId="77777777" w:rsidR="00CB2840" w:rsidRDefault="00CB2840">
            <w:pPr>
              <w:pStyle w:val="p1"/>
            </w:pPr>
            <w:r>
              <w:t>E: WFM (оптимизация графиков)</w:t>
            </w:r>
          </w:p>
        </w:tc>
        <w:tc>
          <w:tcPr>
            <w:tcW w:w="0" w:type="auto"/>
            <w:vAlign w:val="center"/>
            <w:hideMark/>
          </w:tcPr>
          <w:p w14:paraId="7BC95BE7" w14:textId="77777777" w:rsidR="00CB2840" w:rsidRDefault="00CB2840">
            <w:pPr>
              <w:pStyle w:val="p1"/>
            </w:pPr>
            <w:r>
              <w:t>−1 → 258</w:t>
            </w:r>
          </w:p>
        </w:tc>
      </w:tr>
    </w:tbl>
    <w:p w14:paraId="4CFF25A6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8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8293"/>
      </w:tblGrid>
      <w:tr w:rsidR="00CB2840" w14:paraId="29B79FB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5421B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7D9DCC68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CB2840" w14:paraId="760E8D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681DA" w14:textId="77777777" w:rsidR="00CB2840" w:rsidRDefault="00CB2840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51604A48" w14:textId="77777777" w:rsidR="00CB2840" w:rsidRDefault="00CB2840">
            <w:pPr>
              <w:pStyle w:val="p1"/>
            </w:pPr>
            <w:r>
              <w:t>OpInc 242,5 → ~256,5 млн ₽ за счёт A (+4,5), B (+3,5), C (+6,0) без учёта D/E.</w:t>
            </w:r>
          </w:p>
        </w:tc>
      </w:tr>
      <w:tr w:rsidR="00CB2840" w14:paraId="3FEB47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80B9A" w14:textId="77777777" w:rsidR="00CB2840" w:rsidRDefault="00CB2840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5D91DD7F" w14:textId="77777777" w:rsidR="00CB2840" w:rsidRDefault="00CB2840">
            <w:pPr>
              <w:pStyle w:val="p1"/>
            </w:pPr>
            <w:r>
              <w:t>Возврат к ~9,9–10,0 % на недельном run-rate; шок −0,3 п.п. нивелирован.</w:t>
            </w:r>
          </w:p>
        </w:tc>
      </w:tr>
      <w:tr w:rsidR="00CB2840" w14:paraId="482FDE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279FF" w14:textId="77777777" w:rsidR="00CB2840" w:rsidRDefault="00CB2840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1FDEFA2A" w14:textId="77777777" w:rsidR="00CB2840" w:rsidRDefault="00CB2840">
            <w:pPr>
              <w:pStyle w:val="p1"/>
            </w:pPr>
            <w:r>
              <w:t>Cash Need ~258 млн ₽ после выравнивания OT и графиков; штрафы SLA под контролем.</w:t>
            </w:r>
          </w:p>
        </w:tc>
      </w:tr>
      <w:tr w:rsidR="00CB2840" w14:paraId="53FCD4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8762C" w14:textId="77777777" w:rsidR="00CB2840" w:rsidRDefault="00CB2840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7B5A585D" w14:textId="77777777" w:rsidR="00CB2840" w:rsidRDefault="00CB2840">
            <w:pPr>
              <w:pStyle w:val="p1"/>
            </w:pPr>
            <w:r>
              <w:t>Усталость персонала, срыв SLA у аутстаффа — гасятся KPI/штрафами, заменой провайдеров, еженедельным контролем fill-rate.</w:t>
            </w:r>
          </w:p>
        </w:tc>
      </w:tr>
    </w:tbl>
    <w:p w14:paraId="0264C616" w14:textId="77777777" w:rsidR="00CB2840" w:rsidRDefault="00CB2840" w:rsidP="00CB2840">
      <w:pPr>
        <w:pStyle w:val="p2"/>
      </w:pPr>
    </w:p>
    <w:p w14:paraId="510786EA" w14:textId="0372EAD1" w:rsidR="00CB2840" w:rsidRPr="00E02B08" w:rsidRDefault="00CB2840" w:rsidP="00CB2840">
      <w:pPr>
        <w:pStyle w:val="1"/>
      </w:pPr>
      <w:bookmarkStart w:id="40" w:name="_Toc213256516"/>
      <w:r>
        <w:lastRenderedPageBreak/>
        <w:t xml:space="preserve">Карточка-сценарий № 6 «Кадровая вилка» </w:t>
      </w:r>
      <w:r>
        <w:rPr>
          <w:lang w:val="en-US"/>
        </w:rPr>
        <w:t>FOOD</w:t>
      </w:r>
      <w:r>
        <w:t xml:space="preserve"> —30 дней</w:t>
      </w:r>
      <w:bookmarkEnd w:id="40"/>
    </w:p>
    <w:p w14:paraId="28CF9DA5" w14:textId="77777777" w:rsidR="00CB2840" w:rsidRDefault="00CB2840" w:rsidP="00CB2840">
      <w:pPr>
        <w:pStyle w:val="p1"/>
      </w:pPr>
      <w:r>
        <w:t>за 30 дней уходим от пожарного «латания смен» к системе Retain + Rebalance + Reskill + Reduce + Replatform. Цели: удержать Net Margin ≥ 9,9 %, вернуть ΔOpInc к базе «нулевого» сценария на +16…22 млн ₽, стабилизировать Cash Need ≤ 257–259 млн ₽. Фокус — критичные роли, ставка на продуктивность смен вместо простого наращивания ФОТ.</w:t>
      </w:r>
    </w:p>
    <w:p w14:paraId="00253E7A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1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9"/>
        <w:gridCol w:w="1622"/>
        <w:gridCol w:w="2854"/>
        <w:gridCol w:w="1543"/>
        <w:gridCol w:w="2164"/>
      </w:tblGrid>
      <w:tr w:rsidR="00CB2840" w14:paraId="4DC95E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DA8BEA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6E364F5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348DF7AC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45635721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вклад (OpInc)</w:t>
            </w:r>
          </w:p>
        </w:tc>
        <w:tc>
          <w:tcPr>
            <w:tcW w:w="0" w:type="auto"/>
            <w:vAlign w:val="center"/>
            <w:hideMark/>
          </w:tcPr>
          <w:p w14:paraId="0F125812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CB2840" w14:paraId="5F1DF6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2E50DE" w14:textId="77777777" w:rsidR="00CB2840" w:rsidRDefault="00CB2840">
            <w:pPr>
              <w:pStyle w:val="p1"/>
            </w:pPr>
            <w:r>
              <w:t>Retain</w:t>
            </w:r>
          </w:p>
        </w:tc>
        <w:tc>
          <w:tcPr>
            <w:tcW w:w="0" w:type="auto"/>
            <w:vAlign w:val="center"/>
            <w:hideMark/>
          </w:tcPr>
          <w:p w14:paraId="28E125CC" w14:textId="77777777" w:rsidR="00CB2840" w:rsidRDefault="00CB2840">
            <w:pPr>
              <w:pStyle w:val="p1"/>
            </w:pPr>
            <w:r>
              <w:t>A «Retention Kit 10 %»</w:t>
            </w:r>
          </w:p>
        </w:tc>
        <w:tc>
          <w:tcPr>
            <w:tcW w:w="0" w:type="auto"/>
            <w:vAlign w:val="center"/>
            <w:hideMark/>
          </w:tcPr>
          <w:p w14:paraId="6073D215" w14:textId="77777777" w:rsidR="00CB2840" w:rsidRDefault="00CB2840">
            <w:pPr>
              <w:pStyle w:val="p1"/>
            </w:pPr>
            <w:r>
              <w:t>Точечные удерживающие пакеты для топ-10 % критичных ролей (доплаты за смены, графики, мини-льготы), SLA для руководителей участков</w:t>
            </w:r>
          </w:p>
        </w:tc>
        <w:tc>
          <w:tcPr>
            <w:tcW w:w="0" w:type="auto"/>
            <w:vAlign w:val="center"/>
            <w:hideMark/>
          </w:tcPr>
          <w:p w14:paraId="564F5AB3" w14:textId="77777777" w:rsidR="00CB2840" w:rsidRDefault="00CB2840">
            <w:pPr>
              <w:pStyle w:val="p1"/>
            </w:pPr>
            <w:r>
              <w:t>+4,5 млн ₽</w:t>
            </w:r>
          </w:p>
        </w:tc>
        <w:tc>
          <w:tcPr>
            <w:tcW w:w="0" w:type="auto"/>
            <w:vAlign w:val="center"/>
            <w:hideMark/>
          </w:tcPr>
          <w:p w14:paraId="3D577485" w14:textId="77777777" w:rsidR="00CB2840" w:rsidRDefault="00CB2840">
            <w:pPr>
              <w:pStyle w:val="p1"/>
            </w:pPr>
            <w:r>
              <w:t>Бюджет ≤ 1,5 млн ₽; текучесть в группе ≤ 1,0 %/мес</w:t>
            </w:r>
          </w:p>
        </w:tc>
      </w:tr>
      <w:tr w:rsidR="00CB2840" w14:paraId="12168E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77995" w14:textId="77777777" w:rsidR="00CB2840" w:rsidRDefault="00CB2840">
            <w:pPr>
              <w:pStyle w:val="p1"/>
            </w:pPr>
            <w:r>
              <w:t>Rebalance</w:t>
            </w:r>
          </w:p>
        </w:tc>
        <w:tc>
          <w:tcPr>
            <w:tcW w:w="0" w:type="auto"/>
            <w:vAlign w:val="center"/>
            <w:hideMark/>
          </w:tcPr>
          <w:p w14:paraId="1D20108A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B «Smart Staffing + Vendor Rebid»</w:t>
            </w:r>
          </w:p>
        </w:tc>
        <w:tc>
          <w:tcPr>
            <w:tcW w:w="0" w:type="auto"/>
            <w:vAlign w:val="center"/>
            <w:hideMark/>
          </w:tcPr>
          <w:p w14:paraId="72273594" w14:textId="77777777" w:rsidR="00CB2840" w:rsidRDefault="00CB2840">
            <w:pPr>
              <w:pStyle w:val="p1"/>
            </w:pPr>
            <w:r>
              <w:t>Перевод части смен на гибкий график; ребид аутстаффа (−2 п.п. маржи поставщика), пул «подмен» 5–7 % фонда часов</w:t>
            </w:r>
          </w:p>
        </w:tc>
        <w:tc>
          <w:tcPr>
            <w:tcW w:w="0" w:type="auto"/>
            <w:vAlign w:val="center"/>
            <w:hideMark/>
          </w:tcPr>
          <w:p w14:paraId="653F587D" w14:textId="77777777" w:rsidR="00CB2840" w:rsidRDefault="00CB2840">
            <w:pPr>
              <w:pStyle w:val="p1"/>
            </w:pPr>
            <w:r>
              <w:t>+4,0…5,0 млн ₽</w:t>
            </w:r>
          </w:p>
        </w:tc>
        <w:tc>
          <w:tcPr>
            <w:tcW w:w="0" w:type="auto"/>
            <w:vAlign w:val="center"/>
            <w:hideMark/>
          </w:tcPr>
          <w:p w14:paraId="4A3298A3" w14:textId="77777777" w:rsidR="00CB2840" w:rsidRDefault="00CB2840">
            <w:pPr>
              <w:pStyle w:val="p1"/>
            </w:pPr>
            <w:r>
              <w:t>Еженедельно: ставка провайдеров, явка, штрафы; не перекрывать KVI-операции</w:t>
            </w:r>
          </w:p>
        </w:tc>
      </w:tr>
      <w:tr w:rsidR="00CB2840" w14:paraId="7AFB30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5C9382" w14:textId="77777777" w:rsidR="00CB2840" w:rsidRDefault="00CB2840">
            <w:pPr>
              <w:pStyle w:val="p1"/>
            </w:pPr>
            <w:r>
              <w:t>Reskill</w:t>
            </w:r>
          </w:p>
        </w:tc>
        <w:tc>
          <w:tcPr>
            <w:tcW w:w="0" w:type="auto"/>
            <w:vAlign w:val="center"/>
            <w:hideMark/>
          </w:tcPr>
          <w:p w14:paraId="28939CAC" w14:textId="77777777" w:rsidR="00CB2840" w:rsidRDefault="00CB2840">
            <w:pPr>
              <w:pStyle w:val="p1"/>
            </w:pPr>
            <w:r>
              <w:t>C «Cross-Skill Sprint 2×2»</w:t>
            </w:r>
          </w:p>
        </w:tc>
        <w:tc>
          <w:tcPr>
            <w:tcW w:w="0" w:type="auto"/>
            <w:vAlign w:val="center"/>
            <w:hideMark/>
          </w:tcPr>
          <w:p w14:paraId="41EE4009" w14:textId="77777777" w:rsidR="00CB2840" w:rsidRDefault="00CB2840">
            <w:pPr>
              <w:pStyle w:val="p1"/>
            </w:pPr>
            <w:r>
              <w:t>Кросс-обучение: каждый сотрудник осваивает вторую позицию/зону; стандарты работ (SOP), чек-листы, мини-обучения на линии</w:t>
            </w:r>
          </w:p>
        </w:tc>
        <w:tc>
          <w:tcPr>
            <w:tcW w:w="0" w:type="auto"/>
            <w:vAlign w:val="center"/>
            <w:hideMark/>
          </w:tcPr>
          <w:p w14:paraId="6C1B7308" w14:textId="77777777" w:rsidR="00CB2840" w:rsidRDefault="00CB2840">
            <w:pPr>
              <w:pStyle w:val="p1"/>
            </w:pPr>
            <w:r>
              <w:t>+2,0…3,0 млн ₽</w:t>
            </w:r>
          </w:p>
        </w:tc>
        <w:tc>
          <w:tcPr>
            <w:tcW w:w="0" w:type="auto"/>
            <w:vAlign w:val="center"/>
            <w:hideMark/>
          </w:tcPr>
          <w:p w14:paraId="7418EAF8" w14:textId="77777777" w:rsidR="00CB2840" w:rsidRDefault="00CB2840">
            <w:pPr>
              <w:pStyle w:val="p1"/>
            </w:pPr>
            <w:r>
              <w:t>2 зоны на человека; тесты/аудиты; OHS соблюдается</w:t>
            </w:r>
          </w:p>
        </w:tc>
      </w:tr>
      <w:tr w:rsidR="00CB2840" w14:paraId="2EE8BD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EEAE5" w14:textId="77777777" w:rsidR="00CB2840" w:rsidRDefault="00CB2840">
            <w:pPr>
              <w:pStyle w:val="p1"/>
            </w:pPr>
            <w:r>
              <w:t>Reduce</w:t>
            </w:r>
          </w:p>
        </w:tc>
        <w:tc>
          <w:tcPr>
            <w:tcW w:w="0" w:type="auto"/>
            <w:vAlign w:val="center"/>
            <w:hideMark/>
          </w:tcPr>
          <w:p w14:paraId="6735FF06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D «Lean Cut non-core»</w:t>
            </w:r>
          </w:p>
        </w:tc>
        <w:tc>
          <w:tcPr>
            <w:tcW w:w="0" w:type="auto"/>
            <w:vAlign w:val="center"/>
            <w:hideMark/>
          </w:tcPr>
          <w:p w14:paraId="1D856CFD" w14:textId="77777777" w:rsidR="00CB2840" w:rsidRPr="00CB2840" w:rsidRDefault="00CB2840">
            <w:pPr>
              <w:pStyle w:val="p1"/>
              <w:rPr>
                <w:lang w:val="en-US"/>
              </w:rPr>
            </w:pPr>
            <w:r>
              <w:t>Стоп</w:t>
            </w:r>
            <w:r w:rsidRPr="00CB2840">
              <w:rPr>
                <w:lang w:val="en-US"/>
              </w:rPr>
              <w:t>-</w:t>
            </w:r>
            <w:r>
              <w:t>найм</w:t>
            </w:r>
            <w:r w:rsidRPr="00CB2840">
              <w:rPr>
                <w:lang w:val="en-US"/>
              </w:rPr>
              <w:t xml:space="preserve"> non-core, −10 % travel/events, </w:t>
            </w:r>
            <w:r>
              <w:t>пауза</w:t>
            </w:r>
            <w:r w:rsidRPr="00CB2840">
              <w:rPr>
                <w:lang w:val="en-US"/>
              </w:rPr>
              <w:t xml:space="preserve"> pet-</w:t>
            </w:r>
            <w:r>
              <w:t>проектов</w:t>
            </w:r>
          </w:p>
        </w:tc>
        <w:tc>
          <w:tcPr>
            <w:tcW w:w="0" w:type="auto"/>
            <w:vAlign w:val="center"/>
            <w:hideMark/>
          </w:tcPr>
          <w:p w14:paraId="22B2D74A" w14:textId="77777777" w:rsidR="00CB2840" w:rsidRDefault="00CB2840">
            <w:pPr>
              <w:pStyle w:val="p1"/>
            </w:pPr>
            <w:r>
              <w:t>+6,0 млн ₽</w:t>
            </w:r>
          </w:p>
        </w:tc>
        <w:tc>
          <w:tcPr>
            <w:tcW w:w="0" w:type="auto"/>
            <w:vAlign w:val="center"/>
            <w:hideMark/>
          </w:tcPr>
          <w:p w14:paraId="41FA0042" w14:textId="77777777" w:rsidR="00CB2840" w:rsidRDefault="00CB2840">
            <w:pPr>
              <w:pStyle w:val="p1"/>
            </w:pPr>
            <w:r>
              <w:t>Не трогать безопасность, IT-поддержку смен, KVI-маркетинг</w:t>
            </w:r>
          </w:p>
        </w:tc>
      </w:tr>
      <w:tr w:rsidR="00CB2840" w14:paraId="0E32E1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10CDC" w14:textId="77777777" w:rsidR="00CB2840" w:rsidRDefault="00CB2840">
            <w:pPr>
              <w:pStyle w:val="p1"/>
            </w:pPr>
            <w:r>
              <w:t>Replatform</w:t>
            </w:r>
          </w:p>
        </w:tc>
        <w:tc>
          <w:tcPr>
            <w:tcW w:w="0" w:type="auto"/>
            <w:vAlign w:val="center"/>
            <w:hideMark/>
          </w:tcPr>
          <w:p w14:paraId="56170F30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E «WFM/Shift Optimizer (</w:t>
            </w:r>
            <w:r>
              <w:t>без</w:t>
            </w:r>
            <w:r w:rsidRPr="00CB2840">
              <w:rPr>
                <w:lang w:val="en-US"/>
              </w:rPr>
              <w:t xml:space="preserve"> CapEx)»</w:t>
            </w:r>
          </w:p>
        </w:tc>
        <w:tc>
          <w:tcPr>
            <w:tcW w:w="0" w:type="auto"/>
            <w:vAlign w:val="center"/>
            <w:hideMark/>
          </w:tcPr>
          <w:p w14:paraId="4DAE9847" w14:textId="77777777" w:rsidR="00CB2840" w:rsidRDefault="00CB2840">
            <w:pPr>
              <w:pStyle w:val="p1"/>
            </w:pPr>
            <w:r>
              <w:t>Внедрение правил WFM: выравнивание OT, прогноз нагрузки, авто-аллокация графиков (таблицы/бот)</w:t>
            </w:r>
          </w:p>
        </w:tc>
        <w:tc>
          <w:tcPr>
            <w:tcW w:w="0" w:type="auto"/>
            <w:vAlign w:val="center"/>
            <w:hideMark/>
          </w:tcPr>
          <w:p w14:paraId="3E14AE97" w14:textId="77777777" w:rsidR="00CB2840" w:rsidRDefault="00CB2840">
            <w:pPr>
              <w:pStyle w:val="p1"/>
            </w:pPr>
            <w:r>
              <w:t>+1,0…2,0 млн ₽</w:t>
            </w:r>
          </w:p>
        </w:tc>
        <w:tc>
          <w:tcPr>
            <w:tcW w:w="0" w:type="auto"/>
            <w:vAlign w:val="center"/>
            <w:hideMark/>
          </w:tcPr>
          <w:p w14:paraId="3A7AA5AE" w14:textId="77777777" w:rsidR="00CB2840" w:rsidRDefault="00CB2840">
            <w:pPr>
              <w:pStyle w:val="p1"/>
            </w:pPr>
            <w:r>
              <w:t>Ежесуточный пересчёт; точность прогноза ≥ 85 %</w:t>
            </w:r>
          </w:p>
        </w:tc>
      </w:tr>
      <w:tr w:rsidR="00CB2840" w14:paraId="43874E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FBE4B4" w14:textId="77777777" w:rsidR="00CB2840" w:rsidRDefault="00CB2840">
            <w:pPr>
              <w:pStyle w:val="p1"/>
            </w:pPr>
            <w:r>
              <w:t>Refinance</w:t>
            </w:r>
          </w:p>
        </w:tc>
        <w:tc>
          <w:tcPr>
            <w:tcW w:w="0" w:type="auto"/>
            <w:vAlign w:val="center"/>
            <w:hideMark/>
          </w:tcPr>
          <w:p w14:paraId="6A81B145" w14:textId="77777777" w:rsidR="00CB2840" w:rsidRDefault="00CB2840">
            <w:pPr>
              <w:pStyle w:val="p1"/>
            </w:pPr>
            <w:r>
              <w:t>F «Payroll/AR-буфер»</w:t>
            </w:r>
          </w:p>
        </w:tc>
        <w:tc>
          <w:tcPr>
            <w:tcW w:w="0" w:type="auto"/>
            <w:vAlign w:val="center"/>
            <w:hideMark/>
          </w:tcPr>
          <w:p w14:paraId="0C7A82C7" w14:textId="77777777" w:rsidR="00CB2840" w:rsidRDefault="00CB2840">
            <w:pPr>
              <w:pStyle w:val="p1"/>
            </w:pPr>
            <w:r>
              <w:t>Выравнивание платежного календаря, лимит AR/VAT-линии под пик ФОТ и DSO</w:t>
            </w:r>
          </w:p>
        </w:tc>
        <w:tc>
          <w:tcPr>
            <w:tcW w:w="0" w:type="auto"/>
            <w:vAlign w:val="center"/>
            <w:hideMark/>
          </w:tcPr>
          <w:p w14:paraId="52F7D68C" w14:textId="77777777" w:rsidR="00CB2840" w:rsidRDefault="00CB2840">
            <w:pPr>
              <w:pStyle w:val="p1"/>
            </w:pPr>
            <w:r>
              <w:t>Cash Need −1…−2 млн ₽</w:t>
            </w:r>
          </w:p>
        </w:tc>
        <w:tc>
          <w:tcPr>
            <w:tcW w:w="0" w:type="auto"/>
            <w:vAlign w:val="center"/>
            <w:hideMark/>
          </w:tcPr>
          <w:p w14:paraId="08EE92ED" w14:textId="77777777" w:rsidR="00CB2840" w:rsidRDefault="00CB2840">
            <w:pPr>
              <w:pStyle w:val="p1"/>
            </w:pPr>
            <w:r>
              <w:t>Лимиты и ставка в модели; без роста долговой нагрузки</w:t>
            </w:r>
          </w:p>
        </w:tc>
      </w:tr>
    </w:tbl>
    <w:p w14:paraId="38D42017" w14:textId="77777777" w:rsidR="00CB2840" w:rsidRDefault="00CB2840" w:rsidP="00CB2840">
      <w:pPr>
        <w:pStyle w:val="p1"/>
      </w:pPr>
      <w:r>
        <w:t>Суммарно (середина коридоров): ΔOpInc ≈ +17–20 млн ₽; Cash Need ≤ 257–259 млн ₽.</w:t>
      </w:r>
    </w:p>
    <w:p w14:paraId="3CDFE1B4" w14:textId="77777777" w:rsidR="00CB2840" w:rsidRDefault="00CB2840" w:rsidP="00CB2840">
      <w:pPr>
        <w:pStyle w:val="p2"/>
      </w:pPr>
    </w:p>
    <w:p w14:paraId="2E8E0C44" w14:textId="1F972512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2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Что меняется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  <w:gridCol w:w="2940"/>
        <w:gridCol w:w="4206"/>
      </w:tblGrid>
      <w:tr w:rsidR="00CB2840" w14:paraId="074041A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7959BB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C742A48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4F86F3B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CB2840" w14:paraId="6191F9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31714" w14:textId="77777777" w:rsidR="00CB2840" w:rsidRDefault="00CB2840">
            <w:pPr>
              <w:pStyle w:val="p1"/>
            </w:pPr>
            <w:r>
              <w:t>Фокус</w:t>
            </w:r>
          </w:p>
        </w:tc>
        <w:tc>
          <w:tcPr>
            <w:tcW w:w="0" w:type="auto"/>
            <w:vAlign w:val="center"/>
            <w:hideMark/>
          </w:tcPr>
          <w:p w14:paraId="283946B0" w14:textId="77777777" w:rsidR="00CB2840" w:rsidRDefault="00CB2840">
            <w:pPr>
              <w:pStyle w:val="p1"/>
            </w:pPr>
            <w:r>
              <w:t>Срочное закрытие смен, срез non-core</w:t>
            </w:r>
          </w:p>
        </w:tc>
        <w:tc>
          <w:tcPr>
            <w:tcW w:w="0" w:type="auto"/>
            <w:vAlign w:val="center"/>
            <w:hideMark/>
          </w:tcPr>
          <w:p w14:paraId="3859A169" w14:textId="77777777" w:rsidR="00CB2840" w:rsidRDefault="00CB2840">
            <w:pPr>
              <w:pStyle w:val="p1"/>
            </w:pPr>
            <w:r>
              <w:t>Системное: удержание + сменные графики + кросс-скилл + WFM</w:t>
            </w:r>
          </w:p>
        </w:tc>
      </w:tr>
      <w:tr w:rsidR="00CB2840" w14:paraId="65E035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2F0A6A" w14:textId="77777777" w:rsidR="00CB2840" w:rsidRDefault="00CB2840">
            <w:pPr>
              <w:pStyle w:val="p1"/>
            </w:pPr>
            <w:r>
              <w:t>Левер «деньги»</w:t>
            </w:r>
          </w:p>
        </w:tc>
        <w:tc>
          <w:tcPr>
            <w:tcW w:w="0" w:type="auto"/>
            <w:vAlign w:val="center"/>
            <w:hideMark/>
          </w:tcPr>
          <w:p w14:paraId="7FAF5940" w14:textId="77777777" w:rsidR="00CB2840" w:rsidRDefault="00CB2840">
            <w:pPr>
              <w:pStyle w:val="p1"/>
            </w:pPr>
            <w:r>
              <w:t>Точечные выплаты и штрафы провайдерам</w:t>
            </w:r>
          </w:p>
        </w:tc>
        <w:tc>
          <w:tcPr>
            <w:tcW w:w="0" w:type="auto"/>
            <w:vAlign w:val="center"/>
            <w:hideMark/>
          </w:tcPr>
          <w:p w14:paraId="04FFD6CD" w14:textId="77777777" w:rsidR="00CB2840" w:rsidRDefault="00CB2840">
            <w:pPr>
              <w:pStyle w:val="p1"/>
            </w:pPr>
            <w:r>
              <w:t>Перепрошивка ставок и SLA провайдеров по ребиду</w:t>
            </w:r>
          </w:p>
        </w:tc>
      </w:tr>
      <w:tr w:rsidR="00CB2840" w14:paraId="5F5584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54D8C" w14:textId="77777777" w:rsidR="00CB2840" w:rsidRDefault="00CB2840">
            <w:pPr>
              <w:pStyle w:val="p1"/>
            </w:pPr>
            <w:r>
              <w:t>Производительность</w:t>
            </w:r>
          </w:p>
        </w:tc>
        <w:tc>
          <w:tcPr>
            <w:tcW w:w="0" w:type="auto"/>
            <w:vAlign w:val="center"/>
            <w:hideMark/>
          </w:tcPr>
          <w:p w14:paraId="7A5CEF43" w14:textId="77777777" w:rsidR="00CB2840" w:rsidRDefault="00CB2840">
            <w:pPr>
              <w:pStyle w:val="p1"/>
            </w:pPr>
            <w:r>
              <w:t>Локальные правки</w:t>
            </w:r>
          </w:p>
        </w:tc>
        <w:tc>
          <w:tcPr>
            <w:tcW w:w="0" w:type="auto"/>
            <w:vAlign w:val="center"/>
            <w:hideMark/>
          </w:tcPr>
          <w:p w14:paraId="5A53E3C3" w14:textId="77777777" w:rsidR="00CB2840" w:rsidRDefault="00CB2840">
            <w:pPr>
              <w:pStyle w:val="p1"/>
            </w:pPr>
            <w:r>
              <w:t>Стандарты работ + кросс-обучение на всех площадках</w:t>
            </w:r>
          </w:p>
        </w:tc>
      </w:tr>
      <w:tr w:rsidR="00CB2840" w14:paraId="6C56B3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672EF" w14:textId="77777777" w:rsidR="00CB2840" w:rsidRDefault="00CB2840">
            <w:pPr>
              <w:pStyle w:val="p1"/>
            </w:pPr>
            <w:r>
              <w:t>ИТ/планирование</w:t>
            </w:r>
          </w:p>
        </w:tc>
        <w:tc>
          <w:tcPr>
            <w:tcW w:w="0" w:type="auto"/>
            <w:vAlign w:val="center"/>
            <w:hideMark/>
          </w:tcPr>
          <w:p w14:paraId="4E342825" w14:textId="77777777" w:rsidR="00CB2840" w:rsidRDefault="00CB2840">
            <w:pPr>
              <w:pStyle w:val="p1"/>
            </w:pPr>
            <w:r>
              <w:t>Ручные таблицы</w:t>
            </w:r>
          </w:p>
        </w:tc>
        <w:tc>
          <w:tcPr>
            <w:tcW w:w="0" w:type="auto"/>
            <w:vAlign w:val="center"/>
            <w:hideMark/>
          </w:tcPr>
          <w:p w14:paraId="41F4EDE1" w14:textId="77777777" w:rsidR="00CB2840" w:rsidRDefault="00CB2840">
            <w:pPr>
              <w:pStyle w:val="p1"/>
            </w:pPr>
            <w:r>
              <w:t>Лёгкий WFM-контур, авто-аллокация и прогноз нагрузки</w:t>
            </w:r>
          </w:p>
        </w:tc>
      </w:tr>
      <w:tr w:rsidR="00CB2840" w14:paraId="0BC501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C5188" w14:textId="77777777" w:rsidR="00CB2840" w:rsidRDefault="00CB2840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vAlign w:val="center"/>
            <w:hideMark/>
          </w:tcPr>
          <w:p w14:paraId="06109FB5" w14:textId="77777777" w:rsidR="00CB2840" w:rsidRDefault="00CB2840">
            <w:pPr>
              <w:pStyle w:val="p1"/>
            </w:pPr>
            <w:r>
              <w:t>Разовая экономия</w:t>
            </w:r>
          </w:p>
        </w:tc>
        <w:tc>
          <w:tcPr>
            <w:tcW w:w="0" w:type="auto"/>
            <w:vAlign w:val="center"/>
            <w:hideMark/>
          </w:tcPr>
          <w:p w14:paraId="46CB994D" w14:textId="77777777" w:rsidR="00CB2840" w:rsidRDefault="00CB2840">
            <w:pPr>
              <w:pStyle w:val="p1"/>
            </w:pPr>
            <w:r>
              <w:t>Плановый буфер под ФОТ и DSO (без наращивания долга)</w:t>
            </w:r>
          </w:p>
        </w:tc>
      </w:tr>
    </w:tbl>
    <w:p w14:paraId="529E2FFE" w14:textId="09A027AE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3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481"/>
        <w:gridCol w:w="2480"/>
        <w:gridCol w:w="2530"/>
      </w:tblGrid>
      <w:tr w:rsidR="00CB2840" w14:paraId="22B676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A414CB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46BE6A57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12026719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0139D53F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CB2840" w14:paraId="712ED6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F2B4A" w14:textId="77777777" w:rsidR="00CB2840" w:rsidRDefault="00CB2840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742C8C62" w14:textId="77777777" w:rsidR="00CB2840" w:rsidRDefault="00CB2840">
            <w:pPr>
              <w:pStyle w:val="p1"/>
            </w:pPr>
            <w:r>
              <w:t>Heatmap критичных ролей; запуск A; старт ребида по аутстаффу; базовые правила WFM</w:t>
            </w:r>
          </w:p>
        </w:tc>
        <w:tc>
          <w:tcPr>
            <w:tcW w:w="0" w:type="auto"/>
            <w:vAlign w:val="center"/>
            <w:hideMark/>
          </w:tcPr>
          <w:p w14:paraId="6C1293AB" w14:textId="77777777" w:rsidR="00CB2840" w:rsidRDefault="00CB2840">
            <w:pPr>
              <w:pStyle w:val="p1"/>
            </w:pPr>
            <w:r>
              <w:t>HRD/COO/CFO</w:t>
            </w:r>
          </w:p>
        </w:tc>
        <w:tc>
          <w:tcPr>
            <w:tcW w:w="0" w:type="auto"/>
            <w:vAlign w:val="center"/>
            <w:hideMark/>
          </w:tcPr>
          <w:p w14:paraId="1FB801EE" w14:textId="77777777" w:rsidR="00CB2840" w:rsidRDefault="00CB2840">
            <w:pPr>
              <w:pStyle w:val="p1"/>
            </w:pPr>
            <w:r>
              <w:t>Fill-rate критичных смен ≥ 95 %; ставка провайдера −1 п.п.</w:t>
            </w:r>
          </w:p>
        </w:tc>
      </w:tr>
      <w:tr w:rsidR="00CB2840" w14:paraId="676E67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CABC9" w14:textId="77777777" w:rsidR="00CB2840" w:rsidRDefault="00CB2840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8B71384" w14:textId="77777777" w:rsidR="00CB2840" w:rsidRDefault="00CB2840">
            <w:pPr>
              <w:pStyle w:val="p1"/>
            </w:pPr>
            <w:r>
              <w:t>Пилот гибких графиков на 2 площадках; пул «подмен»; кросс-скилл 2×2 для 25 % смен</w:t>
            </w:r>
          </w:p>
        </w:tc>
        <w:tc>
          <w:tcPr>
            <w:tcW w:w="0" w:type="auto"/>
            <w:vAlign w:val="center"/>
            <w:hideMark/>
          </w:tcPr>
          <w:p w14:paraId="12746C19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COO/HR Ops/Plant Leads</w:t>
            </w:r>
          </w:p>
        </w:tc>
        <w:tc>
          <w:tcPr>
            <w:tcW w:w="0" w:type="auto"/>
            <w:vAlign w:val="center"/>
            <w:hideMark/>
          </w:tcPr>
          <w:p w14:paraId="1763B6F4" w14:textId="77777777" w:rsidR="00CB2840" w:rsidRDefault="00CB2840">
            <w:pPr>
              <w:pStyle w:val="p1"/>
            </w:pPr>
            <w:r>
              <w:t>OT −10 % к базе; 25 % персонала с 2-й зоной</w:t>
            </w:r>
          </w:p>
        </w:tc>
      </w:tr>
      <w:tr w:rsidR="00CB2840" w14:paraId="6FC255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781E9" w14:textId="77777777" w:rsidR="00CB2840" w:rsidRDefault="00CB2840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30BF731B" w14:textId="77777777" w:rsidR="00CB2840" w:rsidRDefault="00CB2840">
            <w:pPr>
              <w:pStyle w:val="p1"/>
            </w:pPr>
            <w:r>
              <w:t>Масштаб кросс-скилла до 50 %; завершение ребида; унификация SOP</w:t>
            </w:r>
          </w:p>
        </w:tc>
        <w:tc>
          <w:tcPr>
            <w:tcW w:w="0" w:type="auto"/>
            <w:vAlign w:val="center"/>
            <w:hideMark/>
          </w:tcPr>
          <w:p w14:paraId="3BAF93C6" w14:textId="77777777" w:rsidR="00CB2840" w:rsidRDefault="00CB2840">
            <w:pPr>
              <w:pStyle w:val="p1"/>
            </w:pPr>
            <w:r>
              <w:t>COO/HRD/Procurement</w:t>
            </w:r>
          </w:p>
        </w:tc>
        <w:tc>
          <w:tcPr>
            <w:tcW w:w="0" w:type="auto"/>
            <w:vAlign w:val="center"/>
            <w:hideMark/>
          </w:tcPr>
          <w:p w14:paraId="59C4D8E9" w14:textId="77777777" w:rsidR="00CB2840" w:rsidRDefault="00CB2840">
            <w:pPr>
              <w:pStyle w:val="p1"/>
            </w:pPr>
            <w:r>
              <w:t>Ставка провайдера −2 п.п.; явка ≥ 98 %</w:t>
            </w:r>
          </w:p>
        </w:tc>
      </w:tr>
      <w:tr w:rsidR="00CB2840" w:rsidRPr="00E02B08" w14:paraId="064C4E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574787" w14:textId="77777777" w:rsidR="00CB2840" w:rsidRDefault="00CB2840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685FBDB6" w14:textId="77777777" w:rsidR="00CB2840" w:rsidRDefault="00CB2840">
            <w:pPr>
              <w:pStyle w:val="p1"/>
            </w:pPr>
            <w:r>
              <w:t>Добивка Lean Cut; стабилизация WFM; настройка AR/VAT-лимита под ФОТ</w:t>
            </w:r>
          </w:p>
        </w:tc>
        <w:tc>
          <w:tcPr>
            <w:tcW w:w="0" w:type="auto"/>
            <w:vAlign w:val="center"/>
            <w:hideMark/>
          </w:tcPr>
          <w:p w14:paraId="3BFDEDBF" w14:textId="77777777" w:rsidR="00CB2840" w:rsidRDefault="00CB2840">
            <w:pPr>
              <w:pStyle w:val="p1"/>
            </w:pPr>
            <w:r>
              <w:t>CFO/COO/HRD</w:t>
            </w:r>
          </w:p>
        </w:tc>
        <w:tc>
          <w:tcPr>
            <w:tcW w:w="0" w:type="auto"/>
            <w:vAlign w:val="center"/>
            <w:hideMark/>
          </w:tcPr>
          <w:p w14:paraId="1796912E" w14:textId="77777777" w:rsidR="00CB2840" w:rsidRPr="00CB2840" w:rsidRDefault="00CB2840">
            <w:pPr>
              <w:pStyle w:val="p1"/>
              <w:rPr>
                <w:lang w:val="en-US"/>
              </w:rPr>
            </w:pPr>
            <w:r w:rsidRPr="00CB2840">
              <w:rPr>
                <w:lang w:val="en-US"/>
              </w:rPr>
              <w:t>OPEX run-rate −1,3…−1,6 %; Cash Need ≤ 258–259</w:t>
            </w:r>
          </w:p>
        </w:tc>
      </w:tr>
    </w:tbl>
    <w:p w14:paraId="6E8B3EE2" w14:textId="127B7C44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4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2"/>
        <w:gridCol w:w="7440"/>
      </w:tblGrid>
      <w:tr w:rsidR="00CB2840" w14:paraId="7AD7E71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F8441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4558CDB1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CB2840" w14:paraId="6C26DF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8B3B2" w14:textId="77777777" w:rsidR="00CB2840" w:rsidRDefault="00CB2840">
            <w:pPr>
              <w:pStyle w:val="p1"/>
            </w:pPr>
            <w:r>
              <w:t>A Retention Kit</w:t>
            </w:r>
          </w:p>
        </w:tc>
        <w:tc>
          <w:tcPr>
            <w:tcW w:w="0" w:type="auto"/>
            <w:vAlign w:val="center"/>
            <w:hideMark/>
          </w:tcPr>
          <w:p w14:paraId="79A28DCD" w14:textId="77777777" w:rsidR="00CB2840" w:rsidRDefault="00CB2840">
            <w:pPr>
              <w:pStyle w:val="p1"/>
            </w:pPr>
            <w:r>
              <w:t>Стоимость удержания &lt; 3× стоимости замены; риск простоя смен &gt; 1 часа — Go</w:t>
            </w:r>
          </w:p>
        </w:tc>
      </w:tr>
      <w:tr w:rsidR="00CB2840" w14:paraId="781EF9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68BB9" w14:textId="77777777" w:rsidR="00CB2840" w:rsidRDefault="00CB2840">
            <w:pPr>
              <w:pStyle w:val="p1"/>
            </w:pPr>
            <w:r>
              <w:t>B Vendor Rebid</w:t>
            </w:r>
          </w:p>
        </w:tc>
        <w:tc>
          <w:tcPr>
            <w:tcW w:w="0" w:type="auto"/>
            <w:vAlign w:val="center"/>
            <w:hideMark/>
          </w:tcPr>
          <w:p w14:paraId="6F6B0801" w14:textId="77777777" w:rsidR="00CB2840" w:rsidRDefault="00CB2840">
            <w:pPr>
              <w:pStyle w:val="p1"/>
            </w:pPr>
            <w:r>
              <w:t>Ставка − ≥ 2 п.п., SLA ≥ 98 %, штрафы по неявке — Go; иначе No-go и смена провайдера</w:t>
            </w:r>
          </w:p>
        </w:tc>
      </w:tr>
      <w:tr w:rsidR="00CB2840" w14:paraId="1A5302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126F2" w14:textId="77777777" w:rsidR="00CB2840" w:rsidRDefault="00CB2840">
            <w:pPr>
              <w:pStyle w:val="p1"/>
            </w:pPr>
            <w:r>
              <w:t>C Cross-Skill</w:t>
            </w:r>
          </w:p>
        </w:tc>
        <w:tc>
          <w:tcPr>
            <w:tcW w:w="0" w:type="auto"/>
            <w:vAlign w:val="center"/>
            <w:hideMark/>
          </w:tcPr>
          <w:p w14:paraId="5F4FFABD" w14:textId="77777777" w:rsidR="00CB2840" w:rsidRDefault="00CB2840">
            <w:pPr>
              <w:pStyle w:val="p1"/>
            </w:pPr>
            <w:r>
              <w:t>Травматизм = 0, тест ≥ 80 %, не снижает выпуск — Go</w:t>
            </w:r>
          </w:p>
        </w:tc>
      </w:tr>
      <w:tr w:rsidR="00CB2840" w14:paraId="36B6B0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3DE8A" w14:textId="77777777" w:rsidR="00CB2840" w:rsidRDefault="00CB2840">
            <w:pPr>
              <w:pStyle w:val="p1"/>
            </w:pPr>
            <w:r>
              <w:t>D Lean Cut</w:t>
            </w:r>
          </w:p>
        </w:tc>
        <w:tc>
          <w:tcPr>
            <w:tcW w:w="0" w:type="auto"/>
            <w:vAlign w:val="center"/>
            <w:hideMark/>
          </w:tcPr>
          <w:p w14:paraId="129D46ED" w14:textId="77777777" w:rsidR="00CB2840" w:rsidRDefault="00CB2840">
            <w:pPr>
              <w:pStyle w:val="p1"/>
            </w:pPr>
            <w:r>
              <w:t>Не цепляет безопасность, IT-операции, KVI — Go</w:t>
            </w:r>
          </w:p>
        </w:tc>
      </w:tr>
      <w:tr w:rsidR="00CB2840" w14:paraId="42FE2B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8D37F9" w14:textId="77777777" w:rsidR="00CB2840" w:rsidRDefault="00CB2840">
            <w:pPr>
              <w:pStyle w:val="p1"/>
            </w:pPr>
            <w:r>
              <w:t>E WFM</w:t>
            </w:r>
          </w:p>
        </w:tc>
        <w:tc>
          <w:tcPr>
            <w:tcW w:w="0" w:type="auto"/>
            <w:vAlign w:val="center"/>
            <w:hideMark/>
          </w:tcPr>
          <w:p w14:paraId="59A8FCFC" w14:textId="77777777" w:rsidR="00CB2840" w:rsidRDefault="00CB2840">
            <w:pPr>
              <w:pStyle w:val="p1"/>
            </w:pPr>
            <w:r>
              <w:t>Точность прогноза ≥ 85 %, снижение OT ≥ 20 % — Go</w:t>
            </w:r>
          </w:p>
        </w:tc>
      </w:tr>
      <w:tr w:rsidR="00CB2840" w14:paraId="62E8B9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5685F" w14:textId="77777777" w:rsidR="00CB2840" w:rsidRDefault="00CB2840">
            <w:pPr>
              <w:pStyle w:val="p1"/>
            </w:pPr>
            <w:r>
              <w:t>F Payroll/AR-буфер</w:t>
            </w:r>
          </w:p>
        </w:tc>
        <w:tc>
          <w:tcPr>
            <w:tcW w:w="0" w:type="auto"/>
            <w:vAlign w:val="center"/>
            <w:hideMark/>
          </w:tcPr>
          <w:p w14:paraId="1AE1C900" w14:textId="77777777" w:rsidR="00CB2840" w:rsidRDefault="00CB2840">
            <w:pPr>
              <w:pStyle w:val="p1"/>
            </w:pPr>
            <w:r>
              <w:t>Долговая нагрузка в пределах ковенант — Go</w:t>
            </w:r>
          </w:p>
        </w:tc>
      </w:tr>
    </w:tbl>
    <w:p w14:paraId="7A614802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lastRenderedPageBreak/>
        <w:t>5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1"/>
        <w:gridCol w:w="2732"/>
      </w:tblGrid>
      <w:tr w:rsidR="00CB2840" w14:paraId="48A48D9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1469F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0732F318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CB2840" w14:paraId="26779A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82C09" w14:textId="77777777" w:rsidR="00CB2840" w:rsidRDefault="00CB2840">
            <w:pPr>
              <w:pStyle w:val="p1"/>
            </w:pPr>
            <w:r>
              <w:t>Fill-rate критичных смен</w:t>
            </w:r>
          </w:p>
        </w:tc>
        <w:tc>
          <w:tcPr>
            <w:tcW w:w="0" w:type="auto"/>
            <w:vAlign w:val="center"/>
            <w:hideMark/>
          </w:tcPr>
          <w:p w14:paraId="5F1E3F84" w14:textId="77777777" w:rsidR="00CB2840" w:rsidRDefault="00CB2840">
            <w:pPr>
              <w:pStyle w:val="p1"/>
            </w:pPr>
            <w:r>
              <w:t>≥ 97 %</w:t>
            </w:r>
          </w:p>
        </w:tc>
      </w:tr>
      <w:tr w:rsidR="00CB2840" w14:paraId="2A0546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FCBEA" w14:textId="77777777" w:rsidR="00CB2840" w:rsidRDefault="00CB2840">
            <w:pPr>
              <w:pStyle w:val="p1"/>
            </w:pPr>
            <w:r>
              <w:t>OT (сверхурочка)</w:t>
            </w:r>
          </w:p>
        </w:tc>
        <w:tc>
          <w:tcPr>
            <w:tcW w:w="0" w:type="auto"/>
            <w:vAlign w:val="center"/>
            <w:hideMark/>
          </w:tcPr>
          <w:p w14:paraId="3CEEA38E" w14:textId="77777777" w:rsidR="00CB2840" w:rsidRDefault="00CB2840">
            <w:pPr>
              <w:pStyle w:val="p1"/>
            </w:pPr>
            <w:r>
              <w:t>−25…−30 % к базе</w:t>
            </w:r>
          </w:p>
        </w:tc>
      </w:tr>
      <w:tr w:rsidR="00CB2840" w14:paraId="385C9C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95E70" w14:textId="77777777" w:rsidR="00CB2840" w:rsidRDefault="00CB2840">
            <w:pPr>
              <w:pStyle w:val="p1"/>
            </w:pPr>
            <w:r>
              <w:t>Ставка аутстаффа</w:t>
            </w:r>
          </w:p>
        </w:tc>
        <w:tc>
          <w:tcPr>
            <w:tcW w:w="0" w:type="auto"/>
            <w:vAlign w:val="center"/>
            <w:hideMark/>
          </w:tcPr>
          <w:p w14:paraId="1058C3CF" w14:textId="77777777" w:rsidR="00CB2840" w:rsidRDefault="00CB2840">
            <w:pPr>
              <w:pStyle w:val="p1"/>
            </w:pPr>
            <w:r>
              <w:t>−2 п.п. маржи провайдера</w:t>
            </w:r>
          </w:p>
        </w:tc>
      </w:tr>
      <w:tr w:rsidR="00CB2840" w14:paraId="0C4955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A9AC2" w14:textId="77777777" w:rsidR="00CB2840" w:rsidRDefault="00CB2840">
            <w:pPr>
              <w:pStyle w:val="p1"/>
            </w:pPr>
            <w:r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500FE176" w14:textId="77777777" w:rsidR="00CB2840" w:rsidRDefault="00CB2840">
            <w:pPr>
              <w:pStyle w:val="p1"/>
            </w:pPr>
            <w:r>
              <w:t>≤ 302,5–303,0 млн ₽</w:t>
            </w:r>
          </w:p>
        </w:tc>
      </w:tr>
      <w:tr w:rsidR="00CB2840" w14:paraId="00BEBB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846E0" w14:textId="77777777" w:rsidR="00CB2840" w:rsidRDefault="00CB2840">
            <w:pPr>
              <w:pStyle w:val="p1"/>
            </w:pPr>
            <w:r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5F7403B2" w14:textId="77777777" w:rsidR="00CB2840" w:rsidRDefault="00CB2840">
            <w:pPr>
              <w:pStyle w:val="p1"/>
            </w:pPr>
            <w:r>
              <w:t>+16…22 млн ₽</w:t>
            </w:r>
          </w:p>
        </w:tc>
      </w:tr>
      <w:tr w:rsidR="00CB2840" w14:paraId="42EAD3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53C11" w14:textId="77777777" w:rsidR="00CB2840" w:rsidRDefault="00CB2840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1F7E14A5" w14:textId="77777777" w:rsidR="00CB2840" w:rsidRDefault="00CB2840">
            <w:pPr>
              <w:pStyle w:val="p1"/>
            </w:pPr>
            <w:r>
              <w:t>≥ 9,9–10,0 %</w:t>
            </w:r>
          </w:p>
        </w:tc>
      </w:tr>
      <w:tr w:rsidR="00CB2840" w14:paraId="52F47E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B9DD06" w14:textId="77777777" w:rsidR="00CB2840" w:rsidRDefault="00CB2840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06610474" w14:textId="77777777" w:rsidR="00CB2840" w:rsidRDefault="00CB2840">
            <w:pPr>
              <w:pStyle w:val="p1"/>
            </w:pPr>
            <w:r>
              <w:t>≤ 257–259 млн ₽</w:t>
            </w:r>
          </w:p>
        </w:tc>
      </w:tr>
      <w:tr w:rsidR="00CB2840" w14:paraId="66FA5D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11779" w14:textId="77777777" w:rsidR="00CB2840" w:rsidRDefault="00CB2840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270E3455" w14:textId="77777777" w:rsidR="00CB2840" w:rsidRDefault="00CB2840">
            <w:pPr>
              <w:pStyle w:val="p1"/>
            </w:pPr>
            <w:r>
              <w:t>≥ 0,66</w:t>
            </w:r>
          </w:p>
        </w:tc>
      </w:tr>
    </w:tbl>
    <w:p w14:paraId="3E724182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6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Риски и как их удержать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1"/>
        <w:gridCol w:w="6791"/>
      </w:tblGrid>
      <w:tr w:rsidR="00CB2840" w14:paraId="1B01F16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47E6FA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2174DAFD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Контроль</w:t>
            </w:r>
          </w:p>
        </w:tc>
      </w:tr>
      <w:tr w:rsidR="00CB2840" w14:paraId="332ADC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6DFEC" w14:textId="77777777" w:rsidR="00CB2840" w:rsidRDefault="00CB2840">
            <w:pPr>
              <w:pStyle w:val="p1"/>
            </w:pPr>
            <w:r>
              <w:t>Усталость и текучесть</w:t>
            </w:r>
          </w:p>
        </w:tc>
        <w:tc>
          <w:tcPr>
            <w:tcW w:w="0" w:type="auto"/>
            <w:vAlign w:val="center"/>
            <w:hideMark/>
          </w:tcPr>
          <w:p w14:paraId="1B1942F8" w14:textId="77777777" w:rsidR="00CB2840" w:rsidRDefault="00CB2840">
            <w:pPr>
              <w:pStyle w:val="p1"/>
            </w:pPr>
            <w:r>
              <w:t>Ротация смен, микропаузирование, лимит OT на человека, еженедельные 1:1 для критичных ролей</w:t>
            </w:r>
          </w:p>
        </w:tc>
      </w:tr>
      <w:tr w:rsidR="00CB2840" w14:paraId="30BC7F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D650D" w14:textId="77777777" w:rsidR="00CB2840" w:rsidRDefault="00CB2840">
            <w:pPr>
              <w:pStyle w:val="p1"/>
            </w:pPr>
            <w:r>
              <w:t>Провал провайдера аутстаффа</w:t>
            </w:r>
          </w:p>
        </w:tc>
        <w:tc>
          <w:tcPr>
            <w:tcW w:w="0" w:type="auto"/>
            <w:vAlign w:val="center"/>
            <w:hideMark/>
          </w:tcPr>
          <w:p w14:paraId="2FFA4F2F" w14:textId="77777777" w:rsidR="00CB2840" w:rsidRDefault="00CB2840">
            <w:pPr>
              <w:pStyle w:val="p1"/>
            </w:pPr>
            <w:r>
              <w:t>SLA/штрафы, резервный поставщик, «пул подмен»</w:t>
            </w:r>
          </w:p>
        </w:tc>
      </w:tr>
      <w:tr w:rsidR="00CB2840" w14:paraId="0770FF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2689E" w14:textId="77777777" w:rsidR="00CB2840" w:rsidRDefault="00CB2840">
            <w:pPr>
              <w:pStyle w:val="p1"/>
            </w:pPr>
            <w:r>
              <w:t>Срыв кросс-скилла/качества</w:t>
            </w:r>
          </w:p>
        </w:tc>
        <w:tc>
          <w:tcPr>
            <w:tcW w:w="0" w:type="auto"/>
            <w:vAlign w:val="center"/>
            <w:hideMark/>
          </w:tcPr>
          <w:p w14:paraId="3C5441E7" w14:textId="77777777" w:rsidR="00CB2840" w:rsidRDefault="00CB2840">
            <w:pPr>
              <w:pStyle w:val="p1"/>
            </w:pPr>
            <w:r>
              <w:t>SOP, наставники, быстрые тесты; при падении качества — откат роли</w:t>
            </w:r>
          </w:p>
        </w:tc>
      </w:tr>
      <w:tr w:rsidR="00CB2840" w14:paraId="6F54CA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142C3C" w14:textId="77777777" w:rsidR="00CB2840" w:rsidRDefault="00CB2840">
            <w:pPr>
              <w:pStyle w:val="p1"/>
            </w:pPr>
            <w:r>
              <w:t>Саботаж графиков</w:t>
            </w:r>
          </w:p>
        </w:tc>
        <w:tc>
          <w:tcPr>
            <w:tcW w:w="0" w:type="auto"/>
            <w:vAlign w:val="center"/>
            <w:hideMark/>
          </w:tcPr>
          <w:p w14:paraId="41F1ABB3" w14:textId="77777777" w:rsidR="00CB2840" w:rsidRDefault="00CB2840">
            <w:pPr>
              <w:pStyle w:val="p1"/>
            </w:pPr>
            <w:r>
              <w:t>Прозрачные правила WFM, обмен сменами через координатора, KPI мастеров</w:t>
            </w:r>
          </w:p>
        </w:tc>
      </w:tr>
      <w:tr w:rsidR="00CB2840" w14:paraId="03E844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59722" w14:textId="77777777" w:rsidR="00CB2840" w:rsidRDefault="00CB2840">
            <w:pPr>
              <w:pStyle w:val="p1"/>
            </w:pPr>
            <w:r>
              <w:t>Финансовые ограничения</w:t>
            </w:r>
          </w:p>
        </w:tc>
        <w:tc>
          <w:tcPr>
            <w:tcW w:w="0" w:type="auto"/>
            <w:vAlign w:val="center"/>
            <w:hideMark/>
          </w:tcPr>
          <w:p w14:paraId="42B3B9B6" w14:textId="77777777" w:rsidR="00CB2840" w:rsidRDefault="00CB2840">
            <w:pPr>
              <w:pStyle w:val="p1"/>
            </w:pPr>
            <w:r>
              <w:t>Лимиты на Retention-бюджет; еженедельный отчёт «стоимость часа» vs выпуск</w:t>
            </w:r>
          </w:p>
        </w:tc>
      </w:tr>
    </w:tbl>
    <w:p w14:paraId="07F2CEC5" w14:textId="77777777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7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Результат через 30 дней (ожидаемый)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1"/>
        <w:gridCol w:w="987"/>
        <w:gridCol w:w="1993"/>
        <w:gridCol w:w="1838"/>
      </w:tblGrid>
      <w:tr w:rsidR="00CB2840" w14:paraId="2ED0851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F2FF3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6D34F605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шока</w:t>
            </w:r>
          </w:p>
        </w:tc>
        <w:tc>
          <w:tcPr>
            <w:tcW w:w="0" w:type="auto"/>
            <w:vAlign w:val="center"/>
            <w:hideMark/>
          </w:tcPr>
          <w:p w14:paraId="23CEFFA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 «нулевого»</w:t>
            </w:r>
          </w:p>
        </w:tc>
        <w:tc>
          <w:tcPr>
            <w:tcW w:w="0" w:type="auto"/>
            <w:vAlign w:val="center"/>
            <w:hideMark/>
          </w:tcPr>
          <w:p w14:paraId="5731DBF7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30-й день (план)</w:t>
            </w:r>
          </w:p>
        </w:tc>
      </w:tr>
      <w:tr w:rsidR="00CB2840" w14:paraId="1BE726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DE46D" w14:textId="77777777" w:rsidR="00CB2840" w:rsidRDefault="00CB2840">
            <w:pPr>
              <w:pStyle w:val="p1"/>
            </w:pPr>
            <w:r>
              <w:t>OpInc, млн ₽</w:t>
            </w:r>
          </w:p>
        </w:tc>
        <w:tc>
          <w:tcPr>
            <w:tcW w:w="0" w:type="auto"/>
            <w:vAlign w:val="center"/>
            <w:hideMark/>
          </w:tcPr>
          <w:p w14:paraId="2E80D7C1" w14:textId="77777777" w:rsidR="00CB2840" w:rsidRDefault="00CB2840">
            <w:pPr>
              <w:pStyle w:val="p1"/>
            </w:pPr>
            <w:r>
              <w:t>250,0</w:t>
            </w:r>
          </w:p>
        </w:tc>
        <w:tc>
          <w:tcPr>
            <w:tcW w:w="0" w:type="auto"/>
            <w:vAlign w:val="center"/>
            <w:hideMark/>
          </w:tcPr>
          <w:p w14:paraId="1FE1DCC2" w14:textId="77777777" w:rsidR="00CB2840" w:rsidRDefault="00CB2840">
            <w:pPr>
              <w:pStyle w:val="p1"/>
            </w:pPr>
            <w:r>
              <w:t>242,5</w:t>
            </w:r>
          </w:p>
        </w:tc>
        <w:tc>
          <w:tcPr>
            <w:tcW w:w="0" w:type="auto"/>
            <w:vAlign w:val="center"/>
            <w:hideMark/>
          </w:tcPr>
          <w:p w14:paraId="36DEC98E" w14:textId="77777777" w:rsidR="00CB2840" w:rsidRDefault="00CB2840">
            <w:pPr>
              <w:pStyle w:val="p1"/>
            </w:pPr>
            <w:r>
              <w:t>258–262</w:t>
            </w:r>
          </w:p>
        </w:tc>
      </w:tr>
      <w:tr w:rsidR="00CB2840" w14:paraId="4E7519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FB504" w14:textId="77777777" w:rsidR="00CB2840" w:rsidRDefault="00CB2840">
            <w:pPr>
              <w:pStyle w:val="p1"/>
            </w:pPr>
            <w:r>
              <w:t>Net Margin, %</w:t>
            </w:r>
          </w:p>
        </w:tc>
        <w:tc>
          <w:tcPr>
            <w:tcW w:w="0" w:type="auto"/>
            <w:vAlign w:val="center"/>
            <w:hideMark/>
          </w:tcPr>
          <w:p w14:paraId="0E90053E" w14:textId="77777777" w:rsidR="00CB2840" w:rsidRDefault="00CB2840">
            <w:pPr>
              <w:pStyle w:val="p1"/>
            </w:pPr>
            <w:r>
              <w:t>10,0</w:t>
            </w:r>
          </w:p>
        </w:tc>
        <w:tc>
          <w:tcPr>
            <w:tcW w:w="0" w:type="auto"/>
            <w:vAlign w:val="center"/>
            <w:hideMark/>
          </w:tcPr>
          <w:p w14:paraId="4625C422" w14:textId="77777777" w:rsidR="00CB2840" w:rsidRDefault="00CB2840">
            <w:pPr>
              <w:pStyle w:val="p1"/>
            </w:pPr>
            <w:r>
              <w:t>9,7</w:t>
            </w:r>
          </w:p>
        </w:tc>
        <w:tc>
          <w:tcPr>
            <w:tcW w:w="0" w:type="auto"/>
            <w:vAlign w:val="center"/>
            <w:hideMark/>
          </w:tcPr>
          <w:p w14:paraId="31E2376D" w14:textId="77777777" w:rsidR="00CB2840" w:rsidRDefault="00CB2840">
            <w:pPr>
              <w:pStyle w:val="p1"/>
            </w:pPr>
            <w:r>
              <w:t>9,9–10,0</w:t>
            </w:r>
          </w:p>
        </w:tc>
      </w:tr>
      <w:tr w:rsidR="00CB2840" w14:paraId="420A36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8D932" w14:textId="77777777" w:rsidR="00CB2840" w:rsidRDefault="00CB2840">
            <w:pPr>
              <w:pStyle w:val="p1"/>
            </w:pPr>
            <w:r>
              <w:t>OPEX run-rate, млн ₽</w:t>
            </w:r>
          </w:p>
        </w:tc>
        <w:tc>
          <w:tcPr>
            <w:tcW w:w="0" w:type="auto"/>
            <w:vAlign w:val="center"/>
            <w:hideMark/>
          </w:tcPr>
          <w:p w14:paraId="3A615132" w14:textId="77777777" w:rsidR="00CB2840" w:rsidRDefault="00CB2840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4274B292" w14:textId="77777777" w:rsidR="00CB2840" w:rsidRDefault="00CB2840">
            <w:pPr>
              <w:pStyle w:val="p1"/>
            </w:pPr>
            <w:r>
              <w:t>307,5</w:t>
            </w:r>
          </w:p>
        </w:tc>
        <w:tc>
          <w:tcPr>
            <w:tcW w:w="0" w:type="auto"/>
            <w:vAlign w:val="center"/>
            <w:hideMark/>
          </w:tcPr>
          <w:p w14:paraId="11F368DA" w14:textId="77777777" w:rsidR="00CB2840" w:rsidRDefault="00CB2840">
            <w:pPr>
              <w:pStyle w:val="p1"/>
            </w:pPr>
            <w:r>
              <w:t>302,5–303,0</w:t>
            </w:r>
          </w:p>
        </w:tc>
      </w:tr>
      <w:tr w:rsidR="00CB2840" w14:paraId="5EBF7A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BCABE" w14:textId="77777777" w:rsidR="00CB2840" w:rsidRDefault="00CB2840">
            <w:pPr>
              <w:pStyle w:val="p1"/>
            </w:pPr>
            <w:r>
              <w:t>Cash Need, млн ₽</w:t>
            </w:r>
          </w:p>
        </w:tc>
        <w:tc>
          <w:tcPr>
            <w:tcW w:w="0" w:type="auto"/>
            <w:vAlign w:val="center"/>
            <w:hideMark/>
          </w:tcPr>
          <w:p w14:paraId="36FD96BE" w14:textId="77777777" w:rsidR="00CB2840" w:rsidRDefault="00CB2840">
            <w:pPr>
              <w:pStyle w:val="p1"/>
            </w:pPr>
            <w:r>
              <w:t>255</w:t>
            </w:r>
          </w:p>
        </w:tc>
        <w:tc>
          <w:tcPr>
            <w:tcW w:w="0" w:type="auto"/>
            <w:vAlign w:val="center"/>
            <w:hideMark/>
          </w:tcPr>
          <w:p w14:paraId="398CC7F2" w14:textId="77777777" w:rsidR="00CB2840" w:rsidRDefault="00CB2840">
            <w:pPr>
              <w:pStyle w:val="p1"/>
            </w:pPr>
            <w:r>
              <w:t>261</w:t>
            </w:r>
          </w:p>
        </w:tc>
        <w:tc>
          <w:tcPr>
            <w:tcW w:w="0" w:type="auto"/>
            <w:vAlign w:val="center"/>
            <w:hideMark/>
          </w:tcPr>
          <w:p w14:paraId="68DF6F58" w14:textId="77777777" w:rsidR="00CB2840" w:rsidRDefault="00CB2840">
            <w:pPr>
              <w:pStyle w:val="p1"/>
            </w:pPr>
            <w:r>
              <w:t>257–259</w:t>
            </w:r>
          </w:p>
        </w:tc>
      </w:tr>
      <w:tr w:rsidR="00CB2840" w14:paraId="762B00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7AFC9" w14:textId="77777777" w:rsidR="00CB2840" w:rsidRDefault="00CB2840">
            <w:pPr>
              <w:pStyle w:val="p1"/>
            </w:pPr>
            <w:r>
              <w:t>OT, % к базе</w:t>
            </w:r>
          </w:p>
        </w:tc>
        <w:tc>
          <w:tcPr>
            <w:tcW w:w="0" w:type="auto"/>
            <w:vAlign w:val="center"/>
            <w:hideMark/>
          </w:tcPr>
          <w:p w14:paraId="71AFA136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79C883BC" w14:textId="77777777" w:rsidR="00CB2840" w:rsidRDefault="00CB2840">
            <w:pPr>
              <w:pStyle w:val="p1"/>
            </w:pPr>
            <w:r>
              <w:t>+</w:t>
            </w:r>
          </w:p>
        </w:tc>
        <w:tc>
          <w:tcPr>
            <w:tcW w:w="0" w:type="auto"/>
            <w:vAlign w:val="center"/>
            <w:hideMark/>
          </w:tcPr>
          <w:p w14:paraId="1C72AB86" w14:textId="77777777" w:rsidR="00CB2840" w:rsidRDefault="00CB2840">
            <w:pPr>
              <w:pStyle w:val="p1"/>
            </w:pPr>
            <w:r>
              <w:t>−25…−30</w:t>
            </w:r>
          </w:p>
        </w:tc>
      </w:tr>
      <w:tr w:rsidR="00CB2840" w14:paraId="31D631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C40F3B" w14:textId="77777777" w:rsidR="00CB2840" w:rsidRDefault="00CB2840">
            <w:pPr>
              <w:pStyle w:val="p1"/>
            </w:pPr>
            <w:r>
              <w:t>Fill-rate критичных смен</w:t>
            </w:r>
          </w:p>
        </w:tc>
        <w:tc>
          <w:tcPr>
            <w:tcW w:w="0" w:type="auto"/>
            <w:vAlign w:val="center"/>
            <w:hideMark/>
          </w:tcPr>
          <w:p w14:paraId="7E89361A" w14:textId="77777777" w:rsidR="00CB2840" w:rsidRDefault="00CB2840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70ED8452" w14:textId="77777777" w:rsidR="00CB2840" w:rsidRDefault="00CB2840">
            <w:pPr>
              <w:pStyle w:val="p1"/>
            </w:pPr>
            <w:r>
              <w:t>92–94 %</w:t>
            </w:r>
          </w:p>
        </w:tc>
        <w:tc>
          <w:tcPr>
            <w:tcW w:w="0" w:type="auto"/>
            <w:vAlign w:val="center"/>
            <w:hideMark/>
          </w:tcPr>
          <w:p w14:paraId="62FA27D0" w14:textId="77777777" w:rsidR="00CB2840" w:rsidRDefault="00CB2840">
            <w:pPr>
              <w:pStyle w:val="p1"/>
            </w:pPr>
            <w:r>
              <w:t>≥ 97 %</w:t>
            </w:r>
          </w:p>
        </w:tc>
      </w:tr>
    </w:tbl>
    <w:p w14:paraId="05A5680D" w14:textId="250789C4" w:rsidR="00CB2840" w:rsidRPr="00355815" w:rsidRDefault="00CB2840" w:rsidP="00355815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355815">
        <w:rPr>
          <w:b/>
          <w:bCs/>
          <w:sz w:val="27"/>
          <w:szCs w:val="27"/>
        </w:rPr>
        <w:t>8</w:t>
      </w:r>
      <w:r w:rsidRPr="00355815">
        <w:rPr>
          <w:b/>
          <w:bCs/>
          <w:sz w:val="27"/>
          <w:szCs w:val="27"/>
        </w:rPr>
        <w:t> </w:t>
      </w:r>
      <w:r w:rsidRPr="00355815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7"/>
        <w:gridCol w:w="7715"/>
      </w:tblGrid>
      <w:tr w:rsidR="00CB2840" w14:paraId="77A2BD6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9567AE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3FB75773" w14:textId="77777777" w:rsidR="00CB2840" w:rsidRDefault="00CB284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CB2840" w14:paraId="748C91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9F8F5" w14:textId="77777777" w:rsidR="00CB2840" w:rsidRDefault="00CB2840">
            <w:pPr>
              <w:pStyle w:val="p1"/>
            </w:pPr>
            <w:r>
              <w:t>Экономика</w:t>
            </w:r>
          </w:p>
        </w:tc>
        <w:tc>
          <w:tcPr>
            <w:tcW w:w="0" w:type="auto"/>
            <w:vAlign w:val="center"/>
            <w:hideMark/>
          </w:tcPr>
          <w:p w14:paraId="65E09A4E" w14:textId="77777777" w:rsidR="00CB2840" w:rsidRDefault="00CB2840">
            <w:pPr>
              <w:pStyle w:val="p1"/>
            </w:pPr>
            <w:r>
              <w:t>Компенсируем удар OPEX +2,5 % за счёт удержания, ребида провайдеров, кросс-скилла и WFM. ΔOpInc +16…22 млн ₽ без CapEx.</w:t>
            </w:r>
          </w:p>
        </w:tc>
      </w:tr>
      <w:tr w:rsidR="00CB2840" w14:paraId="71CCB9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C57AE" w14:textId="77777777" w:rsidR="00CB2840" w:rsidRDefault="00CB2840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21AC808F" w14:textId="77777777" w:rsidR="00CB2840" w:rsidRDefault="00CB2840">
            <w:pPr>
              <w:pStyle w:val="p1"/>
            </w:pPr>
            <w:r>
              <w:t>Возвращаем Net Margin к ≥ 9,9–10,0 % на месячном run-rate, не раздувая штат.</w:t>
            </w:r>
          </w:p>
        </w:tc>
      </w:tr>
      <w:tr w:rsidR="00CB2840" w14:paraId="323B5B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E9B03" w14:textId="77777777" w:rsidR="00CB2840" w:rsidRDefault="00CB2840">
            <w:pPr>
              <w:pStyle w:val="p1"/>
            </w:pPr>
            <w:r>
              <w:lastRenderedPageBreak/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3DBDB7A7" w14:textId="77777777" w:rsidR="00CB2840" w:rsidRDefault="00CB2840">
            <w:pPr>
              <w:pStyle w:val="p1"/>
            </w:pPr>
            <w:r>
              <w:t>Cash Need держим ≤ 257–259 млн ₽ за счёт сглаживания выплат/OT и AR/VAT-буфера.</w:t>
            </w:r>
          </w:p>
        </w:tc>
      </w:tr>
      <w:tr w:rsidR="00CB2840" w14:paraId="2B14A4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9BC4A" w14:textId="77777777" w:rsidR="00CB2840" w:rsidRDefault="00CB2840">
            <w:pPr>
              <w:pStyle w:val="p1"/>
            </w:pPr>
            <w:r>
              <w:t>Риск-менеджмент</w:t>
            </w:r>
          </w:p>
        </w:tc>
        <w:tc>
          <w:tcPr>
            <w:tcW w:w="0" w:type="auto"/>
            <w:vAlign w:val="center"/>
            <w:hideMark/>
          </w:tcPr>
          <w:p w14:paraId="1E292246" w14:textId="77777777" w:rsidR="00CB2840" w:rsidRDefault="00CB2840">
            <w:pPr>
              <w:pStyle w:val="p1"/>
            </w:pPr>
            <w:r>
              <w:t>Лимиты на OT, SLA провайдеров, резерв занятости, контроль качества кросс-скилла.</w:t>
            </w:r>
          </w:p>
        </w:tc>
      </w:tr>
    </w:tbl>
    <w:p w14:paraId="29CA0199" w14:textId="754F13D0" w:rsidR="00897C1D" w:rsidRDefault="00897C1D" w:rsidP="00897C1D">
      <w:pPr>
        <w:pStyle w:val="1"/>
      </w:pPr>
      <w:bookmarkStart w:id="41" w:name="_Toc213256517"/>
      <w:r>
        <w:lastRenderedPageBreak/>
        <w:t xml:space="preserve">Сравнение «48 часов» vs «30 дней» — Шок № </w:t>
      </w:r>
      <w:r w:rsidRPr="00897C1D">
        <w:t>6</w:t>
      </w:r>
      <w:r w:rsidRPr="00464B1C">
        <w:t xml:space="preserve"> </w:t>
      </w:r>
      <w:r>
        <w:t>Food</w:t>
      </w:r>
      <w:bookmarkEnd w:id="41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3"/>
        <w:gridCol w:w="2841"/>
        <w:gridCol w:w="2454"/>
        <w:gridCol w:w="2064"/>
      </w:tblGrid>
      <w:tr w:rsidR="00AB7B43" w14:paraId="51D8271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DA4C74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63B3E22B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06F87845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052AB115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Комментарий</w:t>
            </w:r>
          </w:p>
        </w:tc>
      </w:tr>
      <w:tr w:rsidR="00AB7B43" w14:paraId="4CFE75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6009CC" w14:textId="77777777" w:rsidR="00AB7B43" w:rsidRDefault="00AB7B43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3B64C7A7" w14:textId="77777777" w:rsidR="00AB7B43" w:rsidRDefault="00AB7B43">
            <w:pPr>
              <w:pStyle w:val="p1"/>
            </w:pPr>
            <w:r>
              <w:t>Быстро закрыть смены и заткнуть «дыры»</w:t>
            </w:r>
          </w:p>
        </w:tc>
        <w:tc>
          <w:tcPr>
            <w:tcW w:w="0" w:type="auto"/>
            <w:vAlign w:val="center"/>
            <w:hideMark/>
          </w:tcPr>
          <w:p w14:paraId="244C24C4" w14:textId="77777777" w:rsidR="00AB7B43" w:rsidRDefault="00AB7B43">
            <w:pPr>
              <w:pStyle w:val="p1"/>
            </w:pPr>
            <w:r>
              <w:t>Перейти к устойчивой модели занятости и продуктивности</w:t>
            </w:r>
          </w:p>
        </w:tc>
        <w:tc>
          <w:tcPr>
            <w:tcW w:w="0" w:type="auto"/>
            <w:vAlign w:val="center"/>
            <w:hideMark/>
          </w:tcPr>
          <w:p w14:paraId="182B378A" w14:textId="77777777" w:rsidR="00AB7B43" w:rsidRDefault="00AB7B43">
            <w:pPr>
              <w:pStyle w:val="p1"/>
            </w:pPr>
            <w:r>
              <w:t>Тактика → система</w:t>
            </w:r>
          </w:p>
        </w:tc>
      </w:tr>
      <w:tr w:rsidR="00AB7B43" w14:paraId="051A11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972E4" w14:textId="77777777" w:rsidR="00AB7B43" w:rsidRDefault="00AB7B43">
            <w:pPr>
              <w:pStyle w:val="p1"/>
            </w:pPr>
            <w:r>
              <w:t>ΔOPEX (шок)</w:t>
            </w:r>
          </w:p>
        </w:tc>
        <w:tc>
          <w:tcPr>
            <w:tcW w:w="0" w:type="auto"/>
            <w:vAlign w:val="center"/>
            <w:hideMark/>
          </w:tcPr>
          <w:p w14:paraId="74B96A9E" w14:textId="77777777" w:rsidR="00AB7B43" w:rsidRDefault="00AB7B43">
            <w:pPr>
              <w:pStyle w:val="p1"/>
            </w:pPr>
            <w:r>
              <w:t>+7,5 млн ₽ (ФОТ, OT, аутстафф)</w:t>
            </w:r>
          </w:p>
        </w:tc>
        <w:tc>
          <w:tcPr>
            <w:tcW w:w="0" w:type="auto"/>
            <w:vAlign w:val="center"/>
            <w:hideMark/>
          </w:tcPr>
          <w:p w14:paraId="083C2EC8" w14:textId="77777777" w:rsidR="00AB7B43" w:rsidRDefault="00AB7B43">
            <w:pPr>
              <w:pStyle w:val="p1"/>
            </w:pPr>
            <w:r>
              <w:t>+7,5 млн ₽ (база)</w:t>
            </w:r>
          </w:p>
        </w:tc>
        <w:tc>
          <w:tcPr>
            <w:tcW w:w="0" w:type="auto"/>
            <w:vAlign w:val="center"/>
            <w:hideMark/>
          </w:tcPr>
          <w:p w14:paraId="07DB5A0B" w14:textId="77777777" w:rsidR="00AB7B43" w:rsidRDefault="00AB7B43">
            <w:pPr>
              <w:pStyle w:val="p1"/>
            </w:pPr>
            <w:r>
              <w:t>Оперируём от одной и той же базы шока</w:t>
            </w:r>
          </w:p>
        </w:tc>
      </w:tr>
      <w:tr w:rsidR="00AB7B43" w14:paraId="56E70C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10760" w14:textId="77777777" w:rsidR="00AB7B43" w:rsidRDefault="00AB7B43">
            <w:pPr>
              <w:pStyle w:val="p1"/>
            </w:pPr>
            <w:r>
              <w:t>ΔOpInc от мер</w:t>
            </w:r>
          </w:p>
        </w:tc>
        <w:tc>
          <w:tcPr>
            <w:tcW w:w="0" w:type="auto"/>
            <w:vAlign w:val="center"/>
            <w:hideMark/>
          </w:tcPr>
          <w:p w14:paraId="77F4E05D" w14:textId="77777777" w:rsidR="00AB7B43" w:rsidRDefault="00AB7B43">
            <w:pPr>
              <w:pStyle w:val="p1"/>
            </w:pPr>
            <w:r>
              <w:t>≈ +14,0 млн ₽ (A+B+C)</w:t>
            </w:r>
          </w:p>
        </w:tc>
        <w:tc>
          <w:tcPr>
            <w:tcW w:w="0" w:type="auto"/>
            <w:vAlign w:val="center"/>
            <w:hideMark/>
          </w:tcPr>
          <w:p w14:paraId="08503E9C" w14:textId="77777777" w:rsidR="00AB7B43" w:rsidRDefault="00AB7B43">
            <w:pPr>
              <w:pStyle w:val="p1"/>
            </w:pPr>
            <w:r>
              <w:t>≈ +17…20 млн ₽ (A+B+C+D+E сглажены)</w:t>
            </w:r>
          </w:p>
        </w:tc>
        <w:tc>
          <w:tcPr>
            <w:tcW w:w="0" w:type="auto"/>
            <w:vAlign w:val="center"/>
            <w:hideMark/>
          </w:tcPr>
          <w:p w14:paraId="097E8CAA" w14:textId="77777777" w:rsidR="00AB7B43" w:rsidRDefault="00AB7B43">
            <w:pPr>
              <w:pStyle w:val="p1"/>
            </w:pPr>
            <w:r>
              <w:t>30 дней даёт больший, но не мгновенный эффект</w:t>
            </w:r>
          </w:p>
        </w:tc>
      </w:tr>
      <w:tr w:rsidR="00AB7B43" w14:paraId="4998BA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12E63" w14:textId="77777777" w:rsidR="00AB7B43" w:rsidRDefault="00AB7B43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71BD89D7" w14:textId="77777777" w:rsidR="00AB7B43" w:rsidRDefault="00AB7B43">
            <w:pPr>
              <w:pStyle w:val="p1"/>
            </w:pPr>
            <w:r>
              <w:t>~9,9–10,0 %</w:t>
            </w:r>
          </w:p>
        </w:tc>
        <w:tc>
          <w:tcPr>
            <w:tcW w:w="0" w:type="auto"/>
            <w:vAlign w:val="center"/>
            <w:hideMark/>
          </w:tcPr>
          <w:p w14:paraId="0F5E034E" w14:textId="77777777" w:rsidR="00AB7B43" w:rsidRDefault="00AB7B43">
            <w:pPr>
              <w:pStyle w:val="p1"/>
            </w:pPr>
            <w:r>
              <w:t>~9,9–10,0 %</w:t>
            </w:r>
          </w:p>
        </w:tc>
        <w:tc>
          <w:tcPr>
            <w:tcW w:w="0" w:type="auto"/>
            <w:vAlign w:val="center"/>
            <w:hideMark/>
          </w:tcPr>
          <w:p w14:paraId="24B1871A" w14:textId="77777777" w:rsidR="00AB7B43" w:rsidRDefault="00AB7B43">
            <w:pPr>
              <w:pStyle w:val="p1"/>
            </w:pPr>
            <w:r>
              <w:t>Цель одинакова, путь разный</w:t>
            </w:r>
          </w:p>
        </w:tc>
      </w:tr>
      <w:tr w:rsidR="00AB7B43" w14:paraId="5FBE98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56042" w14:textId="77777777" w:rsidR="00AB7B43" w:rsidRDefault="00AB7B43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4BEA82EA" w14:textId="77777777" w:rsidR="00AB7B43" w:rsidRDefault="00AB7B43">
            <w:pPr>
              <w:pStyle w:val="p1"/>
            </w:pPr>
            <w:r>
              <w:t>~258 млн ₽ (после WFM/перевыставления)</w:t>
            </w:r>
          </w:p>
        </w:tc>
        <w:tc>
          <w:tcPr>
            <w:tcW w:w="0" w:type="auto"/>
            <w:vAlign w:val="center"/>
            <w:hideMark/>
          </w:tcPr>
          <w:p w14:paraId="7EAD3B06" w14:textId="77777777" w:rsidR="00AB7B43" w:rsidRDefault="00AB7B43">
            <w:pPr>
              <w:pStyle w:val="p1"/>
            </w:pPr>
            <w:r>
              <w:t>257–259 млн ₽ (с AR/VAT-буфером)</w:t>
            </w:r>
          </w:p>
        </w:tc>
        <w:tc>
          <w:tcPr>
            <w:tcW w:w="0" w:type="auto"/>
            <w:vAlign w:val="center"/>
            <w:hideMark/>
          </w:tcPr>
          <w:p w14:paraId="56BE5B3A" w14:textId="77777777" w:rsidR="00AB7B43" w:rsidRDefault="00AB7B43">
            <w:pPr>
              <w:pStyle w:val="p1"/>
            </w:pPr>
            <w:r>
              <w:t>На 30 днях дополнительно выравниваем платёжку</w:t>
            </w:r>
          </w:p>
        </w:tc>
      </w:tr>
      <w:tr w:rsidR="00AB7B43" w14:paraId="066BCD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4142A" w14:textId="77777777" w:rsidR="00AB7B43" w:rsidRDefault="00AB7B43">
            <w:pPr>
              <w:pStyle w:val="p1"/>
            </w:pPr>
            <w:r>
              <w:t>Ключевой фокус</w:t>
            </w:r>
          </w:p>
        </w:tc>
        <w:tc>
          <w:tcPr>
            <w:tcW w:w="0" w:type="auto"/>
            <w:vAlign w:val="center"/>
            <w:hideMark/>
          </w:tcPr>
          <w:p w14:paraId="21E65039" w14:textId="77777777" w:rsidR="00AB7B43" w:rsidRDefault="00AB7B43">
            <w:pPr>
              <w:pStyle w:val="p1"/>
            </w:pPr>
            <w:r>
              <w:t>Retention + ребид аутстаффа + «жёсткая экономия»</w:t>
            </w:r>
          </w:p>
        </w:tc>
        <w:tc>
          <w:tcPr>
            <w:tcW w:w="0" w:type="auto"/>
            <w:vAlign w:val="center"/>
            <w:hideMark/>
          </w:tcPr>
          <w:p w14:paraId="1BA060B1" w14:textId="77777777" w:rsidR="00AB7B43" w:rsidRPr="00AB7B43" w:rsidRDefault="00AB7B43">
            <w:pPr>
              <w:pStyle w:val="p1"/>
              <w:rPr>
                <w:lang w:val="en-US"/>
              </w:rPr>
            </w:pPr>
            <w:r w:rsidRPr="00AB7B43">
              <w:rPr>
                <w:lang w:val="en-US"/>
              </w:rPr>
              <w:t>Retain + Rebalance + Reskill + Reduce + Replatform</w:t>
            </w:r>
          </w:p>
        </w:tc>
        <w:tc>
          <w:tcPr>
            <w:tcW w:w="0" w:type="auto"/>
            <w:vAlign w:val="center"/>
            <w:hideMark/>
          </w:tcPr>
          <w:p w14:paraId="72AA32CD" w14:textId="77777777" w:rsidR="00AB7B43" w:rsidRDefault="00AB7B43">
            <w:pPr>
              <w:pStyle w:val="p1"/>
            </w:pPr>
            <w:r>
              <w:t>Добавляются кросс-скилл и WFM как система</w:t>
            </w:r>
          </w:p>
        </w:tc>
      </w:tr>
      <w:tr w:rsidR="00AB7B43" w14:paraId="20D6F0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1DC99" w14:textId="77777777" w:rsidR="00AB7B43" w:rsidRDefault="00AB7B43">
            <w:pPr>
              <w:pStyle w:val="p1"/>
            </w:pPr>
            <w:r>
              <w:t>Основные рычаги</w:t>
            </w:r>
          </w:p>
        </w:tc>
        <w:tc>
          <w:tcPr>
            <w:tcW w:w="0" w:type="auto"/>
            <w:vAlign w:val="center"/>
            <w:hideMark/>
          </w:tcPr>
          <w:p w14:paraId="5838D836" w14:textId="77777777" w:rsidR="00AB7B43" w:rsidRPr="00AB7B43" w:rsidRDefault="00AB7B43">
            <w:pPr>
              <w:pStyle w:val="p1"/>
              <w:rPr>
                <w:lang w:val="en-US"/>
              </w:rPr>
            </w:pPr>
            <w:r w:rsidRPr="00AB7B43">
              <w:rPr>
                <w:lang w:val="en-US"/>
              </w:rPr>
              <w:t>A Retention kit, B Vendor rebid, C Lean cut</w:t>
            </w:r>
          </w:p>
        </w:tc>
        <w:tc>
          <w:tcPr>
            <w:tcW w:w="0" w:type="auto"/>
            <w:vAlign w:val="center"/>
            <w:hideMark/>
          </w:tcPr>
          <w:p w14:paraId="17CB6869" w14:textId="77777777" w:rsidR="00AB7B43" w:rsidRPr="00AB7B43" w:rsidRDefault="00AB7B43">
            <w:pPr>
              <w:pStyle w:val="p1"/>
              <w:rPr>
                <w:lang w:val="en-US"/>
              </w:rPr>
            </w:pPr>
            <w:r w:rsidRPr="00AB7B43">
              <w:rPr>
                <w:lang w:val="en-US"/>
              </w:rPr>
              <w:t>A Retention, B Smart staffing, C Cross-skill, D Lean cut, E WFM, F Payroll/AR-</w:t>
            </w:r>
            <w:r>
              <w:t>буфер</w:t>
            </w:r>
          </w:p>
        </w:tc>
        <w:tc>
          <w:tcPr>
            <w:tcW w:w="0" w:type="auto"/>
            <w:vAlign w:val="center"/>
            <w:hideMark/>
          </w:tcPr>
          <w:p w14:paraId="717140FC" w14:textId="77777777" w:rsidR="00AB7B43" w:rsidRDefault="00AB7B43">
            <w:pPr>
              <w:pStyle w:val="p1"/>
            </w:pPr>
            <w:r>
              <w:t>Внедрение WFM и кросс-скилла требует 2–3 недели</w:t>
            </w:r>
          </w:p>
        </w:tc>
      </w:tr>
      <w:tr w:rsidR="00AB7B43" w14:paraId="767051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C501E" w14:textId="77777777" w:rsidR="00AB7B43" w:rsidRDefault="00AB7B43">
            <w:pPr>
              <w:pStyle w:val="p1"/>
            </w:pPr>
            <w:r>
              <w:t>Fill-rate критичных смен</w:t>
            </w:r>
          </w:p>
        </w:tc>
        <w:tc>
          <w:tcPr>
            <w:tcW w:w="0" w:type="auto"/>
            <w:vAlign w:val="center"/>
            <w:hideMark/>
          </w:tcPr>
          <w:p w14:paraId="692A92EB" w14:textId="77777777" w:rsidR="00AB7B43" w:rsidRDefault="00AB7B43">
            <w:pPr>
              <w:pStyle w:val="p1"/>
            </w:pPr>
            <w:r>
              <w:t>95–96 % на 7-й день</w:t>
            </w:r>
          </w:p>
        </w:tc>
        <w:tc>
          <w:tcPr>
            <w:tcW w:w="0" w:type="auto"/>
            <w:vAlign w:val="center"/>
            <w:hideMark/>
          </w:tcPr>
          <w:p w14:paraId="21534386" w14:textId="77777777" w:rsidR="00AB7B43" w:rsidRDefault="00AB7B43">
            <w:pPr>
              <w:pStyle w:val="p1"/>
            </w:pPr>
            <w:r>
              <w:t>≥ 97 % на 30-й день</w:t>
            </w:r>
          </w:p>
        </w:tc>
        <w:tc>
          <w:tcPr>
            <w:tcW w:w="0" w:type="auto"/>
            <w:vAlign w:val="center"/>
            <w:hideMark/>
          </w:tcPr>
          <w:p w14:paraId="125232B7" w14:textId="77777777" w:rsidR="00AB7B43" w:rsidRDefault="00AB7B43">
            <w:pPr>
              <w:pStyle w:val="p1"/>
            </w:pPr>
            <w:r>
              <w:t>Улучшаем за счёт графиков и кросс-скилла</w:t>
            </w:r>
          </w:p>
        </w:tc>
      </w:tr>
      <w:tr w:rsidR="00AB7B43" w14:paraId="3B187B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180BE" w14:textId="77777777" w:rsidR="00AB7B43" w:rsidRDefault="00AB7B43">
            <w:pPr>
              <w:pStyle w:val="p1"/>
            </w:pPr>
            <w:r>
              <w:t>OT (сверхурочка)</w:t>
            </w:r>
          </w:p>
        </w:tc>
        <w:tc>
          <w:tcPr>
            <w:tcW w:w="0" w:type="auto"/>
            <w:vAlign w:val="center"/>
            <w:hideMark/>
          </w:tcPr>
          <w:p w14:paraId="44E4DC4E" w14:textId="77777777" w:rsidR="00AB7B43" w:rsidRDefault="00AB7B43">
            <w:pPr>
              <w:pStyle w:val="p1"/>
            </w:pPr>
            <w:r>
              <w:t>−20 % к базе</w:t>
            </w:r>
          </w:p>
        </w:tc>
        <w:tc>
          <w:tcPr>
            <w:tcW w:w="0" w:type="auto"/>
            <w:vAlign w:val="center"/>
            <w:hideMark/>
          </w:tcPr>
          <w:p w14:paraId="1AE469AA" w14:textId="77777777" w:rsidR="00AB7B43" w:rsidRDefault="00AB7B43">
            <w:pPr>
              <w:pStyle w:val="p1"/>
            </w:pPr>
            <w:r>
              <w:t>−25…−30 % к базе</w:t>
            </w:r>
          </w:p>
        </w:tc>
        <w:tc>
          <w:tcPr>
            <w:tcW w:w="0" w:type="auto"/>
            <w:vAlign w:val="center"/>
            <w:hideMark/>
          </w:tcPr>
          <w:p w14:paraId="47B6639E" w14:textId="77777777" w:rsidR="00AB7B43" w:rsidRDefault="00AB7B43">
            <w:pPr>
              <w:pStyle w:val="p1"/>
            </w:pPr>
            <w:r>
              <w:t>Меньше OT = ниже ФОТ и выгорание</w:t>
            </w:r>
          </w:p>
        </w:tc>
      </w:tr>
      <w:tr w:rsidR="00AB7B43" w14:paraId="636BF3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5609E" w14:textId="77777777" w:rsidR="00AB7B43" w:rsidRDefault="00AB7B43">
            <w:pPr>
              <w:pStyle w:val="p1"/>
            </w:pPr>
            <w:r>
              <w:t>Ставка аутстаффа</w:t>
            </w:r>
          </w:p>
        </w:tc>
        <w:tc>
          <w:tcPr>
            <w:tcW w:w="0" w:type="auto"/>
            <w:vAlign w:val="center"/>
            <w:hideMark/>
          </w:tcPr>
          <w:p w14:paraId="419865D0" w14:textId="77777777" w:rsidR="00AB7B43" w:rsidRDefault="00AB7B43">
            <w:pPr>
              <w:pStyle w:val="p1"/>
            </w:pPr>
            <w:r>
              <w:t>−1,8 п.п. маржи (цель −2)</w:t>
            </w:r>
          </w:p>
        </w:tc>
        <w:tc>
          <w:tcPr>
            <w:tcW w:w="0" w:type="auto"/>
            <w:vAlign w:val="center"/>
            <w:hideMark/>
          </w:tcPr>
          <w:p w14:paraId="0E86C34B" w14:textId="77777777" w:rsidR="00AB7B43" w:rsidRDefault="00AB7B43">
            <w:pPr>
              <w:pStyle w:val="p1"/>
            </w:pPr>
            <w:r>
              <w:t>−2,0 п.п. маржи</w:t>
            </w:r>
          </w:p>
        </w:tc>
        <w:tc>
          <w:tcPr>
            <w:tcW w:w="0" w:type="auto"/>
            <w:vAlign w:val="center"/>
            <w:hideMark/>
          </w:tcPr>
          <w:p w14:paraId="62FEC8D8" w14:textId="77777777" w:rsidR="00AB7B43" w:rsidRDefault="00AB7B43">
            <w:pPr>
              <w:pStyle w:val="p1"/>
            </w:pPr>
            <w:r>
              <w:t>Дожимаем ребид и SLA</w:t>
            </w:r>
          </w:p>
        </w:tc>
      </w:tr>
      <w:tr w:rsidR="00AB7B43" w14:paraId="3E4F1B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A267D" w14:textId="77777777" w:rsidR="00AB7B43" w:rsidRDefault="00AB7B43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4C235D41" w14:textId="77777777" w:rsidR="00AB7B43" w:rsidRDefault="00AB7B43">
            <w:pPr>
              <w:pStyle w:val="p1"/>
            </w:pPr>
            <w:r>
              <w:t>Усталость, срыв поставщика аутстаффа</w:t>
            </w:r>
          </w:p>
        </w:tc>
        <w:tc>
          <w:tcPr>
            <w:tcW w:w="0" w:type="auto"/>
            <w:vAlign w:val="center"/>
            <w:hideMark/>
          </w:tcPr>
          <w:p w14:paraId="03BD6A46" w14:textId="77777777" w:rsidR="00AB7B43" w:rsidRDefault="00AB7B43">
            <w:pPr>
              <w:pStyle w:val="p1"/>
            </w:pPr>
            <w:r>
              <w:t>Дисциплина провайдера, саботаж графиков, просадка качества при кросс-скилле</w:t>
            </w:r>
          </w:p>
        </w:tc>
        <w:tc>
          <w:tcPr>
            <w:tcW w:w="0" w:type="auto"/>
            <w:vAlign w:val="center"/>
            <w:hideMark/>
          </w:tcPr>
          <w:p w14:paraId="14A2A2E0" w14:textId="77777777" w:rsidR="00AB7B43" w:rsidRDefault="00AB7B43">
            <w:pPr>
              <w:pStyle w:val="p1"/>
            </w:pPr>
            <w:r>
              <w:t>Риски разные по фазам, нужны разные «заграждения»</w:t>
            </w:r>
          </w:p>
        </w:tc>
      </w:tr>
      <w:tr w:rsidR="00AB7B43" w14:paraId="50453F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3C86D" w14:textId="77777777" w:rsidR="00AB7B43" w:rsidRDefault="00AB7B43">
            <w:pPr>
              <w:pStyle w:val="p1"/>
            </w:pPr>
            <w:r>
              <w:t>CSS (согласованность С-suite)</w:t>
            </w:r>
          </w:p>
        </w:tc>
        <w:tc>
          <w:tcPr>
            <w:tcW w:w="0" w:type="auto"/>
            <w:vAlign w:val="center"/>
            <w:hideMark/>
          </w:tcPr>
          <w:p w14:paraId="6C8CEEBD" w14:textId="77777777" w:rsidR="00AB7B43" w:rsidRDefault="00AB7B43">
            <w:pPr>
              <w:pStyle w:val="p1"/>
            </w:pPr>
            <w:r>
              <w:t>~0,66</w:t>
            </w:r>
          </w:p>
        </w:tc>
        <w:tc>
          <w:tcPr>
            <w:tcW w:w="0" w:type="auto"/>
            <w:vAlign w:val="center"/>
            <w:hideMark/>
          </w:tcPr>
          <w:p w14:paraId="75AFAD23" w14:textId="77777777" w:rsidR="00AB7B43" w:rsidRDefault="00AB7B43">
            <w:pPr>
              <w:pStyle w:val="p1"/>
            </w:pPr>
            <w:r>
              <w:t>≥ 0,66</w:t>
            </w:r>
          </w:p>
        </w:tc>
        <w:tc>
          <w:tcPr>
            <w:tcW w:w="0" w:type="auto"/>
            <w:vAlign w:val="center"/>
            <w:hideMark/>
          </w:tcPr>
          <w:p w14:paraId="6F9207E1" w14:textId="77777777" w:rsidR="00AB7B43" w:rsidRDefault="00AB7B43">
            <w:pPr>
              <w:pStyle w:val="p1"/>
            </w:pPr>
            <w:r>
              <w:t>Стабильно при прозрачных правилах WFM</w:t>
            </w:r>
          </w:p>
        </w:tc>
      </w:tr>
    </w:tbl>
    <w:p w14:paraId="0DE68990" w14:textId="4ED58692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2 Простым языком: что делаем и зачем</w:t>
      </w:r>
    </w:p>
    <w:p w14:paraId="603813AE" w14:textId="77777777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Горизонт 48 часов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8"/>
        <w:gridCol w:w="4325"/>
        <w:gridCol w:w="4459"/>
      </w:tblGrid>
      <w:tr w:rsidR="00AB7B43" w14:paraId="0B496B9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57E728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Шаг</w:t>
            </w:r>
          </w:p>
        </w:tc>
        <w:tc>
          <w:tcPr>
            <w:tcW w:w="0" w:type="auto"/>
            <w:vAlign w:val="center"/>
            <w:hideMark/>
          </w:tcPr>
          <w:p w14:paraId="614BC76A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</w:t>
            </w:r>
          </w:p>
        </w:tc>
        <w:tc>
          <w:tcPr>
            <w:tcW w:w="0" w:type="auto"/>
            <w:vAlign w:val="center"/>
            <w:hideMark/>
          </w:tcPr>
          <w:p w14:paraId="332E1E33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Зачем</w:t>
            </w:r>
          </w:p>
        </w:tc>
      </w:tr>
      <w:tr w:rsidR="00AB7B43" w14:paraId="65B1D4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02F68" w14:textId="77777777" w:rsidR="00AB7B43" w:rsidRDefault="00AB7B43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7417762E" w14:textId="77777777" w:rsidR="00AB7B43" w:rsidRDefault="00AB7B43">
            <w:pPr>
              <w:pStyle w:val="p1"/>
            </w:pPr>
            <w:r>
              <w:t>Список критичных смен и людей. Ставим «красные зоны» на карте рисков.</w:t>
            </w:r>
          </w:p>
        </w:tc>
        <w:tc>
          <w:tcPr>
            <w:tcW w:w="0" w:type="auto"/>
            <w:vAlign w:val="center"/>
            <w:hideMark/>
          </w:tcPr>
          <w:p w14:paraId="431DB4E7" w14:textId="77777777" w:rsidR="00AB7B43" w:rsidRDefault="00AB7B43">
            <w:pPr>
              <w:pStyle w:val="p1"/>
            </w:pPr>
            <w:r>
              <w:t>Чтобы ни одна линия/РЦ не встали из-за нехватки людей.</w:t>
            </w:r>
          </w:p>
        </w:tc>
      </w:tr>
      <w:tr w:rsidR="00AB7B43" w14:paraId="5D6940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FFF0B" w14:textId="77777777" w:rsidR="00AB7B43" w:rsidRDefault="00AB7B43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1C284441" w14:textId="77777777" w:rsidR="00AB7B43" w:rsidRDefault="00AB7B43">
            <w:pPr>
              <w:pStyle w:val="p1"/>
            </w:pPr>
            <w:r>
              <w:t>«Пакет удержания» для 10 % ключевых ролей.</w:t>
            </w:r>
          </w:p>
        </w:tc>
        <w:tc>
          <w:tcPr>
            <w:tcW w:w="0" w:type="auto"/>
            <w:vAlign w:val="center"/>
            <w:hideMark/>
          </w:tcPr>
          <w:p w14:paraId="4FCF43CF" w14:textId="77777777" w:rsidR="00AB7B43" w:rsidRDefault="00AB7B43">
            <w:pPr>
              <w:pStyle w:val="p1"/>
            </w:pPr>
            <w:r>
              <w:t>Дешевле удержать, чем нанимать и учить нового. Сразу падают OT и срывы.</w:t>
            </w:r>
          </w:p>
        </w:tc>
      </w:tr>
      <w:tr w:rsidR="00AB7B43" w14:paraId="5FC756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C93E1B" w14:textId="77777777" w:rsidR="00AB7B43" w:rsidRDefault="00AB7B43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2860602F" w14:textId="77777777" w:rsidR="00AB7B43" w:rsidRDefault="00AB7B43">
            <w:pPr>
              <w:pStyle w:val="p1"/>
            </w:pPr>
            <w:r>
              <w:t>Ребид аутстаффа и SLA/штрафы. Резервный поставщик.</w:t>
            </w:r>
          </w:p>
        </w:tc>
        <w:tc>
          <w:tcPr>
            <w:tcW w:w="0" w:type="auto"/>
            <w:vAlign w:val="center"/>
            <w:hideMark/>
          </w:tcPr>
          <w:p w14:paraId="1456C4C4" w14:textId="77777777" w:rsidR="00AB7B43" w:rsidRDefault="00AB7B43">
            <w:pPr>
              <w:pStyle w:val="p1"/>
            </w:pPr>
            <w:r>
              <w:t>Снижаем цену часа и страхуем явку. Деньги + надёжность.</w:t>
            </w:r>
          </w:p>
        </w:tc>
      </w:tr>
      <w:tr w:rsidR="00AB7B43" w14:paraId="1A8B93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F16D1" w14:textId="77777777" w:rsidR="00AB7B43" w:rsidRDefault="00AB7B43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43FB43C4" w14:textId="77777777" w:rsidR="00AB7B43" w:rsidRPr="00AB7B43" w:rsidRDefault="00AB7B43">
            <w:pPr>
              <w:pStyle w:val="p1"/>
              <w:rPr>
                <w:lang w:val="en-US"/>
              </w:rPr>
            </w:pPr>
            <w:r>
              <w:t>Жёсткая</w:t>
            </w:r>
            <w:r w:rsidRPr="00AB7B43">
              <w:rPr>
                <w:lang w:val="en-US"/>
              </w:rPr>
              <w:t xml:space="preserve"> </w:t>
            </w:r>
            <w:r>
              <w:t>экономия</w:t>
            </w:r>
            <w:r w:rsidRPr="00AB7B43">
              <w:rPr>
                <w:lang w:val="en-US"/>
              </w:rPr>
              <w:t xml:space="preserve"> non-core (</w:t>
            </w:r>
            <w:r>
              <w:t>найм</w:t>
            </w:r>
            <w:r w:rsidRPr="00AB7B43">
              <w:rPr>
                <w:lang w:val="en-US"/>
              </w:rPr>
              <w:t>-</w:t>
            </w:r>
            <w:r>
              <w:t>фриз</w:t>
            </w:r>
            <w:r w:rsidRPr="00AB7B43">
              <w:rPr>
                <w:lang w:val="en-US"/>
              </w:rPr>
              <w:t>, −10 % travel/events).</w:t>
            </w:r>
          </w:p>
        </w:tc>
        <w:tc>
          <w:tcPr>
            <w:tcW w:w="0" w:type="auto"/>
            <w:vAlign w:val="center"/>
            <w:hideMark/>
          </w:tcPr>
          <w:p w14:paraId="19638900" w14:textId="77777777" w:rsidR="00AB7B43" w:rsidRDefault="00AB7B43">
            <w:pPr>
              <w:pStyle w:val="p1"/>
            </w:pPr>
            <w:r>
              <w:t>Моментально компенсируем часть роста ФОТ без потери выпуска.</w:t>
            </w:r>
          </w:p>
        </w:tc>
      </w:tr>
      <w:tr w:rsidR="00AB7B43" w14:paraId="193DD1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B2E2C9" w14:textId="77777777" w:rsidR="00AB7B43" w:rsidRDefault="00AB7B43">
            <w:pPr>
              <w:pStyle w:val="p1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24B330C2" w14:textId="77777777" w:rsidR="00AB7B43" w:rsidRDefault="00AB7B43">
            <w:pPr>
              <w:pStyle w:val="p1"/>
            </w:pPr>
            <w:r>
              <w:t>«Лёгкий» WFM: ручные таблицы/бот для смен и OT-лимитов.</w:t>
            </w:r>
          </w:p>
        </w:tc>
        <w:tc>
          <w:tcPr>
            <w:tcW w:w="0" w:type="auto"/>
            <w:vAlign w:val="center"/>
            <w:hideMark/>
          </w:tcPr>
          <w:p w14:paraId="09623FFF" w14:textId="77777777" w:rsidR="00AB7B43" w:rsidRDefault="00AB7B43">
            <w:pPr>
              <w:pStyle w:val="p1"/>
            </w:pPr>
            <w:r>
              <w:t>Быстро уменьшить сверхурочку и перераздачу людей между зонами.</w:t>
            </w:r>
          </w:p>
        </w:tc>
      </w:tr>
    </w:tbl>
    <w:p w14:paraId="73AD7ACC" w14:textId="77777777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Горизонт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8"/>
        <w:gridCol w:w="4293"/>
        <w:gridCol w:w="4491"/>
      </w:tblGrid>
      <w:tr w:rsidR="00AB7B43" w14:paraId="46E121C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4CE489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5DE84258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</w:t>
            </w:r>
          </w:p>
        </w:tc>
        <w:tc>
          <w:tcPr>
            <w:tcW w:w="0" w:type="auto"/>
            <w:vAlign w:val="center"/>
            <w:hideMark/>
          </w:tcPr>
          <w:p w14:paraId="32461D5C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Зачем</w:t>
            </w:r>
          </w:p>
        </w:tc>
      </w:tr>
      <w:tr w:rsidR="00AB7B43" w14:paraId="68E29E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96A1E" w14:textId="77777777" w:rsidR="00AB7B43" w:rsidRDefault="00AB7B43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40C8DBC9" w14:textId="77777777" w:rsidR="00AB7B43" w:rsidRDefault="00AB7B43">
            <w:pPr>
              <w:pStyle w:val="p1"/>
            </w:pPr>
            <w:r>
              <w:t>Гибкие графики и «пул подмен» 5–7 % фонда часов.</w:t>
            </w:r>
          </w:p>
        </w:tc>
        <w:tc>
          <w:tcPr>
            <w:tcW w:w="0" w:type="auto"/>
            <w:vAlign w:val="center"/>
            <w:hideMark/>
          </w:tcPr>
          <w:p w14:paraId="74A49485" w14:textId="77777777" w:rsidR="00AB7B43" w:rsidRDefault="00AB7B43">
            <w:pPr>
              <w:pStyle w:val="p1"/>
            </w:pPr>
            <w:r>
              <w:t>Закрываем пики без бесконечной сверхурочки.</w:t>
            </w:r>
          </w:p>
        </w:tc>
      </w:tr>
      <w:tr w:rsidR="00AB7B43" w14:paraId="2FC9C7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08C34" w14:textId="77777777" w:rsidR="00AB7B43" w:rsidRDefault="00AB7B43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1F3F950A" w14:textId="77777777" w:rsidR="00AB7B43" w:rsidRDefault="00AB7B43">
            <w:pPr>
              <w:pStyle w:val="p1"/>
            </w:pPr>
            <w:r>
              <w:t>Кросс-скилл «2×2» + SOP/чек-листы.</w:t>
            </w:r>
          </w:p>
        </w:tc>
        <w:tc>
          <w:tcPr>
            <w:tcW w:w="0" w:type="auto"/>
            <w:vAlign w:val="center"/>
            <w:hideMark/>
          </w:tcPr>
          <w:p w14:paraId="6545548E" w14:textId="77777777" w:rsidR="00AB7B43" w:rsidRDefault="00AB7B43">
            <w:pPr>
              <w:pStyle w:val="p1"/>
            </w:pPr>
            <w:r>
              <w:t>Один человек может закрыть две зоны. Больше устойчивости, меньше простоев.</w:t>
            </w:r>
          </w:p>
        </w:tc>
      </w:tr>
      <w:tr w:rsidR="00AB7B43" w14:paraId="01BCF4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6BE33" w14:textId="77777777" w:rsidR="00AB7B43" w:rsidRDefault="00AB7B43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311BA15D" w14:textId="77777777" w:rsidR="00AB7B43" w:rsidRDefault="00AB7B43">
            <w:pPr>
              <w:pStyle w:val="p1"/>
            </w:pPr>
            <w:r>
              <w:t>Завершение ребида аутстаффа и дисциплина SLA.</w:t>
            </w:r>
          </w:p>
        </w:tc>
        <w:tc>
          <w:tcPr>
            <w:tcW w:w="0" w:type="auto"/>
            <w:vAlign w:val="center"/>
            <w:hideMark/>
          </w:tcPr>
          <w:p w14:paraId="0C0A49C6" w14:textId="77777777" w:rsidR="00AB7B43" w:rsidRDefault="00AB7B43">
            <w:pPr>
              <w:pStyle w:val="p1"/>
            </w:pPr>
            <w:r>
              <w:t>Добиваем −2 п.п. маржи провайдера и стабильную явку.</w:t>
            </w:r>
          </w:p>
        </w:tc>
      </w:tr>
      <w:tr w:rsidR="00AB7B43" w14:paraId="13B649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77FE8" w14:textId="77777777" w:rsidR="00AB7B43" w:rsidRDefault="00AB7B43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59F2C53E" w14:textId="77777777" w:rsidR="00AB7B43" w:rsidRDefault="00AB7B43">
            <w:pPr>
              <w:pStyle w:val="p1"/>
            </w:pPr>
            <w:r>
              <w:t>Полноценные правила WFM: прогноз нагрузки, авто-аллокация, лимиты OT.</w:t>
            </w:r>
          </w:p>
        </w:tc>
        <w:tc>
          <w:tcPr>
            <w:tcW w:w="0" w:type="auto"/>
            <w:vAlign w:val="center"/>
            <w:hideMark/>
          </w:tcPr>
          <w:p w14:paraId="5185C3D3" w14:textId="77777777" w:rsidR="00AB7B43" w:rsidRDefault="00AB7B43">
            <w:pPr>
              <w:pStyle w:val="p1"/>
            </w:pPr>
            <w:r>
              <w:t>Системно удерживаем ФОТ и снимаем «ручной» зоопарк графиков.</w:t>
            </w:r>
          </w:p>
        </w:tc>
      </w:tr>
      <w:tr w:rsidR="00AB7B43" w14:paraId="7EA399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E70CA" w14:textId="77777777" w:rsidR="00AB7B43" w:rsidRDefault="00AB7B43">
            <w:pPr>
              <w:pStyle w:val="p1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37A9E58D" w14:textId="77777777" w:rsidR="00AB7B43" w:rsidRDefault="00AB7B43">
            <w:pPr>
              <w:pStyle w:val="p1"/>
            </w:pPr>
            <w:r>
              <w:t>Payroll/AR-буфер под пики ФОТ и DSO.</w:t>
            </w:r>
          </w:p>
        </w:tc>
        <w:tc>
          <w:tcPr>
            <w:tcW w:w="0" w:type="auto"/>
            <w:vAlign w:val="center"/>
            <w:hideMark/>
          </w:tcPr>
          <w:p w14:paraId="0BD828D8" w14:textId="77777777" w:rsidR="00AB7B43" w:rsidRDefault="00AB7B43">
            <w:pPr>
              <w:pStyle w:val="p1"/>
            </w:pPr>
            <w:r>
              <w:t>Чтобы не «зашивать» кассовые дырки ради зарплат.</w:t>
            </w:r>
          </w:p>
        </w:tc>
      </w:tr>
    </w:tbl>
    <w:p w14:paraId="65332C23" w14:textId="5F6C4698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3 Приоритеты и выбор при ограниченных ресурсах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5"/>
        <w:gridCol w:w="4115"/>
        <w:gridCol w:w="3332"/>
      </w:tblGrid>
      <w:tr w:rsidR="00AB7B43" w14:paraId="6F900F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311F31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Сценарий</w:t>
            </w:r>
          </w:p>
        </w:tc>
        <w:tc>
          <w:tcPr>
            <w:tcW w:w="0" w:type="auto"/>
            <w:vAlign w:val="center"/>
            <w:hideMark/>
          </w:tcPr>
          <w:p w14:paraId="32868AE5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выбираем</w:t>
            </w:r>
          </w:p>
        </w:tc>
        <w:tc>
          <w:tcPr>
            <w:tcW w:w="0" w:type="auto"/>
            <w:vAlign w:val="center"/>
            <w:hideMark/>
          </w:tcPr>
          <w:p w14:paraId="6E8B42D6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Почему</w:t>
            </w:r>
          </w:p>
        </w:tc>
      </w:tr>
      <w:tr w:rsidR="00AB7B43" w14:paraId="5C4704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2AF07" w14:textId="77777777" w:rsidR="00AB7B43" w:rsidRDefault="00AB7B43">
            <w:pPr>
              <w:pStyle w:val="p1"/>
            </w:pPr>
            <w:r>
              <w:t>День-два «горит»</w:t>
            </w:r>
          </w:p>
        </w:tc>
        <w:tc>
          <w:tcPr>
            <w:tcW w:w="0" w:type="auto"/>
            <w:vAlign w:val="center"/>
            <w:hideMark/>
          </w:tcPr>
          <w:p w14:paraId="70216141" w14:textId="77777777" w:rsidR="00AB7B43" w:rsidRPr="00AB7B43" w:rsidRDefault="00AB7B43">
            <w:pPr>
              <w:pStyle w:val="p1"/>
              <w:rPr>
                <w:lang w:val="en-US"/>
              </w:rPr>
            </w:pPr>
            <w:r w:rsidRPr="00AB7B43">
              <w:rPr>
                <w:lang w:val="en-US"/>
              </w:rPr>
              <w:t>A Retention + B Rebid + C Lean cut</w:t>
            </w:r>
          </w:p>
        </w:tc>
        <w:tc>
          <w:tcPr>
            <w:tcW w:w="0" w:type="auto"/>
            <w:vAlign w:val="center"/>
            <w:hideMark/>
          </w:tcPr>
          <w:p w14:paraId="4B9CDFEA" w14:textId="77777777" w:rsidR="00AB7B43" w:rsidRDefault="00AB7B43">
            <w:pPr>
              <w:pStyle w:val="p1"/>
            </w:pPr>
            <w:r>
              <w:t>Даёт мгновенный эффект по явке и деньгам.</w:t>
            </w:r>
          </w:p>
        </w:tc>
      </w:tr>
      <w:tr w:rsidR="00AB7B43" w14:paraId="2987D1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2493A" w14:textId="77777777" w:rsidR="00AB7B43" w:rsidRDefault="00AB7B43">
            <w:pPr>
              <w:pStyle w:val="p1"/>
            </w:pPr>
            <w:r>
              <w:t>Неделя «дышать можно»</w:t>
            </w:r>
          </w:p>
        </w:tc>
        <w:tc>
          <w:tcPr>
            <w:tcW w:w="0" w:type="auto"/>
            <w:vAlign w:val="center"/>
            <w:hideMark/>
          </w:tcPr>
          <w:p w14:paraId="5A6FF0E3" w14:textId="77777777" w:rsidR="00AB7B43" w:rsidRDefault="00AB7B43">
            <w:pPr>
              <w:pStyle w:val="p1"/>
            </w:pPr>
            <w:r>
              <w:t>+ «лёгкий» WFM</w:t>
            </w:r>
          </w:p>
        </w:tc>
        <w:tc>
          <w:tcPr>
            <w:tcW w:w="0" w:type="auto"/>
            <w:vAlign w:val="center"/>
            <w:hideMark/>
          </w:tcPr>
          <w:p w14:paraId="137924DC" w14:textId="77777777" w:rsidR="00AB7B43" w:rsidRDefault="00AB7B43">
            <w:pPr>
              <w:pStyle w:val="p1"/>
            </w:pPr>
            <w:r>
              <w:t>Срезает OT без ИТ-проекта.</w:t>
            </w:r>
          </w:p>
        </w:tc>
      </w:tr>
      <w:tr w:rsidR="00AB7B43" w14:paraId="723026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CDF34" w14:textId="77777777" w:rsidR="00AB7B43" w:rsidRDefault="00AB7B43">
            <w:pPr>
              <w:pStyle w:val="p1"/>
            </w:pPr>
            <w:r>
              <w:t>30 дней</w:t>
            </w:r>
          </w:p>
        </w:tc>
        <w:tc>
          <w:tcPr>
            <w:tcW w:w="0" w:type="auto"/>
            <w:vAlign w:val="center"/>
            <w:hideMark/>
          </w:tcPr>
          <w:p w14:paraId="1DBBC029" w14:textId="77777777" w:rsidR="00AB7B43" w:rsidRDefault="00AB7B43">
            <w:pPr>
              <w:pStyle w:val="p1"/>
            </w:pPr>
            <w:r>
              <w:t>Вся связка + Cross-skill + полноценный WFM + Payroll/AR-буфер</w:t>
            </w:r>
          </w:p>
        </w:tc>
        <w:tc>
          <w:tcPr>
            <w:tcW w:w="0" w:type="auto"/>
            <w:vAlign w:val="center"/>
            <w:hideMark/>
          </w:tcPr>
          <w:p w14:paraId="46C79872" w14:textId="77777777" w:rsidR="00AB7B43" w:rsidRDefault="00AB7B43">
            <w:pPr>
              <w:pStyle w:val="p1"/>
            </w:pPr>
            <w:r>
              <w:t>Устойчивость и предсказуемая экономика труда.</w:t>
            </w:r>
          </w:p>
        </w:tc>
      </w:tr>
    </w:tbl>
    <w:p w14:paraId="3C30BC5B" w14:textId="64D7C396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4</w:t>
      </w:r>
      <w:r w:rsidR="0002170F">
        <w:rPr>
          <w:b/>
          <w:bCs/>
          <w:sz w:val="27"/>
          <w:szCs w:val="27"/>
        </w:rPr>
        <w:t xml:space="preserve"> </w:t>
      </w:r>
      <w:r w:rsidRPr="0002170F">
        <w:rPr>
          <w:b/>
          <w:bCs/>
          <w:sz w:val="27"/>
          <w:szCs w:val="27"/>
        </w:rPr>
        <w:t>Ежедневный/еженедельный контроль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6"/>
        <w:gridCol w:w="1977"/>
        <w:gridCol w:w="2119"/>
        <w:gridCol w:w="3820"/>
      </w:tblGrid>
      <w:tr w:rsidR="00AB7B43" w14:paraId="71E4AB1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B6BDA9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Частота</w:t>
            </w:r>
          </w:p>
        </w:tc>
        <w:tc>
          <w:tcPr>
            <w:tcW w:w="0" w:type="auto"/>
            <w:vAlign w:val="center"/>
            <w:hideMark/>
          </w:tcPr>
          <w:p w14:paraId="6196C4A0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70020BDC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Порог</w:t>
            </w:r>
          </w:p>
        </w:tc>
        <w:tc>
          <w:tcPr>
            <w:tcW w:w="0" w:type="auto"/>
            <w:vAlign w:val="center"/>
            <w:hideMark/>
          </w:tcPr>
          <w:p w14:paraId="198DD9AE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</w:tr>
      <w:tr w:rsidR="00AB7B43" w14:paraId="628597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5A5F7" w14:textId="77777777" w:rsidR="00AB7B43" w:rsidRDefault="00AB7B43">
            <w:pPr>
              <w:pStyle w:val="p1"/>
            </w:pPr>
            <w:r>
              <w:t>Ежедневно</w:t>
            </w:r>
          </w:p>
        </w:tc>
        <w:tc>
          <w:tcPr>
            <w:tcW w:w="0" w:type="auto"/>
            <w:vAlign w:val="center"/>
            <w:hideMark/>
          </w:tcPr>
          <w:p w14:paraId="5E3CEF89" w14:textId="77777777" w:rsidR="00AB7B43" w:rsidRDefault="00AB7B43">
            <w:pPr>
              <w:pStyle w:val="p1"/>
            </w:pPr>
            <w:r>
              <w:t>Fill-rate критичных смен</w:t>
            </w:r>
          </w:p>
        </w:tc>
        <w:tc>
          <w:tcPr>
            <w:tcW w:w="0" w:type="auto"/>
            <w:vAlign w:val="center"/>
            <w:hideMark/>
          </w:tcPr>
          <w:p w14:paraId="62BE4FE1" w14:textId="77777777" w:rsidR="00AB7B43" w:rsidRDefault="00AB7B43">
            <w:pPr>
              <w:pStyle w:val="p1"/>
            </w:pPr>
            <w:r>
              <w:t>≥ 95 % / ≥ 97 % (30-й день)</w:t>
            </w:r>
          </w:p>
        </w:tc>
        <w:tc>
          <w:tcPr>
            <w:tcW w:w="0" w:type="auto"/>
            <w:vAlign w:val="center"/>
            <w:hideMark/>
          </w:tcPr>
          <w:p w14:paraId="3A0B6745" w14:textId="77777777" w:rsidR="00AB7B43" w:rsidRDefault="00AB7B43">
            <w:pPr>
              <w:pStyle w:val="p1"/>
            </w:pPr>
            <w:r>
              <w:t>Ниже порога — задействовать «пул подмен», перенос задач</w:t>
            </w:r>
          </w:p>
        </w:tc>
      </w:tr>
      <w:tr w:rsidR="00AB7B43" w14:paraId="2A1082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42C74" w14:textId="77777777" w:rsidR="00AB7B43" w:rsidRDefault="00AB7B43">
            <w:pPr>
              <w:pStyle w:val="p1"/>
            </w:pPr>
            <w:r>
              <w:t>Ежедневно</w:t>
            </w:r>
          </w:p>
        </w:tc>
        <w:tc>
          <w:tcPr>
            <w:tcW w:w="0" w:type="auto"/>
            <w:vAlign w:val="center"/>
            <w:hideMark/>
          </w:tcPr>
          <w:p w14:paraId="32FA405F" w14:textId="77777777" w:rsidR="00AB7B43" w:rsidRDefault="00AB7B43">
            <w:pPr>
              <w:pStyle w:val="p1"/>
            </w:pPr>
            <w:r>
              <w:t>OT на человека</w:t>
            </w:r>
          </w:p>
        </w:tc>
        <w:tc>
          <w:tcPr>
            <w:tcW w:w="0" w:type="auto"/>
            <w:vAlign w:val="center"/>
            <w:hideMark/>
          </w:tcPr>
          <w:p w14:paraId="45845B5F" w14:textId="77777777" w:rsidR="00AB7B43" w:rsidRDefault="00AB7B43">
            <w:pPr>
              <w:pStyle w:val="p1"/>
            </w:pPr>
            <w:r>
              <w:t>≤ 2 часа/смена</w:t>
            </w:r>
          </w:p>
        </w:tc>
        <w:tc>
          <w:tcPr>
            <w:tcW w:w="0" w:type="auto"/>
            <w:vAlign w:val="center"/>
            <w:hideMark/>
          </w:tcPr>
          <w:p w14:paraId="01B223B5" w14:textId="77777777" w:rsidR="00AB7B43" w:rsidRDefault="00AB7B43">
            <w:pPr>
              <w:pStyle w:val="p1"/>
            </w:pPr>
            <w:r>
              <w:t>Блок по WFM, перераспределение</w:t>
            </w:r>
          </w:p>
        </w:tc>
      </w:tr>
      <w:tr w:rsidR="00AB7B43" w14:paraId="150F78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038F2" w14:textId="77777777" w:rsidR="00AB7B43" w:rsidRDefault="00AB7B43">
            <w:pPr>
              <w:pStyle w:val="p1"/>
            </w:pPr>
            <w:r>
              <w:t>Еженедельно</w:t>
            </w:r>
          </w:p>
        </w:tc>
        <w:tc>
          <w:tcPr>
            <w:tcW w:w="0" w:type="auto"/>
            <w:vAlign w:val="center"/>
            <w:hideMark/>
          </w:tcPr>
          <w:p w14:paraId="447578E6" w14:textId="77777777" w:rsidR="00AB7B43" w:rsidRDefault="00AB7B43">
            <w:pPr>
              <w:pStyle w:val="p1"/>
            </w:pPr>
            <w:r>
              <w:t>Ставка/явка аутстаффа</w:t>
            </w:r>
          </w:p>
        </w:tc>
        <w:tc>
          <w:tcPr>
            <w:tcW w:w="0" w:type="auto"/>
            <w:vAlign w:val="center"/>
            <w:hideMark/>
          </w:tcPr>
          <w:p w14:paraId="69ABF95A" w14:textId="77777777" w:rsidR="00AB7B43" w:rsidRDefault="00AB7B43">
            <w:pPr>
              <w:pStyle w:val="p1"/>
            </w:pPr>
            <w:r>
              <w:t>−2 п.п.; явка ≥ 98 %</w:t>
            </w:r>
          </w:p>
        </w:tc>
        <w:tc>
          <w:tcPr>
            <w:tcW w:w="0" w:type="auto"/>
            <w:vAlign w:val="center"/>
            <w:hideMark/>
          </w:tcPr>
          <w:p w14:paraId="0589DDD2" w14:textId="77777777" w:rsidR="00AB7B43" w:rsidRDefault="00AB7B43">
            <w:pPr>
              <w:pStyle w:val="p1"/>
            </w:pPr>
            <w:r>
              <w:t>Штраф/замена провайдера</w:t>
            </w:r>
          </w:p>
        </w:tc>
      </w:tr>
      <w:tr w:rsidR="00AB7B43" w14:paraId="659E3E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D6DC4" w14:textId="77777777" w:rsidR="00AB7B43" w:rsidRDefault="00AB7B43">
            <w:pPr>
              <w:pStyle w:val="p1"/>
            </w:pPr>
            <w:r>
              <w:lastRenderedPageBreak/>
              <w:t>Еженедельно</w:t>
            </w:r>
          </w:p>
        </w:tc>
        <w:tc>
          <w:tcPr>
            <w:tcW w:w="0" w:type="auto"/>
            <w:vAlign w:val="center"/>
            <w:hideMark/>
          </w:tcPr>
          <w:p w14:paraId="6B88AEC0" w14:textId="77777777" w:rsidR="00AB7B43" w:rsidRDefault="00AB7B43">
            <w:pPr>
              <w:pStyle w:val="p1"/>
            </w:pPr>
            <w:r>
              <w:t>Текучесть в топ-10 % ролей</w:t>
            </w:r>
          </w:p>
        </w:tc>
        <w:tc>
          <w:tcPr>
            <w:tcW w:w="0" w:type="auto"/>
            <w:vAlign w:val="center"/>
            <w:hideMark/>
          </w:tcPr>
          <w:p w14:paraId="75A4DE94" w14:textId="77777777" w:rsidR="00AB7B43" w:rsidRDefault="00AB7B43">
            <w:pPr>
              <w:pStyle w:val="p1"/>
            </w:pPr>
            <w:r>
              <w:t>≤ 1 % в месяц</w:t>
            </w:r>
          </w:p>
        </w:tc>
        <w:tc>
          <w:tcPr>
            <w:tcW w:w="0" w:type="auto"/>
            <w:vAlign w:val="center"/>
            <w:hideMark/>
          </w:tcPr>
          <w:p w14:paraId="50FBC415" w14:textId="77777777" w:rsidR="00AB7B43" w:rsidRDefault="00AB7B43">
            <w:pPr>
              <w:pStyle w:val="p1"/>
            </w:pPr>
            <w:r>
              <w:t>Точечные retention-меры</w:t>
            </w:r>
          </w:p>
        </w:tc>
      </w:tr>
      <w:tr w:rsidR="00AB7B43" w14:paraId="4F25D5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C741A6" w14:textId="77777777" w:rsidR="00AB7B43" w:rsidRDefault="00AB7B43">
            <w:pPr>
              <w:pStyle w:val="p1"/>
            </w:pPr>
            <w:r>
              <w:t>Еженедельно</w:t>
            </w:r>
          </w:p>
        </w:tc>
        <w:tc>
          <w:tcPr>
            <w:tcW w:w="0" w:type="auto"/>
            <w:vAlign w:val="center"/>
            <w:hideMark/>
          </w:tcPr>
          <w:p w14:paraId="312E1E59" w14:textId="77777777" w:rsidR="00AB7B43" w:rsidRDefault="00AB7B43">
            <w:pPr>
              <w:pStyle w:val="p1"/>
            </w:pPr>
            <w:r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514F1A25" w14:textId="77777777" w:rsidR="00AB7B43" w:rsidRDefault="00AB7B43">
            <w:pPr>
              <w:pStyle w:val="p1"/>
            </w:pPr>
            <w:r>
              <w:t>≤ 302,5–303,0 млн ₽ к 30-му дню</w:t>
            </w:r>
          </w:p>
        </w:tc>
        <w:tc>
          <w:tcPr>
            <w:tcW w:w="0" w:type="auto"/>
            <w:vAlign w:val="center"/>
            <w:hideMark/>
          </w:tcPr>
          <w:p w14:paraId="62AAD7CE" w14:textId="77777777" w:rsidR="00AB7B43" w:rsidRDefault="00AB7B43">
            <w:pPr>
              <w:pStyle w:val="p1"/>
            </w:pPr>
            <w:r>
              <w:t>Доп. срез non-core, пауза pet-проектов</w:t>
            </w:r>
          </w:p>
        </w:tc>
      </w:tr>
      <w:tr w:rsidR="00AB7B43" w14:paraId="21AC39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CA1A3" w14:textId="77777777" w:rsidR="00AB7B43" w:rsidRDefault="00AB7B43">
            <w:pPr>
              <w:pStyle w:val="p1"/>
            </w:pPr>
            <w:r>
              <w:t>Еженедельно</w:t>
            </w:r>
          </w:p>
        </w:tc>
        <w:tc>
          <w:tcPr>
            <w:tcW w:w="0" w:type="auto"/>
            <w:vAlign w:val="center"/>
            <w:hideMark/>
          </w:tcPr>
          <w:p w14:paraId="2321E16E" w14:textId="77777777" w:rsidR="00AB7B43" w:rsidRDefault="00AB7B43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65D1EC23" w14:textId="77777777" w:rsidR="00AB7B43" w:rsidRDefault="00AB7B43">
            <w:pPr>
              <w:pStyle w:val="p1"/>
            </w:pPr>
            <w:r>
              <w:t>≥ 0,66</w:t>
            </w:r>
          </w:p>
        </w:tc>
        <w:tc>
          <w:tcPr>
            <w:tcW w:w="0" w:type="auto"/>
            <w:vAlign w:val="center"/>
            <w:hideMark/>
          </w:tcPr>
          <w:p w14:paraId="415CD6E0" w14:textId="77777777" w:rsidR="00AB7B43" w:rsidRDefault="00AB7B43">
            <w:pPr>
              <w:pStyle w:val="p1"/>
            </w:pPr>
            <w:r>
              <w:t>Синхронизация RACI, снятие конфликтов</w:t>
            </w:r>
          </w:p>
        </w:tc>
      </w:tr>
    </w:tbl>
    <w:p w14:paraId="671D18F9" w14:textId="5326DB3B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5 Риски и защита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0"/>
        <w:gridCol w:w="6212"/>
      </w:tblGrid>
      <w:tr w:rsidR="00AB7B43" w14:paraId="574B1E9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5408A8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4CDD0D11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Как держим</w:t>
            </w:r>
          </w:p>
        </w:tc>
      </w:tr>
      <w:tr w:rsidR="00AB7B43" w14:paraId="676215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06EE6" w14:textId="77777777" w:rsidR="00AB7B43" w:rsidRDefault="00AB7B43">
            <w:pPr>
              <w:pStyle w:val="p1"/>
            </w:pPr>
            <w:r>
              <w:t>Выгорание и рост брака</w:t>
            </w:r>
          </w:p>
        </w:tc>
        <w:tc>
          <w:tcPr>
            <w:tcW w:w="0" w:type="auto"/>
            <w:vAlign w:val="center"/>
            <w:hideMark/>
          </w:tcPr>
          <w:p w14:paraId="780B5FAB" w14:textId="77777777" w:rsidR="00AB7B43" w:rsidRDefault="00AB7B43">
            <w:pPr>
              <w:pStyle w:val="p1"/>
            </w:pPr>
            <w:r>
              <w:t>Лимиты OT, микропаузирование, наставники, быстрые тесты кросс-скилла</w:t>
            </w:r>
          </w:p>
        </w:tc>
      </w:tr>
      <w:tr w:rsidR="00AB7B43" w14:paraId="178688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110B2" w14:textId="77777777" w:rsidR="00AB7B43" w:rsidRDefault="00AB7B43">
            <w:pPr>
              <w:pStyle w:val="p1"/>
            </w:pPr>
            <w:r>
              <w:t>Срыв аутстаффа</w:t>
            </w:r>
          </w:p>
        </w:tc>
        <w:tc>
          <w:tcPr>
            <w:tcW w:w="0" w:type="auto"/>
            <w:vAlign w:val="center"/>
            <w:hideMark/>
          </w:tcPr>
          <w:p w14:paraId="2D4A5408" w14:textId="77777777" w:rsidR="00AB7B43" w:rsidRDefault="00AB7B43">
            <w:pPr>
              <w:pStyle w:val="p1"/>
            </w:pPr>
            <w:r>
              <w:t>SLA/штрафы, вторые поставщики, «пул подмен»</w:t>
            </w:r>
          </w:p>
        </w:tc>
      </w:tr>
      <w:tr w:rsidR="00AB7B43" w14:paraId="50B711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B0EC5" w14:textId="77777777" w:rsidR="00AB7B43" w:rsidRDefault="00AB7B43">
            <w:pPr>
              <w:pStyle w:val="p1"/>
            </w:pPr>
            <w:r>
              <w:t>Саботаж графиков</w:t>
            </w:r>
          </w:p>
        </w:tc>
        <w:tc>
          <w:tcPr>
            <w:tcW w:w="0" w:type="auto"/>
            <w:vAlign w:val="center"/>
            <w:hideMark/>
          </w:tcPr>
          <w:p w14:paraId="37B25D6E" w14:textId="77777777" w:rsidR="00AB7B43" w:rsidRDefault="00AB7B43">
            <w:pPr>
              <w:pStyle w:val="p1"/>
            </w:pPr>
            <w:r>
              <w:t>Прозрачные правила WFM, обмен сменами через координатора</w:t>
            </w:r>
          </w:p>
        </w:tc>
      </w:tr>
      <w:tr w:rsidR="00AB7B43" w14:paraId="3E35CA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342685" w14:textId="77777777" w:rsidR="00AB7B43" w:rsidRDefault="00AB7B43">
            <w:pPr>
              <w:pStyle w:val="p1"/>
            </w:pPr>
            <w:r>
              <w:t>Финансовые ограничения</w:t>
            </w:r>
          </w:p>
        </w:tc>
        <w:tc>
          <w:tcPr>
            <w:tcW w:w="0" w:type="auto"/>
            <w:vAlign w:val="center"/>
            <w:hideMark/>
          </w:tcPr>
          <w:p w14:paraId="5DB685BF" w14:textId="77777777" w:rsidR="00AB7B43" w:rsidRDefault="00AB7B43">
            <w:pPr>
              <w:pStyle w:val="p1"/>
            </w:pPr>
            <w:r>
              <w:t>Жёсткий бюджет Retention, AR/VAT-лимит без роста долга</w:t>
            </w:r>
          </w:p>
        </w:tc>
      </w:tr>
      <w:tr w:rsidR="00AB7B43" w14:paraId="0636BF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7643A" w14:textId="77777777" w:rsidR="00AB7B43" w:rsidRDefault="00AB7B43">
            <w:pPr>
              <w:pStyle w:val="p1"/>
            </w:pPr>
            <w:r>
              <w:t>Просадка качества при кросс-скилле</w:t>
            </w:r>
          </w:p>
        </w:tc>
        <w:tc>
          <w:tcPr>
            <w:tcW w:w="0" w:type="auto"/>
            <w:vAlign w:val="center"/>
            <w:hideMark/>
          </w:tcPr>
          <w:p w14:paraId="20BCCDFA" w14:textId="77777777" w:rsidR="00AB7B43" w:rsidRDefault="00AB7B43">
            <w:pPr>
              <w:pStyle w:val="p1"/>
            </w:pPr>
            <w:r>
              <w:t>SOP, чек-листы, аудит 5×5, мгновенный откат роли</w:t>
            </w:r>
          </w:p>
        </w:tc>
      </w:tr>
    </w:tbl>
    <w:p w14:paraId="7D5F1B86" w14:textId="3BFBC21A" w:rsidR="00AB7B43" w:rsidRPr="0002170F" w:rsidRDefault="00AB7B43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6 Итоги и рекомендации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2"/>
        <w:gridCol w:w="8130"/>
      </w:tblGrid>
      <w:tr w:rsidR="00AB7B43" w14:paraId="21005D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AFD053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27D7E887" w14:textId="77777777" w:rsidR="00AB7B43" w:rsidRDefault="00AB7B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Вывод</w:t>
            </w:r>
          </w:p>
        </w:tc>
      </w:tr>
      <w:tr w:rsidR="00AB7B43" w14:paraId="14E5AE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D7A18" w14:textId="77777777" w:rsidR="00AB7B43" w:rsidRDefault="00AB7B43">
            <w:pPr>
              <w:pStyle w:val="p1"/>
            </w:pPr>
            <w:r>
              <w:t>Экономика</w:t>
            </w:r>
          </w:p>
        </w:tc>
        <w:tc>
          <w:tcPr>
            <w:tcW w:w="0" w:type="auto"/>
            <w:vAlign w:val="center"/>
            <w:hideMark/>
          </w:tcPr>
          <w:p w14:paraId="53E1B4E6" w14:textId="77777777" w:rsidR="00AB7B43" w:rsidRDefault="00AB7B43">
            <w:pPr>
              <w:pStyle w:val="p1"/>
            </w:pPr>
            <w:r>
              <w:t>«48 часов» возвращают ≈ +14 млн ₽ OpInc быстро. «30 дней» добавляют устойчивые +17…20 млн ₽ за счёт кросс-скилла и WFM.</w:t>
            </w:r>
          </w:p>
        </w:tc>
      </w:tr>
      <w:tr w:rsidR="00AB7B43" w14:paraId="49CB7C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A0101" w14:textId="77777777" w:rsidR="00AB7B43" w:rsidRDefault="00AB7B43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5FB55003" w14:textId="77777777" w:rsidR="00AB7B43" w:rsidRDefault="00AB7B43">
            <w:pPr>
              <w:pStyle w:val="p1"/>
            </w:pPr>
            <w:r>
              <w:t>Обе стратегии выводят Net Margin на ~9,9–10,0 %. К месяцу эффект стабильнее и менее зависим от ручного управления.</w:t>
            </w:r>
          </w:p>
        </w:tc>
      </w:tr>
      <w:tr w:rsidR="00AB7B43" w14:paraId="4DD141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D51F3" w14:textId="77777777" w:rsidR="00AB7B43" w:rsidRDefault="00AB7B43">
            <w:pPr>
              <w:pStyle w:val="p1"/>
            </w:pPr>
            <w:r>
              <w:t>Кэш</w:t>
            </w:r>
          </w:p>
        </w:tc>
        <w:tc>
          <w:tcPr>
            <w:tcW w:w="0" w:type="auto"/>
            <w:vAlign w:val="center"/>
            <w:hideMark/>
          </w:tcPr>
          <w:p w14:paraId="62ED89ED" w14:textId="77777777" w:rsidR="00AB7B43" w:rsidRDefault="00AB7B43">
            <w:pPr>
              <w:pStyle w:val="p1"/>
            </w:pPr>
            <w:r>
              <w:t>Обе — в коридоре 257–259 млн ₽. Месячный горизонт безопаснее за счёт платёжного буфера под ФОТ/DSO.</w:t>
            </w:r>
          </w:p>
        </w:tc>
      </w:tr>
      <w:tr w:rsidR="00AB7B43" w14:paraId="7ECCFC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BF6E9C" w14:textId="77777777" w:rsidR="00AB7B43" w:rsidRDefault="00AB7B43">
            <w:pPr>
              <w:pStyle w:val="p1"/>
            </w:pPr>
            <w:r>
              <w:t>Практика</w:t>
            </w:r>
          </w:p>
        </w:tc>
        <w:tc>
          <w:tcPr>
            <w:tcW w:w="0" w:type="auto"/>
            <w:vAlign w:val="center"/>
            <w:hideMark/>
          </w:tcPr>
          <w:p w14:paraId="1E034724" w14:textId="77777777" w:rsidR="00AB7B43" w:rsidRDefault="00AB7B43">
            <w:pPr>
              <w:pStyle w:val="p1"/>
            </w:pPr>
            <w:r>
              <w:t>Не откладывайте WFM и кросс-скилл. Это главный источник долгосрочной экономии труда без раздувания штата.</w:t>
            </w:r>
          </w:p>
        </w:tc>
      </w:tr>
    </w:tbl>
    <w:p w14:paraId="123371D2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2"/>
        <w:gridCol w:w="2408"/>
        <w:gridCol w:w="4482"/>
      </w:tblGrid>
      <w:tr w:rsidR="00CE3B28" w14:paraId="6FBBB7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71F4DA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Термин/аббревиатура</w:t>
            </w:r>
          </w:p>
        </w:tc>
        <w:tc>
          <w:tcPr>
            <w:tcW w:w="0" w:type="auto"/>
            <w:vAlign w:val="center"/>
            <w:hideMark/>
          </w:tcPr>
          <w:p w14:paraId="0DCB4390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49EBA23C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CE3B28" w14:paraId="7D0CBD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C6273" w14:textId="77777777" w:rsidR="00CE3B28" w:rsidRDefault="00CE3B28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4C098EF2" w14:textId="77777777" w:rsidR="00CE3B28" w:rsidRDefault="00CE3B28">
            <w:pPr>
              <w:pStyle w:val="p1"/>
            </w:pPr>
            <w:r>
              <w:t>Accounts Receivable</w:t>
            </w:r>
          </w:p>
        </w:tc>
        <w:tc>
          <w:tcPr>
            <w:tcW w:w="0" w:type="auto"/>
            <w:vAlign w:val="center"/>
            <w:hideMark/>
          </w:tcPr>
          <w:p w14:paraId="25BDCA75" w14:textId="77777777" w:rsidR="00CE3B28" w:rsidRDefault="00CE3B28">
            <w:pPr>
              <w:pStyle w:val="p1"/>
            </w:pPr>
            <w:r>
              <w:t>Дебиторская задолженность покупателям; сумма, которую клиенты должны компании.</w:t>
            </w:r>
          </w:p>
        </w:tc>
      </w:tr>
      <w:tr w:rsidR="00CE3B28" w14:paraId="7D372B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28147" w14:textId="77777777" w:rsidR="00CE3B28" w:rsidRDefault="00CE3B28">
            <w:pPr>
              <w:pStyle w:val="p1"/>
            </w:pPr>
            <w:r>
              <w:t>CCO</w:t>
            </w:r>
          </w:p>
        </w:tc>
        <w:tc>
          <w:tcPr>
            <w:tcW w:w="0" w:type="auto"/>
            <w:vAlign w:val="center"/>
            <w:hideMark/>
          </w:tcPr>
          <w:p w14:paraId="62B673CE" w14:textId="77777777" w:rsidR="00CE3B28" w:rsidRDefault="00CE3B28">
            <w:pPr>
              <w:pStyle w:val="p1"/>
            </w:pPr>
            <w:r>
              <w:t>Chief Commercial Officer</w:t>
            </w:r>
          </w:p>
        </w:tc>
        <w:tc>
          <w:tcPr>
            <w:tcW w:w="0" w:type="auto"/>
            <w:vAlign w:val="center"/>
            <w:hideMark/>
          </w:tcPr>
          <w:p w14:paraId="0C859F26" w14:textId="77777777" w:rsidR="00CE3B28" w:rsidRDefault="00CE3B28">
            <w:pPr>
              <w:pStyle w:val="p1"/>
            </w:pPr>
            <w:r>
              <w:t>Директор по коммерции; отвечает за выручку и каналы продаж.</w:t>
            </w:r>
          </w:p>
        </w:tc>
      </w:tr>
      <w:tr w:rsidR="00CE3B28" w14:paraId="695862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13EC9" w14:textId="77777777" w:rsidR="00CE3B28" w:rsidRDefault="00CE3B28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21527738" w14:textId="77777777" w:rsidR="00CE3B28" w:rsidRDefault="00CE3B28">
            <w:pPr>
              <w:pStyle w:val="p1"/>
            </w:pPr>
            <w:r>
              <w:t>Chief Financial Officer</w:t>
            </w:r>
          </w:p>
        </w:tc>
        <w:tc>
          <w:tcPr>
            <w:tcW w:w="0" w:type="auto"/>
            <w:vAlign w:val="center"/>
            <w:hideMark/>
          </w:tcPr>
          <w:p w14:paraId="73B45CC8" w14:textId="77777777" w:rsidR="00CE3B28" w:rsidRDefault="00CE3B28">
            <w:pPr>
              <w:pStyle w:val="p1"/>
            </w:pPr>
            <w:r>
              <w:t>Финансовый директор; бюджет, P&amp;L, кэш-флоу, финансирование.</w:t>
            </w:r>
          </w:p>
        </w:tc>
      </w:tr>
      <w:tr w:rsidR="00CE3B28" w14:paraId="2547EC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1A149" w14:textId="77777777" w:rsidR="00CE3B28" w:rsidRDefault="00CE3B28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4B25748A" w14:textId="77777777" w:rsidR="00CE3B28" w:rsidRDefault="00CE3B28">
            <w:pPr>
              <w:pStyle w:val="p1"/>
            </w:pPr>
            <w:r>
              <w:t>Chief Information Officer</w:t>
            </w:r>
          </w:p>
        </w:tc>
        <w:tc>
          <w:tcPr>
            <w:tcW w:w="0" w:type="auto"/>
            <w:vAlign w:val="center"/>
            <w:hideMark/>
          </w:tcPr>
          <w:p w14:paraId="76F4B81B" w14:textId="77777777" w:rsidR="00CE3B28" w:rsidRDefault="00CE3B28">
            <w:pPr>
              <w:pStyle w:val="p1"/>
            </w:pPr>
            <w:r>
              <w:t>Директор по ИТ; отвечает за ИТ-системы и инструменты (напр. WFM).</w:t>
            </w:r>
          </w:p>
        </w:tc>
      </w:tr>
      <w:tr w:rsidR="00CE3B28" w14:paraId="191E5D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C6AAA" w14:textId="77777777" w:rsidR="00CE3B28" w:rsidRDefault="00CE3B28">
            <w:pPr>
              <w:pStyle w:val="p1"/>
            </w:pPr>
            <w:r>
              <w:lastRenderedPageBreak/>
              <w:t>CMO</w:t>
            </w:r>
          </w:p>
        </w:tc>
        <w:tc>
          <w:tcPr>
            <w:tcW w:w="0" w:type="auto"/>
            <w:vAlign w:val="center"/>
            <w:hideMark/>
          </w:tcPr>
          <w:p w14:paraId="4FD4E050" w14:textId="77777777" w:rsidR="00CE3B28" w:rsidRDefault="00CE3B28">
            <w:pPr>
              <w:pStyle w:val="p1"/>
            </w:pPr>
            <w:r>
              <w:t>Chief Marketing Officer</w:t>
            </w:r>
          </w:p>
        </w:tc>
        <w:tc>
          <w:tcPr>
            <w:tcW w:w="0" w:type="auto"/>
            <w:vAlign w:val="center"/>
            <w:hideMark/>
          </w:tcPr>
          <w:p w14:paraId="34AE2DC3" w14:textId="77777777" w:rsidR="00CE3B28" w:rsidRDefault="00CE3B28">
            <w:pPr>
              <w:pStyle w:val="p1"/>
            </w:pPr>
            <w:r>
              <w:t>Директор по маркетингу; бренд, спрос, промо.</w:t>
            </w:r>
          </w:p>
        </w:tc>
      </w:tr>
      <w:tr w:rsidR="00CE3B28" w14:paraId="0A3C8A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0BC96" w14:textId="77777777" w:rsidR="00CE3B28" w:rsidRDefault="00CE3B28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7A7F8D5F" w14:textId="77777777" w:rsidR="00CE3B28" w:rsidRDefault="00CE3B28">
            <w:pPr>
              <w:pStyle w:val="p1"/>
            </w:pPr>
            <w:r>
              <w:t>Chief Operating Officer</w:t>
            </w:r>
          </w:p>
        </w:tc>
        <w:tc>
          <w:tcPr>
            <w:tcW w:w="0" w:type="auto"/>
            <w:vAlign w:val="center"/>
            <w:hideMark/>
          </w:tcPr>
          <w:p w14:paraId="0A5F6F46" w14:textId="77777777" w:rsidR="00CE3B28" w:rsidRDefault="00CE3B28">
            <w:pPr>
              <w:pStyle w:val="p1"/>
            </w:pPr>
            <w:r>
              <w:t>Операционный директор; производственные и логистические процессы.</w:t>
            </w:r>
          </w:p>
        </w:tc>
      </w:tr>
      <w:tr w:rsidR="00CE3B28" w14:paraId="3FD6B0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461D5" w14:textId="77777777" w:rsidR="00CE3B28" w:rsidRDefault="00CE3B28">
            <w:pPr>
              <w:pStyle w:val="p1"/>
            </w:pPr>
            <w:r>
              <w:t>CPO</w:t>
            </w:r>
          </w:p>
        </w:tc>
        <w:tc>
          <w:tcPr>
            <w:tcW w:w="0" w:type="auto"/>
            <w:vAlign w:val="center"/>
            <w:hideMark/>
          </w:tcPr>
          <w:p w14:paraId="0A79F8A1" w14:textId="77777777" w:rsidR="00CE3B28" w:rsidRDefault="00CE3B28">
            <w:pPr>
              <w:pStyle w:val="p1"/>
            </w:pPr>
            <w:r>
              <w:t>Chief Procurement/People Officer</w:t>
            </w:r>
          </w:p>
        </w:tc>
        <w:tc>
          <w:tcPr>
            <w:tcW w:w="0" w:type="auto"/>
            <w:vAlign w:val="center"/>
            <w:hideMark/>
          </w:tcPr>
          <w:p w14:paraId="04440093" w14:textId="77777777" w:rsidR="00CE3B28" w:rsidRDefault="00CE3B28">
            <w:pPr>
              <w:pStyle w:val="p1"/>
            </w:pPr>
            <w:r>
              <w:t>Закупки или HR в зависимости от контекста; в карточках — закупки/персонал.</w:t>
            </w:r>
          </w:p>
        </w:tc>
      </w:tr>
      <w:tr w:rsidR="00CE3B28" w14:paraId="1042AB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AECBE" w14:textId="77777777" w:rsidR="00CE3B28" w:rsidRDefault="00CE3B28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1768F730" w14:textId="77777777" w:rsidR="00CE3B28" w:rsidRDefault="00CE3B28">
            <w:pPr>
              <w:pStyle w:val="p1"/>
            </w:pPr>
            <w:r>
              <w:t>C-suite Consensus Score</w:t>
            </w:r>
          </w:p>
        </w:tc>
        <w:tc>
          <w:tcPr>
            <w:tcW w:w="0" w:type="auto"/>
            <w:vAlign w:val="center"/>
            <w:hideMark/>
          </w:tcPr>
          <w:p w14:paraId="30DFAED3" w14:textId="77777777" w:rsidR="00CE3B28" w:rsidRDefault="00CE3B28">
            <w:pPr>
              <w:pStyle w:val="p1"/>
            </w:pPr>
            <w:r>
              <w:t>Индекс согласованности топ-команды; метрика единства решений.</w:t>
            </w:r>
          </w:p>
        </w:tc>
      </w:tr>
      <w:tr w:rsidR="00CE3B28" w14:paraId="385CDB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B2DD7" w14:textId="77777777" w:rsidR="00CE3B28" w:rsidRDefault="00CE3B28">
            <w:pPr>
              <w:pStyle w:val="p1"/>
            </w:pPr>
            <w:r>
              <w:t>Cross-skill</w:t>
            </w:r>
          </w:p>
        </w:tc>
        <w:tc>
          <w:tcPr>
            <w:tcW w:w="0" w:type="auto"/>
            <w:vAlign w:val="center"/>
            <w:hideMark/>
          </w:tcPr>
          <w:p w14:paraId="55AA8385" w14:textId="77777777" w:rsidR="00CE3B28" w:rsidRDefault="00CE3B28">
            <w:pPr>
              <w:pStyle w:val="p1"/>
            </w:pPr>
            <w:r>
              <w:t>Cross-skilling</w:t>
            </w:r>
          </w:p>
        </w:tc>
        <w:tc>
          <w:tcPr>
            <w:tcW w:w="0" w:type="auto"/>
            <w:vAlign w:val="center"/>
            <w:hideMark/>
          </w:tcPr>
          <w:p w14:paraId="09846D2C" w14:textId="77777777" w:rsidR="00CE3B28" w:rsidRDefault="00CE3B28">
            <w:pPr>
              <w:pStyle w:val="p1"/>
            </w:pPr>
            <w:r>
              <w:t>Обучение сотрудника смежным ролям для взаимозаменяемости.</w:t>
            </w:r>
          </w:p>
        </w:tc>
      </w:tr>
      <w:tr w:rsidR="00CE3B28" w14:paraId="1AAC4C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B24D5" w14:textId="77777777" w:rsidR="00CE3B28" w:rsidRDefault="00CE3B28">
            <w:pPr>
              <w:pStyle w:val="p1"/>
            </w:pPr>
            <w:r>
              <w:t>DSO</w:t>
            </w:r>
          </w:p>
        </w:tc>
        <w:tc>
          <w:tcPr>
            <w:tcW w:w="0" w:type="auto"/>
            <w:vAlign w:val="center"/>
            <w:hideMark/>
          </w:tcPr>
          <w:p w14:paraId="26D0ED4D" w14:textId="77777777" w:rsidR="00CE3B28" w:rsidRDefault="00CE3B28">
            <w:pPr>
              <w:pStyle w:val="p1"/>
            </w:pPr>
            <w:r>
              <w:t>Days Sales Outstanding</w:t>
            </w:r>
          </w:p>
        </w:tc>
        <w:tc>
          <w:tcPr>
            <w:tcW w:w="0" w:type="auto"/>
            <w:vAlign w:val="center"/>
            <w:hideMark/>
          </w:tcPr>
          <w:p w14:paraId="382C685B" w14:textId="77777777" w:rsidR="00CE3B28" w:rsidRDefault="00CE3B28">
            <w:pPr>
              <w:pStyle w:val="p1"/>
            </w:pPr>
            <w:r>
              <w:t>Средний срок инкассации выручки; дни до оплаты счетов клиентом.</w:t>
            </w:r>
          </w:p>
        </w:tc>
      </w:tr>
      <w:tr w:rsidR="00CE3B28" w14:paraId="7A86E8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13009" w14:textId="77777777" w:rsidR="00CE3B28" w:rsidRDefault="00CE3B28">
            <w:pPr>
              <w:pStyle w:val="p1"/>
            </w:pPr>
            <w:r>
              <w:t>Fill-rate</w:t>
            </w:r>
          </w:p>
        </w:tc>
        <w:tc>
          <w:tcPr>
            <w:tcW w:w="0" w:type="auto"/>
            <w:vAlign w:val="center"/>
            <w:hideMark/>
          </w:tcPr>
          <w:p w14:paraId="4B9CA44F" w14:textId="77777777" w:rsidR="00CE3B28" w:rsidRDefault="00CE3B28">
            <w:pPr>
              <w:pStyle w:val="p1"/>
            </w:pPr>
            <w:r>
              <w:t>Fill rate</w:t>
            </w:r>
          </w:p>
        </w:tc>
        <w:tc>
          <w:tcPr>
            <w:tcW w:w="0" w:type="auto"/>
            <w:vAlign w:val="center"/>
            <w:hideMark/>
          </w:tcPr>
          <w:p w14:paraId="535838C6" w14:textId="77777777" w:rsidR="00CE3B28" w:rsidRDefault="00CE3B28">
            <w:pPr>
              <w:pStyle w:val="p1"/>
            </w:pPr>
            <w:r>
              <w:t>Доля укомплектованных смен/заказов к плану; показатель покрытия спроса.</w:t>
            </w:r>
          </w:p>
        </w:tc>
      </w:tr>
      <w:tr w:rsidR="00CE3B28" w14:paraId="117DB8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34E65" w14:textId="77777777" w:rsidR="00CE3B28" w:rsidRDefault="00CE3B28">
            <w:pPr>
              <w:pStyle w:val="p1"/>
            </w:pPr>
            <w:r>
              <w:t>HRD</w:t>
            </w:r>
          </w:p>
        </w:tc>
        <w:tc>
          <w:tcPr>
            <w:tcW w:w="0" w:type="auto"/>
            <w:vAlign w:val="center"/>
            <w:hideMark/>
          </w:tcPr>
          <w:p w14:paraId="5C633276" w14:textId="77777777" w:rsidR="00CE3B28" w:rsidRDefault="00CE3B28">
            <w:pPr>
              <w:pStyle w:val="p1"/>
            </w:pPr>
            <w:r>
              <w:t>Human Resources Director</w:t>
            </w:r>
          </w:p>
        </w:tc>
        <w:tc>
          <w:tcPr>
            <w:tcW w:w="0" w:type="auto"/>
            <w:vAlign w:val="center"/>
            <w:hideMark/>
          </w:tcPr>
          <w:p w14:paraId="6493B46D" w14:textId="77777777" w:rsidR="00CE3B28" w:rsidRDefault="00CE3B28">
            <w:pPr>
              <w:pStyle w:val="p1"/>
            </w:pPr>
            <w:r>
              <w:t>Директор по персоналу; найм, удержание, политика ФОТ.</w:t>
            </w:r>
          </w:p>
        </w:tc>
      </w:tr>
      <w:tr w:rsidR="00CE3B28" w14:paraId="5E8B55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1A017A" w14:textId="77777777" w:rsidR="00CE3B28" w:rsidRDefault="00CE3B28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43B755CD" w14:textId="77777777" w:rsidR="00CE3B28" w:rsidRDefault="00CE3B28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6B6360F4" w14:textId="77777777" w:rsidR="00CE3B28" w:rsidRDefault="00CE3B28">
            <w:pPr>
              <w:pStyle w:val="p1"/>
            </w:pPr>
            <w:r>
              <w:t>Ключевой показатель эффективности; целевая метрика процесса/роли.</w:t>
            </w:r>
          </w:p>
        </w:tc>
      </w:tr>
      <w:tr w:rsidR="00CE3B28" w14:paraId="3AEABE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8CF8D" w14:textId="77777777" w:rsidR="00CE3B28" w:rsidRDefault="00CE3B28">
            <w:pPr>
              <w:pStyle w:val="p1"/>
            </w:pPr>
            <w:r>
              <w:t>Lean cut</w:t>
            </w:r>
          </w:p>
        </w:tc>
        <w:tc>
          <w:tcPr>
            <w:tcW w:w="0" w:type="auto"/>
            <w:vAlign w:val="center"/>
            <w:hideMark/>
          </w:tcPr>
          <w:p w14:paraId="441F1A5B" w14:textId="77777777" w:rsidR="00CE3B28" w:rsidRDefault="00CE3B28">
            <w:pPr>
              <w:pStyle w:val="p1"/>
            </w:pPr>
            <w:r>
              <w:t>Lean cost cut</w:t>
            </w:r>
          </w:p>
        </w:tc>
        <w:tc>
          <w:tcPr>
            <w:tcW w:w="0" w:type="auto"/>
            <w:vAlign w:val="center"/>
            <w:hideMark/>
          </w:tcPr>
          <w:p w14:paraId="7842EF7E" w14:textId="77777777" w:rsidR="00CE3B28" w:rsidRDefault="00CE3B28">
            <w:pPr>
              <w:pStyle w:val="p1"/>
            </w:pPr>
            <w:r>
              <w:t>Быстрый срез непрофильных расходов без ущерба выпуску.</w:t>
            </w:r>
          </w:p>
        </w:tc>
      </w:tr>
      <w:tr w:rsidR="00CE3B28" w14:paraId="644A1F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F3C95" w14:textId="77777777" w:rsidR="00CE3B28" w:rsidRDefault="00CE3B28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441417B7" w14:textId="77777777" w:rsidR="00CE3B28" w:rsidRDefault="00CE3B28">
            <w:pPr>
              <w:pStyle w:val="p1"/>
            </w:pPr>
            <w:r>
              <w:t>Operating Income</w:t>
            </w:r>
          </w:p>
        </w:tc>
        <w:tc>
          <w:tcPr>
            <w:tcW w:w="0" w:type="auto"/>
            <w:vAlign w:val="center"/>
            <w:hideMark/>
          </w:tcPr>
          <w:p w14:paraId="51DE9D6C" w14:textId="77777777" w:rsidR="00CE3B28" w:rsidRDefault="00CE3B28">
            <w:pPr>
              <w:pStyle w:val="p1"/>
            </w:pPr>
            <w:r>
              <w:t>Операционная прибыль = GP − OPEX.</w:t>
            </w:r>
          </w:p>
        </w:tc>
      </w:tr>
      <w:tr w:rsidR="00CE3B28" w14:paraId="69E5EE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B3DF2" w14:textId="77777777" w:rsidR="00CE3B28" w:rsidRDefault="00CE3B28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00A427A9" w14:textId="77777777" w:rsidR="00CE3B28" w:rsidRDefault="00CE3B28">
            <w:pPr>
              <w:pStyle w:val="p1"/>
            </w:pPr>
            <w:r>
              <w:t>Operating Expenses</w:t>
            </w:r>
          </w:p>
        </w:tc>
        <w:tc>
          <w:tcPr>
            <w:tcW w:w="0" w:type="auto"/>
            <w:vAlign w:val="center"/>
            <w:hideMark/>
          </w:tcPr>
          <w:p w14:paraId="34924175" w14:textId="77777777" w:rsidR="00CE3B28" w:rsidRDefault="00CE3B28">
            <w:pPr>
              <w:pStyle w:val="p1"/>
            </w:pPr>
            <w:r>
              <w:t>Операционные расходы; текущие затраты на деятельность.</w:t>
            </w:r>
          </w:p>
        </w:tc>
      </w:tr>
      <w:tr w:rsidR="00CE3B28" w14:paraId="2E618D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066CB9" w14:textId="77777777" w:rsidR="00CE3B28" w:rsidRDefault="00CE3B28">
            <w:pPr>
              <w:pStyle w:val="p1"/>
            </w:pPr>
            <w:r>
              <w:t>OT</w:t>
            </w:r>
          </w:p>
        </w:tc>
        <w:tc>
          <w:tcPr>
            <w:tcW w:w="0" w:type="auto"/>
            <w:vAlign w:val="center"/>
            <w:hideMark/>
          </w:tcPr>
          <w:p w14:paraId="5285D351" w14:textId="77777777" w:rsidR="00CE3B28" w:rsidRDefault="00CE3B28">
            <w:pPr>
              <w:pStyle w:val="p1"/>
            </w:pPr>
            <w:r>
              <w:t>Overtime</w:t>
            </w:r>
          </w:p>
        </w:tc>
        <w:tc>
          <w:tcPr>
            <w:tcW w:w="0" w:type="auto"/>
            <w:vAlign w:val="center"/>
            <w:hideMark/>
          </w:tcPr>
          <w:p w14:paraId="7308A9A8" w14:textId="77777777" w:rsidR="00CE3B28" w:rsidRDefault="00CE3B28">
            <w:pPr>
              <w:pStyle w:val="p1"/>
            </w:pPr>
            <w:r>
              <w:t>Сверхурочная работа; часы сверх нормы, повышают ФОТ.</w:t>
            </w:r>
          </w:p>
        </w:tc>
      </w:tr>
      <w:tr w:rsidR="00CE3B28" w14:paraId="7BF8C9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D8264" w14:textId="77777777" w:rsidR="00CE3B28" w:rsidRDefault="00CE3B28">
            <w:pPr>
              <w:pStyle w:val="p1"/>
            </w:pPr>
            <w:r>
              <w:t>Payroll</w:t>
            </w:r>
          </w:p>
        </w:tc>
        <w:tc>
          <w:tcPr>
            <w:tcW w:w="0" w:type="auto"/>
            <w:vAlign w:val="center"/>
            <w:hideMark/>
          </w:tcPr>
          <w:p w14:paraId="57301F87" w14:textId="77777777" w:rsidR="00CE3B28" w:rsidRDefault="00CE3B28">
            <w:pPr>
              <w:pStyle w:val="p1"/>
            </w:pPr>
            <w:r>
              <w:t>Payroll</w:t>
            </w:r>
          </w:p>
        </w:tc>
        <w:tc>
          <w:tcPr>
            <w:tcW w:w="0" w:type="auto"/>
            <w:vAlign w:val="center"/>
            <w:hideMark/>
          </w:tcPr>
          <w:p w14:paraId="6C3658C7" w14:textId="77777777" w:rsidR="00CE3B28" w:rsidRDefault="00CE3B28">
            <w:pPr>
              <w:pStyle w:val="p1"/>
            </w:pPr>
            <w:r>
              <w:t>Фонд оплаты труда; начисления заработной платы.</w:t>
            </w:r>
          </w:p>
        </w:tc>
      </w:tr>
      <w:tr w:rsidR="00CE3B28" w14:paraId="64E2D5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4C5E03" w14:textId="77777777" w:rsidR="00CE3B28" w:rsidRDefault="00CE3B28">
            <w:pPr>
              <w:pStyle w:val="p1"/>
            </w:pPr>
            <w:r>
              <w:t>Rebid</w:t>
            </w:r>
          </w:p>
        </w:tc>
        <w:tc>
          <w:tcPr>
            <w:tcW w:w="0" w:type="auto"/>
            <w:vAlign w:val="center"/>
            <w:hideMark/>
          </w:tcPr>
          <w:p w14:paraId="16BF4586" w14:textId="77777777" w:rsidR="00CE3B28" w:rsidRDefault="00CE3B28">
            <w:pPr>
              <w:pStyle w:val="p1"/>
            </w:pPr>
            <w:r>
              <w:t>Rebid (vendor rebidding)</w:t>
            </w:r>
          </w:p>
        </w:tc>
        <w:tc>
          <w:tcPr>
            <w:tcW w:w="0" w:type="auto"/>
            <w:vAlign w:val="center"/>
            <w:hideMark/>
          </w:tcPr>
          <w:p w14:paraId="42DAF481" w14:textId="77777777" w:rsidR="00CE3B28" w:rsidRDefault="00CE3B28">
            <w:pPr>
              <w:pStyle w:val="p1"/>
            </w:pPr>
            <w:r>
              <w:t>Повторный торг с подрядчиком/аутстафф-провайдером для снижения ставки.</w:t>
            </w:r>
          </w:p>
        </w:tc>
      </w:tr>
      <w:tr w:rsidR="00CE3B28" w14:paraId="7470A3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88F5F" w14:textId="77777777" w:rsidR="00CE3B28" w:rsidRDefault="00CE3B28">
            <w:pPr>
              <w:pStyle w:val="p1"/>
            </w:pPr>
            <w:r>
              <w:t>Retention kit</w:t>
            </w:r>
          </w:p>
        </w:tc>
        <w:tc>
          <w:tcPr>
            <w:tcW w:w="0" w:type="auto"/>
            <w:vAlign w:val="center"/>
            <w:hideMark/>
          </w:tcPr>
          <w:p w14:paraId="2DE11364" w14:textId="77777777" w:rsidR="00CE3B28" w:rsidRDefault="00CE3B28">
            <w:pPr>
              <w:pStyle w:val="p1"/>
            </w:pPr>
            <w:r>
              <w:t>Retention toolkit</w:t>
            </w:r>
          </w:p>
        </w:tc>
        <w:tc>
          <w:tcPr>
            <w:tcW w:w="0" w:type="auto"/>
            <w:vAlign w:val="center"/>
            <w:hideMark/>
          </w:tcPr>
          <w:p w14:paraId="2EB1C21D" w14:textId="77777777" w:rsidR="00CE3B28" w:rsidRDefault="00CE3B28">
            <w:pPr>
              <w:pStyle w:val="p1"/>
            </w:pPr>
            <w:r>
              <w:t>Набор мер удержания ключевых сотрудников (бонусы, графики, льготы).</w:t>
            </w:r>
          </w:p>
        </w:tc>
      </w:tr>
      <w:tr w:rsidR="00CE3B28" w14:paraId="35B153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71F6C" w14:textId="77777777" w:rsidR="00CE3B28" w:rsidRDefault="00CE3B28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638D32E5" w14:textId="77777777" w:rsidR="00CE3B28" w:rsidRDefault="00CE3B28">
            <w:pPr>
              <w:pStyle w:val="p1"/>
            </w:pPr>
            <w:r>
              <w:t>Run rate</w:t>
            </w:r>
          </w:p>
        </w:tc>
        <w:tc>
          <w:tcPr>
            <w:tcW w:w="0" w:type="auto"/>
            <w:vAlign w:val="center"/>
            <w:hideMark/>
          </w:tcPr>
          <w:p w14:paraId="3AE67207" w14:textId="77777777" w:rsidR="00CE3B28" w:rsidRDefault="00CE3B28">
            <w:pPr>
              <w:pStyle w:val="p1"/>
            </w:pPr>
            <w:r>
              <w:t>Текущий темп показателя, экстраполированный на период.</w:t>
            </w:r>
          </w:p>
        </w:tc>
      </w:tr>
      <w:tr w:rsidR="00CE3B28" w14:paraId="511492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DE4BD7" w14:textId="77777777" w:rsidR="00CE3B28" w:rsidRDefault="00CE3B28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6110633A" w14:textId="77777777" w:rsidR="00CE3B28" w:rsidRDefault="00CE3B28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4CBB861B" w14:textId="77777777" w:rsidR="00CE3B28" w:rsidRDefault="00CE3B28">
            <w:pPr>
              <w:pStyle w:val="p1"/>
            </w:pPr>
            <w:r>
              <w:t>Соглашение об уровне сервиса; целевые сроки/качество и штрафы.</w:t>
            </w:r>
          </w:p>
        </w:tc>
      </w:tr>
      <w:tr w:rsidR="00CE3B28" w14:paraId="6616F8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4BBB2" w14:textId="77777777" w:rsidR="00CE3B28" w:rsidRDefault="00CE3B28">
            <w:pPr>
              <w:pStyle w:val="p1"/>
            </w:pPr>
            <w:r>
              <w:t>SOP</w:t>
            </w:r>
          </w:p>
        </w:tc>
        <w:tc>
          <w:tcPr>
            <w:tcW w:w="0" w:type="auto"/>
            <w:vAlign w:val="center"/>
            <w:hideMark/>
          </w:tcPr>
          <w:p w14:paraId="0B115882" w14:textId="77777777" w:rsidR="00CE3B28" w:rsidRDefault="00CE3B28">
            <w:pPr>
              <w:pStyle w:val="p1"/>
            </w:pPr>
            <w:r>
              <w:t>Standard Operating Procedure</w:t>
            </w:r>
          </w:p>
        </w:tc>
        <w:tc>
          <w:tcPr>
            <w:tcW w:w="0" w:type="auto"/>
            <w:vAlign w:val="center"/>
            <w:hideMark/>
          </w:tcPr>
          <w:p w14:paraId="337D3996" w14:textId="77777777" w:rsidR="00CE3B28" w:rsidRDefault="00CE3B28">
            <w:pPr>
              <w:pStyle w:val="p1"/>
            </w:pPr>
            <w:r>
              <w:t>Стандартная операционная процедура; пошаговый регламент работы.</w:t>
            </w:r>
          </w:p>
        </w:tc>
      </w:tr>
      <w:tr w:rsidR="00CE3B28" w14:paraId="37A6D6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4710A7" w14:textId="77777777" w:rsidR="00CE3B28" w:rsidRDefault="00CE3B28">
            <w:pPr>
              <w:pStyle w:val="p1"/>
            </w:pPr>
            <w:r>
              <w:t>TtF</w:t>
            </w:r>
          </w:p>
        </w:tc>
        <w:tc>
          <w:tcPr>
            <w:tcW w:w="0" w:type="auto"/>
            <w:vAlign w:val="center"/>
            <w:hideMark/>
          </w:tcPr>
          <w:p w14:paraId="33569037" w14:textId="77777777" w:rsidR="00CE3B28" w:rsidRDefault="00CE3B28">
            <w:pPr>
              <w:pStyle w:val="p1"/>
            </w:pPr>
            <w:r>
              <w:t>Time to Fill</w:t>
            </w:r>
          </w:p>
        </w:tc>
        <w:tc>
          <w:tcPr>
            <w:tcW w:w="0" w:type="auto"/>
            <w:vAlign w:val="center"/>
            <w:hideMark/>
          </w:tcPr>
          <w:p w14:paraId="1AE754A4" w14:textId="77777777" w:rsidR="00CE3B28" w:rsidRDefault="00CE3B28">
            <w:pPr>
              <w:pStyle w:val="p1"/>
            </w:pPr>
            <w:r>
              <w:t>Время закрытия вакансии от открытия до выхода сотрудника.</w:t>
            </w:r>
          </w:p>
        </w:tc>
      </w:tr>
      <w:tr w:rsidR="00CE3B28" w14:paraId="324E62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F36C0" w14:textId="77777777" w:rsidR="00CE3B28" w:rsidRDefault="00CE3B28">
            <w:pPr>
              <w:pStyle w:val="p1"/>
            </w:pPr>
            <w:r>
              <w:t>VAT</w:t>
            </w:r>
          </w:p>
        </w:tc>
        <w:tc>
          <w:tcPr>
            <w:tcW w:w="0" w:type="auto"/>
            <w:vAlign w:val="center"/>
            <w:hideMark/>
          </w:tcPr>
          <w:p w14:paraId="43941ECB" w14:textId="77777777" w:rsidR="00CE3B28" w:rsidRDefault="00CE3B28">
            <w:pPr>
              <w:pStyle w:val="p1"/>
            </w:pPr>
            <w:r>
              <w:t>Value Added Tax</w:t>
            </w:r>
          </w:p>
        </w:tc>
        <w:tc>
          <w:tcPr>
            <w:tcW w:w="0" w:type="auto"/>
            <w:vAlign w:val="center"/>
            <w:hideMark/>
          </w:tcPr>
          <w:p w14:paraId="246E30AF" w14:textId="21FC1E53" w:rsidR="00CE3B28" w:rsidRPr="00CE3B28" w:rsidRDefault="00CE3B28">
            <w:pPr>
              <w:pStyle w:val="p1"/>
              <w:rPr>
                <w:lang w:val="en-US"/>
              </w:rPr>
            </w:pPr>
            <w:r>
              <w:t>Налог на добавленную стоимость;</w:t>
            </w:r>
          </w:p>
        </w:tc>
      </w:tr>
      <w:tr w:rsidR="00CE3B28" w14:paraId="707A3C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0A437" w14:textId="77777777" w:rsidR="00CE3B28" w:rsidRDefault="00CE3B28">
            <w:pPr>
              <w:pStyle w:val="p1"/>
            </w:pPr>
            <w:r>
              <w:t>WFM</w:t>
            </w:r>
          </w:p>
        </w:tc>
        <w:tc>
          <w:tcPr>
            <w:tcW w:w="0" w:type="auto"/>
            <w:vAlign w:val="center"/>
            <w:hideMark/>
          </w:tcPr>
          <w:p w14:paraId="73489351" w14:textId="77777777" w:rsidR="00CE3B28" w:rsidRDefault="00CE3B28">
            <w:pPr>
              <w:pStyle w:val="p1"/>
            </w:pPr>
            <w:r>
              <w:t>Workforce Management</w:t>
            </w:r>
          </w:p>
        </w:tc>
        <w:tc>
          <w:tcPr>
            <w:tcW w:w="0" w:type="auto"/>
            <w:vAlign w:val="center"/>
            <w:hideMark/>
          </w:tcPr>
          <w:p w14:paraId="42487340" w14:textId="77777777" w:rsidR="00CE3B28" w:rsidRDefault="00CE3B28">
            <w:pPr>
              <w:pStyle w:val="p1"/>
            </w:pPr>
            <w:r>
              <w:t>Управление рабочей силой: планирование смен, лимиты OT, аллокация.</w:t>
            </w:r>
          </w:p>
        </w:tc>
      </w:tr>
    </w:tbl>
    <w:p w14:paraId="3DD2C34A" w14:textId="0D879D69" w:rsidR="0002170F" w:rsidRDefault="0002170F" w:rsidP="0002170F">
      <w:pPr>
        <w:pStyle w:val="1"/>
      </w:pPr>
      <w:bookmarkStart w:id="42" w:name="_Toc213256518"/>
      <w:r>
        <w:lastRenderedPageBreak/>
        <w:t>Шок № 7 «Кибер-шок — остановка облака, деградация ИТ и ручные процессы»</w:t>
      </w:r>
      <w:bookmarkEnd w:id="42"/>
    </w:p>
    <w:p w14:paraId="301B38F6" w14:textId="77777777" w:rsidR="00B720E1" w:rsidRDefault="00B720E1" w:rsidP="00B720E1"/>
    <w:p w14:paraId="03B76DE9" w14:textId="70C66561" w:rsidR="00B720E1" w:rsidRDefault="00B720E1" w:rsidP="00B720E1">
      <w:r w:rsidRPr="00B720E1">
        <w:rPr>
          <w:noProof/>
        </w:rPr>
        <w:drawing>
          <wp:inline distT="0" distB="0" distL="0" distR="0" wp14:anchorId="062C20D2" wp14:editId="470A80FC">
            <wp:extent cx="5938520" cy="5938520"/>
            <wp:effectExtent l="0" t="0" r="5080" b="5080"/>
            <wp:docPr id="1399567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67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1F4F" w14:textId="77777777" w:rsidR="00B720E1" w:rsidRDefault="00B720E1" w:rsidP="00B720E1"/>
    <w:p w14:paraId="198C20E0" w14:textId="2FD5ED65" w:rsidR="00B720E1" w:rsidRDefault="00B720E1" w:rsidP="00B720E1">
      <w:r>
        <w:t>Отключения/ограничения облачных сервисов, блокировки сторонних API и санкционные инциденты приводят к паузе BI/RAG, удвоению времени принятия решений и «ослеплению» прогнозов продаж. Риски: простой сайтов/витрин, остановка интеграций, утечки данных, невозможность быстро масштабировать мощности. Требуется план устойчивости: on-prem/второй провайдер, резервные дампы, изоляция критичных контуров, «бумажные» регламенты на период деградации, тесты DR и киберпрактикумы. Также — аудит цепочки поставщиков ИТ. Без подготовки CSS падает, SLA нарушаются, и каждая неделя простоя превращается в упущенную выручку и штрафы.</w:t>
      </w:r>
    </w:p>
    <w:p w14:paraId="09657B4D" w14:textId="77777777" w:rsidR="00B720E1" w:rsidRDefault="00B720E1" w:rsidP="00B720E1"/>
    <w:p w14:paraId="043639E3" w14:textId="77777777" w:rsidR="00B720E1" w:rsidRPr="00B720E1" w:rsidRDefault="00B720E1" w:rsidP="00B720E1"/>
    <w:p w14:paraId="65E1BCCE" w14:textId="35F3DB8D" w:rsidR="002D1A77" w:rsidRPr="00CE3B28" w:rsidRDefault="002D1A77" w:rsidP="006C2128">
      <w:pPr>
        <w:pStyle w:val="1"/>
      </w:pPr>
      <w:bookmarkStart w:id="43" w:name="_Toc213256519"/>
      <w:r>
        <w:lastRenderedPageBreak/>
        <w:t>Карточка-сценарий № 7 «Кибер-шок — остановка облака, деградация ИТ и ручные процессы»</w:t>
      </w:r>
      <w:r w:rsidR="00CE3B28" w:rsidRPr="00CE3B28">
        <w:t xml:space="preserve"> </w:t>
      </w:r>
      <w:r w:rsidR="00CE3B28">
        <w:rPr>
          <w:lang w:val="en-US"/>
        </w:rPr>
        <w:t>FOOD</w:t>
      </w:r>
      <w:r w:rsidR="00CE3B28" w:rsidRPr="00CE3B28">
        <w:t xml:space="preserve"> </w:t>
      </w:r>
      <w:r w:rsidR="00CE3B28">
        <w:t>–</w:t>
      </w:r>
      <w:r w:rsidR="00CE3B28" w:rsidRPr="00CE3B28">
        <w:t xml:space="preserve"> 48 </w:t>
      </w:r>
      <w:r w:rsidR="00CE3B28">
        <w:t>часов</w:t>
      </w:r>
      <w:bookmarkEnd w:id="43"/>
    </w:p>
    <w:p w14:paraId="685EB6D0" w14:textId="4D10ADCD" w:rsidR="00CE3B28" w:rsidRDefault="00CE3B28" w:rsidP="009D27AD">
      <w:pPr>
        <w:pStyle w:val="p1"/>
      </w:pPr>
      <w:r>
        <w:t>Тип шока — технологический (облачная ИТ-инфраструктура недоступна) | Food-компания (год: 3,0 млрд ₽ выручки, 7 000 SKU, 600 сотрудников, каналы: Х5, Дикси, MP)</w:t>
      </w:r>
    </w:p>
    <w:p w14:paraId="14983EC1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1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Суть шока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6"/>
        <w:gridCol w:w="7606"/>
      </w:tblGrid>
      <w:tr w:rsidR="00CE3B28" w14:paraId="4E81BE9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AC28E3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7AA95DD5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CE3B28" w14:paraId="2ED18F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AB88B" w14:textId="77777777" w:rsidR="00CE3B28" w:rsidRDefault="00CE3B28">
            <w:pPr>
              <w:pStyle w:val="p1"/>
            </w:pPr>
            <w:r>
              <w:t>Триггер</w:t>
            </w:r>
          </w:p>
        </w:tc>
        <w:tc>
          <w:tcPr>
            <w:tcW w:w="0" w:type="auto"/>
            <w:vAlign w:val="center"/>
            <w:hideMark/>
          </w:tcPr>
          <w:p w14:paraId="1906A416" w14:textId="77777777" w:rsidR="00CE3B28" w:rsidRDefault="00CE3B28">
            <w:pPr>
              <w:pStyle w:val="p1"/>
            </w:pPr>
            <w:r>
              <w:t>Санкционный/регуляторный «облако-OFF», ограничения КИИ; пауза WMS/OMS/BI/DTC/MP-интеграций</w:t>
            </w:r>
          </w:p>
        </w:tc>
      </w:tr>
      <w:tr w:rsidR="00CE3B28" w14:paraId="7BE292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DBAFE" w14:textId="77777777" w:rsidR="00CE3B28" w:rsidRDefault="00CE3B28">
            <w:pPr>
              <w:pStyle w:val="p1"/>
            </w:pPr>
            <w:r>
              <w:t>Горизонт эффекта</w:t>
            </w:r>
          </w:p>
        </w:tc>
        <w:tc>
          <w:tcPr>
            <w:tcW w:w="0" w:type="auto"/>
            <w:vAlign w:val="center"/>
            <w:hideMark/>
          </w:tcPr>
          <w:p w14:paraId="4A7B6BC7" w14:textId="77777777" w:rsidR="00CE3B28" w:rsidRDefault="00CE3B28">
            <w:pPr>
              <w:pStyle w:val="p1"/>
            </w:pPr>
            <w:r>
              <w:t>Критично за 1 день; аварийное восстановление ≤ 7 дней</w:t>
            </w:r>
          </w:p>
        </w:tc>
      </w:tr>
      <w:tr w:rsidR="00CE3B28" w14:paraId="433FC6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73C7B" w14:textId="77777777" w:rsidR="00CE3B28" w:rsidRDefault="00CE3B28">
            <w:pPr>
              <w:pStyle w:val="p1"/>
            </w:pPr>
            <w:r>
              <w:t>Экспозиция</w:t>
            </w:r>
          </w:p>
        </w:tc>
        <w:tc>
          <w:tcPr>
            <w:tcW w:w="0" w:type="auto"/>
            <w:vAlign w:val="center"/>
            <w:hideMark/>
          </w:tcPr>
          <w:p w14:paraId="1C78040A" w14:textId="77777777" w:rsidR="00CE3B28" w:rsidRDefault="00CE3B28">
            <w:pPr>
              <w:pStyle w:val="p1"/>
            </w:pPr>
            <w:r>
              <w:t>Склады и отгрузка (WMS/OMS), биллинг, e-com/DTC/MP, отчётность BI</w:t>
            </w:r>
          </w:p>
        </w:tc>
      </w:tr>
      <w:tr w:rsidR="00CE3B28" w14:paraId="6025E4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A9825" w14:textId="77777777" w:rsidR="00CE3B28" w:rsidRDefault="00CE3B28">
            <w:pPr>
              <w:pStyle w:val="p1"/>
            </w:pPr>
            <w:r>
              <w:t>Принятый масштаб</w:t>
            </w:r>
          </w:p>
        </w:tc>
        <w:tc>
          <w:tcPr>
            <w:tcW w:w="0" w:type="auto"/>
            <w:vAlign w:val="center"/>
            <w:hideMark/>
          </w:tcPr>
          <w:p w14:paraId="116B659D" w14:textId="77777777" w:rsidR="00CE3B28" w:rsidRDefault="00CE3B28">
            <w:pPr>
              <w:pStyle w:val="p1"/>
            </w:pPr>
            <w:r>
              <w:t>Ручные процессы, провал SLA, задержки выплат и отгрузок</w:t>
            </w:r>
          </w:p>
        </w:tc>
      </w:tr>
      <w:tr w:rsidR="00CE3B28" w:rsidRPr="00E02B08" w14:paraId="14E089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BE925" w14:textId="77777777" w:rsidR="00CE3B28" w:rsidRDefault="00CE3B28">
            <w:pPr>
              <w:pStyle w:val="p1"/>
            </w:pPr>
            <w:r>
              <w:t>Прямая боль</w:t>
            </w:r>
          </w:p>
        </w:tc>
        <w:tc>
          <w:tcPr>
            <w:tcW w:w="0" w:type="auto"/>
            <w:vAlign w:val="center"/>
            <w:hideMark/>
          </w:tcPr>
          <w:p w14:paraId="31BC038A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t>− Net Sales, + OPEX (</w:t>
            </w:r>
            <w:r>
              <w:t>аварийные</w:t>
            </w:r>
            <w:r w:rsidRPr="00CE3B28">
              <w:rPr>
                <w:lang w:val="en-US"/>
              </w:rPr>
              <w:t xml:space="preserve"> </w:t>
            </w:r>
            <w:r>
              <w:t>ИТ</w:t>
            </w:r>
            <w:r w:rsidRPr="00CE3B28">
              <w:rPr>
                <w:lang w:val="en-US"/>
              </w:rPr>
              <w:t>/</w:t>
            </w:r>
            <w:r>
              <w:t>овертаи</w:t>
            </w:r>
            <w:r w:rsidRPr="00CE3B28">
              <w:rPr>
                <w:lang w:val="en-US"/>
              </w:rPr>
              <w:t>̆</w:t>
            </w:r>
            <w:r>
              <w:t>м</w:t>
            </w:r>
            <w:r w:rsidRPr="00CE3B28">
              <w:rPr>
                <w:lang w:val="en-US"/>
              </w:rPr>
              <w:t>), + Cash Need (backlog/in-transit), CSS ↓</w:t>
            </w:r>
          </w:p>
        </w:tc>
      </w:tr>
    </w:tbl>
    <w:p w14:paraId="3B6FF445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2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Если не реагировать («нулевой» сценарий)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780"/>
        <w:gridCol w:w="835"/>
        <w:gridCol w:w="1426"/>
      </w:tblGrid>
      <w:tr w:rsidR="00CE3B28" w14:paraId="30DC370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FAD415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41A6FB60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</w:t>
            </w:r>
          </w:p>
        </w:tc>
        <w:tc>
          <w:tcPr>
            <w:tcW w:w="0" w:type="auto"/>
            <w:vAlign w:val="center"/>
            <w:hideMark/>
          </w:tcPr>
          <w:p w14:paraId="3E06723C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После*</w:t>
            </w:r>
          </w:p>
        </w:tc>
        <w:tc>
          <w:tcPr>
            <w:tcW w:w="0" w:type="auto"/>
            <w:vAlign w:val="center"/>
            <w:hideMark/>
          </w:tcPr>
          <w:p w14:paraId="185931E7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Δ</w:t>
            </w:r>
          </w:p>
        </w:tc>
      </w:tr>
      <w:tr w:rsidR="00CE3B28" w14:paraId="188840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88FD2" w14:textId="77777777" w:rsidR="00CE3B28" w:rsidRDefault="00CE3B28">
            <w:pPr>
              <w:pStyle w:val="p1"/>
            </w:pPr>
            <w:r>
              <w:t>Rev (НДС 20 %)</w:t>
            </w:r>
          </w:p>
        </w:tc>
        <w:tc>
          <w:tcPr>
            <w:tcW w:w="0" w:type="auto"/>
            <w:vAlign w:val="center"/>
            <w:hideMark/>
          </w:tcPr>
          <w:p w14:paraId="13F21135" w14:textId="77777777" w:rsidR="00CE3B28" w:rsidRDefault="00CE3B28">
            <w:pPr>
              <w:pStyle w:val="p1"/>
            </w:pPr>
            <w:r>
              <w:t>3 000</w:t>
            </w:r>
          </w:p>
        </w:tc>
        <w:tc>
          <w:tcPr>
            <w:tcW w:w="0" w:type="auto"/>
            <w:vAlign w:val="center"/>
            <w:hideMark/>
          </w:tcPr>
          <w:p w14:paraId="488ACE48" w14:textId="77777777" w:rsidR="00CE3B28" w:rsidRDefault="00CE3B28">
            <w:pPr>
              <w:pStyle w:val="p1"/>
            </w:pPr>
            <w:r>
              <w:t>2 970</w:t>
            </w:r>
          </w:p>
        </w:tc>
        <w:tc>
          <w:tcPr>
            <w:tcW w:w="0" w:type="auto"/>
            <w:vAlign w:val="center"/>
            <w:hideMark/>
          </w:tcPr>
          <w:p w14:paraId="10188A8F" w14:textId="77777777" w:rsidR="00CE3B28" w:rsidRDefault="00CE3B28">
            <w:pPr>
              <w:pStyle w:val="p1"/>
            </w:pPr>
            <w:r>
              <w:t>− 30</w:t>
            </w:r>
          </w:p>
        </w:tc>
      </w:tr>
      <w:tr w:rsidR="00CE3B28" w14:paraId="77BB04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802ED" w14:textId="77777777" w:rsidR="00CE3B28" w:rsidRDefault="00CE3B28">
            <w:pPr>
              <w:pStyle w:val="p1"/>
            </w:pPr>
            <w:r>
              <w:t>Net Sales</w:t>
            </w:r>
          </w:p>
        </w:tc>
        <w:tc>
          <w:tcPr>
            <w:tcW w:w="0" w:type="auto"/>
            <w:vAlign w:val="center"/>
            <w:hideMark/>
          </w:tcPr>
          <w:p w14:paraId="20051265" w14:textId="77777777" w:rsidR="00CE3B28" w:rsidRDefault="00CE3B28">
            <w:pPr>
              <w:pStyle w:val="p1"/>
            </w:pPr>
            <w:r>
              <w:t>2 500</w:t>
            </w:r>
          </w:p>
        </w:tc>
        <w:tc>
          <w:tcPr>
            <w:tcW w:w="0" w:type="auto"/>
            <w:vAlign w:val="center"/>
            <w:hideMark/>
          </w:tcPr>
          <w:p w14:paraId="7D9F6D6D" w14:textId="77777777" w:rsidR="00CE3B28" w:rsidRDefault="00CE3B28">
            <w:pPr>
              <w:pStyle w:val="p1"/>
            </w:pPr>
            <w:r>
              <w:t>2 475</w:t>
            </w:r>
          </w:p>
        </w:tc>
        <w:tc>
          <w:tcPr>
            <w:tcW w:w="0" w:type="auto"/>
            <w:vAlign w:val="center"/>
            <w:hideMark/>
          </w:tcPr>
          <w:p w14:paraId="6835EC66" w14:textId="77777777" w:rsidR="00CE3B28" w:rsidRDefault="00CE3B28">
            <w:pPr>
              <w:pStyle w:val="p1"/>
            </w:pPr>
            <w:r>
              <w:t>− 25 (−1,0 %)</w:t>
            </w:r>
          </w:p>
        </w:tc>
      </w:tr>
      <w:tr w:rsidR="00CE3B28" w14:paraId="7D6D28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30833" w14:textId="77777777" w:rsidR="00CE3B28" w:rsidRDefault="00CE3B28">
            <w:pPr>
              <w:pStyle w:val="p1"/>
            </w:pPr>
            <w:r>
              <w:t>COGS</w:t>
            </w:r>
          </w:p>
        </w:tc>
        <w:tc>
          <w:tcPr>
            <w:tcW w:w="0" w:type="auto"/>
            <w:vAlign w:val="center"/>
            <w:hideMark/>
          </w:tcPr>
          <w:p w14:paraId="757E7101" w14:textId="77777777" w:rsidR="00CE3B28" w:rsidRDefault="00CE3B28">
            <w:pPr>
              <w:pStyle w:val="p1"/>
            </w:pPr>
            <w:r>
              <w:t>1 950,0</w:t>
            </w:r>
          </w:p>
        </w:tc>
        <w:tc>
          <w:tcPr>
            <w:tcW w:w="0" w:type="auto"/>
            <w:vAlign w:val="center"/>
            <w:hideMark/>
          </w:tcPr>
          <w:p w14:paraId="0EC22376" w14:textId="77777777" w:rsidR="00CE3B28" w:rsidRDefault="00CE3B28">
            <w:pPr>
              <w:pStyle w:val="p1"/>
            </w:pPr>
            <w:r>
              <w:t>1 930,5</w:t>
            </w:r>
          </w:p>
        </w:tc>
        <w:tc>
          <w:tcPr>
            <w:tcW w:w="0" w:type="auto"/>
            <w:vAlign w:val="center"/>
            <w:hideMark/>
          </w:tcPr>
          <w:p w14:paraId="48D70F27" w14:textId="77777777" w:rsidR="00CE3B28" w:rsidRDefault="00CE3B28">
            <w:pPr>
              <w:pStyle w:val="p1"/>
            </w:pPr>
            <w:r>
              <w:t>− 19,5</w:t>
            </w:r>
          </w:p>
        </w:tc>
      </w:tr>
      <w:tr w:rsidR="00CE3B28" w14:paraId="786A3D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D29D6" w14:textId="77777777" w:rsidR="00CE3B28" w:rsidRDefault="00CE3B28">
            <w:pPr>
              <w:pStyle w:val="p1"/>
            </w:pPr>
            <w:r>
              <w:t>GP</w:t>
            </w:r>
          </w:p>
        </w:tc>
        <w:tc>
          <w:tcPr>
            <w:tcW w:w="0" w:type="auto"/>
            <w:vAlign w:val="center"/>
            <w:hideMark/>
          </w:tcPr>
          <w:p w14:paraId="112ADED2" w14:textId="77777777" w:rsidR="00CE3B28" w:rsidRDefault="00CE3B28">
            <w:pPr>
              <w:pStyle w:val="p1"/>
            </w:pPr>
            <w:r>
              <w:t>550,0</w:t>
            </w:r>
          </w:p>
        </w:tc>
        <w:tc>
          <w:tcPr>
            <w:tcW w:w="0" w:type="auto"/>
            <w:vAlign w:val="center"/>
            <w:hideMark/>
          </w:tcPr>
          <w:p w14:paraId="34B2DD3B" w14:textId="77777777" w:rsidR="00CE3B28" w:rsidRDefault="00CE3B28">
            <w:pPr>
              <w:pStyle w:val="p1"/>
            </w:pPr>
            <w:r>
              <w:t>544,5</w:t>
            </w:r>
          </w:p>
        </w:tc>
        <w:tc>
          <w:tcPr>
            <w:tcW w:w="0" w:type="auto"/>
            <w:vAlign w:val="center"/>
            <w:hideMark/>
          </w:tcPr>
          <w:p w14:paraId="4CDDEA16" w14:textId="77777777" w:rsidR="00CE3B28" w:rsidRDefault="00CE3B28">
            <w:pPr>
              <w:pStyle w:val="p1"/>
            </w:pPr>
            <w:r>
              <w:t>− 5,5</w:t>
            </w:r>
          </w:p>
        </w:tc>
      </w:tr>
      <w:tr w:rsidR="00CE3B28" w14:paraId="010187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B46374" w14:textId="77777777" w:rsidR="00CE3B28" w:rsidRDefault="00CE3B28">
            <w:pPr>
              <w:pStyle w:val="p1"/>
            </w:pPr>
            <w:r>
              <w:t>OPEX</w:t>
            </w:r>
          </w:p>
        </w:tc>
        <w:tc>
          <w:tcPr>
            <w:tcW w:w="0" w:type="auto"/>
            <w:vAlign w:val="center"/>
            <w:hideMark/>
          </w:tcPr>
          <w:p w14:paraId="09582340" w14:textId="77777777" w:rsidR="00CE3B28" w:rsidRDefault="00CE3B28">
            <w:pPr>
              <w:pStyle w:val="p1"/>
            </w:pPr>
            <w:r>
              <w:t>300,0</w:t>
            </w:r>
          </w:p>
        </w:tc>
        <w:tc>
          <w:tcPr>
            <w:tcW w:w="0" w:type="auto"/>
            <w:vAlign w:val="center"/>
            <w:hideMark/>
          </w:tcPr>
          <w:p w14:paraId="154CF404" w14:textId="77777777" w:rsidR="00CE3B28" w:rsidRDefault="00CE3B28">
            <w:pPr>
              <w:pStyle w:val="p1"/>
            </w:pPr>
            <w:r>
              <w:t>306,0</w:t>
            </w:r>
          </w:p>
        </w:tc>
        <w:tc>
          <w:tcPr>
            <w:tcW w:w="0" w:type="auto"/>
            <w:vAlign w:val="center"/>
            <w:hideMark/>
          </w:tcPr>
          <w:p w14:paraId="443A05E9" w14:textId="77777777" w:rsidR="00CE3B28" w:rsidRDefault="00CE3B28">
            <w:pPr>
              <w:pStyle w:val="p1"/>
            </w:pPr>
            <w:r>
              <w:t>+ 6,0</w:t>
            </w:r>
          </w:p>
        </w:tc>
      </w:tr>
      <w:tr w:rsidR="00CE3B28" w14:paraId="7ACF08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83F21" w14:textId="77777777" w:rsidR="00CE3B28" w:rsidRDefault="00CE3B28">
            <w:pPr>
              <w:pStyle w:val="p1"/>
            </w:pPr>
            <w:r>
              <w:t>OpInc</w:t>
            </w:r>
          </w:p>
        </w:tc>
        <w:tc>
          <w:tcPr>
            <w:tcW w:w="0" w:type="auto"/>
            <w:vAlign w:val="center"/>
            <w:hideMark/>
          </w:tcPr>
          <w:p w14:paraId="472A9906" w14:textId="77777777" w:rsidR="00CE3B28" w:rsidRDefault="00CE3B28">
            <w:pPr>
              <w:pStyle w:val="p1"/>
            </w:pPr>
            <w:r>
              <w:t>250,0</w:t>
            </w:r>
          </w:p>
        </w:tc>
        <w:tc>
          <w:tcPr>
            <w:tcW w:w="0" w:type="auto"/>
            <w:vAlign w:val="center"/>
            <w:hideMark/>
          </w:tcPr>
          <w:p w14:paraId="483D5DD3" w14:textId="77777777" w:rsidR="00CE3B28" w:rsidRDefault="00CE3B28">
            <w:pPr>
              <w:pStyle w:val="p1"/>
            </w:pPr>
            <w:r>
              <w:t>238,5</w:t>
            </w:r>
          </w:p>
        </w:tc>
        <w:tc>
          <w:tcPr>
            <w:tcW w:w="0" w:type="auto"/>
            <w:vAlign w:val="center"/>
            <w:hideMark/>
          </w:tcPr>
          <w:p w14:paraId="75453354" w14:textId="77777777" w:rsidR="00CE3B28" w:rsidRDefault="00CE3B28">
            <w:pPr>
              <w:pStyle w:val="p1"/>
            </w:pPr>
            <w:r>
              <w:t>− 11,5</w:t>
            </w:r>
          </w:p>
        </w:tc>
      </w:tr>
      <w:tr w:rsidR="00CE3B28" w14:paraId="6D2481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4D18A" w14:textId="77777777" w:rsidR="00CE3B28" w:rsidRDefault="00CE3B28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2F379CAF" w14:textId="77777777" w:rsidR="00CE3B28" w:rsidRDefault="00CE3B28">
            <w:pPr>
              <w:pStyle w:val="p1"/>
            </w:pPr>
            <w:r>
              <w:t>10,0 %</w:t>
            </w:r>
          </w:p>
        </w:tc>
        <w:tc>
          <w:tcPr>
            <w:tcW w:w="0" w:type="auto"/>
            <w:vAlign w:val="center"/>
            <w:hideMark/>
          </w:tcPr>
          <w:p w14:paraId="0382C1AA" w14:textId="77777777" w:rsidR="00CE3B28" w:rsidRDefault="00CE3B28">
            <w:pPr>
              <w:pStyle w:val="p1"/>
            </w:pPr>
            <w:r>
              <w:t>9,6 %</w:t>
            </w:r>
          </w:p>
        </w:tc>
        <w:tc>
          <w:tcPr>
            <w:tcW w:w="0" w:type="auto"/>
            <w:vAlign w:val="center"/>
            <w:hideMark/>
          </w:tcPr>
          <w:p w14:paraId="4A4C534D" w14:textId="77777777" w:rsidR="00CE3B28" w:rsidRDefault="00CE3B28">
            <w:pPr>
              <w:pStyle w:val="p1"/>
            </w:pPr>
            <w:r>
              <w:t>− 0,4 п.п.</w:t>
            </w:r>
          </w:p>
        </w:tc>
      </w:tr>
      <w:tr w:rsidR="00CE3B28" w14:paraId="7791DA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52EC1" w14:textId="77777777" w:rsidR="00CE3B28" w:rsidRDefault="00CE3B28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722F774E" w14:textId="77777777" w:rsidR="00CE3B28" w:rsidRDefault="00CE3B28">
            <w:pPr>
              <w:pStyle w:val="p1"/>
            </w:pPr>
            <w:r>
              <w:t>255</w:t>
            </w:r>
          </w:p>
        </w:tc>
        <w:tc>
          <w:tcPr>
            <w:tcW w:w="0" w:type="auto"/>
            <w:vAlign w:val="center"/>
            <w:hideMark/>
          </w:tcPr>
          <w:p w14:paraId="2200D955" w14:textId="77777777" w:rsidR="00CE3B28" w:rsidRDefault="00CE3B28">
            <w:pPr>
              <w:pStyle w:val="p1"/>
            </w:pPr>
            <w:r>
              <w:t>263</w:t>
            </w:r>
          </w:p>
        </w:tc>
        <w:tc>
          <w:tcPr>
            <w:tcW w:w="0" w:type="auto"/>
            <w:vAlign w:val="center"/>
            <w:hideMark/>
          </w:tcPr>
          <w:p w14:paraId="159E5E3C" w14:textId="77777777" w:rsidR="00CE3B28" w:rsidRDefault="00CE3B28">
            <w:pPr>
              <w:pStyle w:val="p1"/>
            </w:pPr>
            <w:r>
              <w:t>+ 8</w:t>
            </w:r>
          </w:p>
        </w:tc>
      </w:tr>
    </w:tbl>
    <w:p w14:paraId="01E2DC56" w14:textId="09276988" w:rsidR="00CE3B28" w:rsidRDefault="009D27AD" w:rsidP="00CE3B28">
      <w:pPr>
        <w:pStyle w:val="p2"/>
      </w:pPr>
      <w:r>
        <w:t>* Потеря оборота из-за простоя и ручных потоков; COGS падает пропорционально, OPEX растёт за счёт аварийных работ и сверхурочки.</w:t>
      </w:r>
    </w:p>
    <w:p w14:paraId="772B784D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3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Коробка опций (A–C) и альтернативы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5"/>
        <w:gridCol w:w="2962"/>
        <w:gridCol w:w="2387"/>
        <w:gridCol w:w="634"/>
        <w:gridCol w:w="2024"/>
      </w:tblGrid>
      <w:tr w:rsidR="00CE3B28" w14:paraId="517E3D0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B3107E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458C9F8B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Логика / что делаем</w:t>
            </w:r>
          </w:p>
        </w:tc>
        <w:tc>
          <w:tcPr>
            <w:tcW w:w="0" w:type="auto"/>
            <w:vAlign w:val="center"/>
            <w:hideMark/>
          </w:tcPr>
          <w:p w14:paraId="3ED1754F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 (год)</w:t>
            </w:r>
          </w:p>
        </w:tc>
        <w:tc>
          <w:tcPr>
            <w:tcW w:w="0" w:type="auto"/>
            <w:vAlign w:val="center"/>
            <w:hideMark/>
          </w:tcPr>
          <w:p w14:paraId="048E1B10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ROI†</w:t>
            </w:r>
          </w:p>
        </w:tc>
        <w:tc>
          <w:tcPr>
            <w:tcW w:w="0" w:type="auto"/>
            <w:vAlign w:val="center"/>
            <w:hideMark/>
          </w:tcPr>
          <w:p w14:paraId="5AB0F39A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Риск</w:t>
            </w:r>
          </w:p>
        </w:tc>
      </w:tr>
      <w:tr w:rsidR="00CE3B28" w14:paraId="2AAD61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F80676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t>A «DR-Failover + Edge-Offline»</w:t>
            </w:r>
          </w:p>
        </w:tc>
        <w:tc>
          <w:tcPr>
            <w:tcW w:w="0" w:type="auto"/>
            <w:vAlign w:val="center"/>
            <w:hideMark/>
          </w:tcPr>
          <w:p w14:paraId="301CE3AA" w14:textId="77777777" w:rsidR="00CE3B28" w:rsidRPr="00CE3B28" w:rsidRDefault="00CE3B28">
            <w:pPr>
              <w:pStyle w:val="p1"/>
              <w:rPr>
                <w:lang w:val="en-US"/>
              </w:rPr>
            </w:pPr>
            <w:r>
              <w:t>Второй</w:t>
            </w:r>
            <w:r w:rsidRPr="00CE3B28">
              <w:rPr>
                <w:lang w:val="en-US"/>
              </w:rPr>
              <w:t xml:space="preserve"> IaaS-</w:t>
            </w:r>
            <w:r>
              <w:t>провайдер</w:t>
            </w:r>
            <w:r w:rsidRPr="00CE3B28">
              <w:rPr>
                <w:lang w:val="en-US"/>
              </w:rPr>
              <w:t xml:space="preserve"> (on-shore), </w:t>
            </w:r>
            <w:r>
              <w:t>реплика</w:t>
            </w:r>
            <w:r w:rsidRPr="00CE3B28">
              <w:rPr>
                <w:lang w:val="en-US"/>
              </w:rPr>
              <w:t xml:space="preserve"> </w:t>
            </w:r>
            <w:r>
              <w:t>БД</w:t>
            </w:r>
            <w:r w:rsidRPr="00CE3B28">
              <w:rPr>
                <w:lang w:val="en-US"/>
              </w:rPr>
              <w:t>, VPN/</w:t>
            </w:r>
            <w:r>
              <w:t>теневой</w:t>
            </w:r>
            <w:r w:rsidRPr="00CE3B28">
              <w:rPr>
                <w:lang w:val="en-US"/>
              </w:rPr>
              <w:t xml:space="preserve"> DNS, </w:t>
            </w:r>
            <w:r>
              <w:t>офлайн</w:t>
            </w:r>
            <w:r w:rsidRPr="00CE3B28">
              <w:rPr>
                <w:lang w:val="en-US"/>
              </w:rPr>
              <w:t>-</w:t>
            </w:r>
            <w:r>
              <w:t>режимы</w:t>
            </w:r>
            <w:r w:rsidRPr="00CE3B28">
              <w:rPr>
                <w:lang w:val="en-US"/>
              </w:rPr>
              <w:t xml:space="preserve"> WMS/OMS, </w:t>
            </w:r>
            <w:r>
              <w:t>кэш</w:t>
            </w:r>
            <w:r w:rsidRPr="00CE3B28">
              <w:rPr>
                <w:lang w:val="en-US"/>
              </w:rPr>
              <w:t xml:space="preserve"> </w:t>
            </w:r>
            <w:r>
              <w:t>карточек</w:t>
            </w:r>
            <w:r w:rsidRPr="00CE3B28">
              <w:rPr>
                <w:lang w:val="en-US"/>
              </w:rPr>
              <w:t>/</w:t>
            </w:r>
            <w:r>
              <w:t>цен</w:t>
            </w:r>
          </w:p>
        </w:tc>
        <w:tc>
          <w:tcPr>
            <w:tcW w:w="0" w:type="auto"/>
            <w:vAlign w:val="center"/>
            <w:hideMark/>
          </w:tcPr>
          <w:p w14:paraId="5F56C1E7" w14:textId="77777777" w:rsidR="00CE3B28" w:rsidRDefault="00CE3B28">
            <w:pPr>
              <w:pStyle w:val="p1"/>
            </w:pPr>
            <w:r>
              <w:t>ΔOpInc +4,6 (восстановление +16 Net; штрафы −1,1; прямые затраты 1,4)</w:t>
            </w:r>
          </w:p>
        </w:tc>
        <w:tc>
          <w:tcPr>
            <w:tcW w:w="0" w:type="auto"/>
            <w:vAlign w:val="center"/>
            <w:hideMark/>
          </w:tcPr>
          <w:p w14:paraId="1E59B042" w14:textId="77777777" w:rsidR="00CE3B28" w:rsidRDefault="00CE3B28">
            <w:pPr>
              <w:pStyle w:val="p1"/>
            </w:pPr>
            <w:r>
              <w:t>3,3×</w:t>
            </w:r>
          </w:p>
        </w:tc>
        <w:tc>
          <w:tcPr>
            <w:tcW w:w="0" w:type="auto"/>
            <w:vAlign w:val="center"/>
            <w:hideMark/>
          </w:tcPr>
          <w:p w14:paraId="71CB98AF" w14:textId="77777777" w:rsidR="00CE3B28" w:rsidRDefault="00CE3B28">
            <w:pPr>
              <w:pStyle w:val="p1"/>
            </w:pPr>
            <w:r>
              <w:t>Узкие места сети, ошибки переключения</w:t>
            </w:r>
          </w:p>
        </w:tc>
      </w:tr>
      <w:tr w:rsidR="00CE3B28" w14:paraId="3C8472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1ADCE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lastRenderedPageBreak/>
              <w:t>B «Manual-Ops Kit &amp; Prioritize»</w:t>
            </w:r>
          </w:p>
        </w:tc>
        <w:tc>
          <w:tcPr>
            <w:tcW w:w="0" w:type="auto"/>
            <w:vAlign w:val="center"/>
            <w:hideMark/>
          </w:tcPr>
          <w:p w14:paraId="1C258F81" w14:textId="77777777" w:rsidR="00CE3B28" w:rsidRDefault="00CE3B28">
            <w:pPr>
              <w:pStyle w:val="p1"/>
            </w:pPr>
            <w:r>
              <w:t>War-room, приоритизация заказов/клиентов, печатные потоки, ручная инвентаризация</w:t>
            </w:r>
          </w:p>
        </w:tc>
        <w:tc>
          <w:tcPr>
            <w:tcW w:w="0" w:type="auto"/>
            <w:vAlign w:val="center"/>
            <w:hideMark/>
          </w:tcPr>
          <w:p w14:paraId="67FF0F45" w14:textId="77777777" w:rsidR="00CE3B28" w:rsidRDefault="00CE3B28">
            <w:pPr>
              <w:pStyle w:val="p1"/>
            </w:pPr>
            <w:r>
              <w:t>ΔOpInc +2,0 (возврат +6 Net; экономия OT/пенальти; затраты 0,5)</w:t>
            </w:r>
          </w:p>
        </w:tc>
        <w:tc>
          <w:tcPr>
            <w:tcW w:w="0" w:type="auto"/>
            <w:vAlign w:val="center"/>
            <w:hideMark/>
          </w:tcPr>
          <w:p w14:paraId="3EF9A7E1" w14:textId="77777777" w:rsidR="00CE3B28" w:rsidRDefault="00CE3B28">
            <w:pPr>
              <w:pStyle w:val="p1"/>
            </w:pPr>
            <w:r>
              <w:t>4,0×</w:t>
            </w:r>
          </w:p>
        </w:tc>
        <w:tc>
          <w:tcPr>
            <w:tcW w:w="0" w:type="auto"/>
            <w:vAlign w:val="center"/>
            <w:hideMark/>
          </w:tcPr>
          <w:p w14:paraId="0AAA261A" w14:textId="77777777" w:rsidR="00CE3B28" w:rsidRDefault="00CE3B28">
            <w:pPr>
              <w:pStyle w:val="p1"/>
            </w:pPr>
            <w:r>
              <w:t>Человеческие ошибки, усталость смен</w:t>
            </w:r>
          </w:p>
        </w:tc>
      </w:tr>
      <w:tr w:rsidR="00CE3B28" w14:paraId="4A3A2C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F49E1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t>C «Lean Cut non-critical IT/SaaS»</w:t>
            </w:r>
          </w:p>
        </w:tc>
        <w:tc>
          <w:tcPr>
            <w:tcW w:w="0" w:type="auto"/>
            <w:vAlign w:val="center"/>
            <w:hideMark/>
          </w:tcPr>
          <w:p w14:paraId="0B620DAA" w14:textId="77777777" w:rsidR="00CE3B28" w:rsidRDefault="00CE3B28">
            <w:pPr>
              <w:pStyle w:val="p1"/>
            </w:pPr>
            <w:r>
              <w:t>Пауза несрочных SaaS/проектов, срез внешнего консалтинга</w:t>
            </w:r>
          </w:p>
        </w:tc>
        <w:tc>
          <w:tcPr>
            <w:tcW w:w="0" w:type="auto"/>
            <w:vAlign w:val="center"/>
            <w:hideMark/>
          </w:tcPr>
          <w:p w14:paraId="4BB2ECD4" w14:textId="77777777" w:rsidR="00CE3B28" w:rsidRDefault="00CE3B28">
            <w:pPr>
              <w:pStyle w:val="p1"/>
            </w:pPr>
            <w:r>
              <w:t>ΔOpInc +5,0 (OPEX −5,0)</w:t>
            </w:r>
          </w:p>
        </w:tc>
        <w:tc>
          <w:tcPr>
            <w:tcW w:w="0" w:type="auto"/>
            <w:vAlign w:val="center"/>
            <w:hideMark/>
          </w:tcPr>
          <w:p w14:paraId="2A345217" w14:textId="77777777" w:rsidR="00CE3B28" w:rsidRDefault="00CE3B28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43E045D" w14:textId="77777777" w:rsidR="00CE3B28" w:rsidRDefault="00CE3B28">
            <w:pPr>
              <w:pStyle w:val="p1"/>
            </w:pPr>
            <w:r>
              <w:t>Заморозка второстепенных инициатив</w:t>
            </w:r>
          </w:p>
        </w:tc>
      </w:tr>
    </w:tbl>
    <w:p w14:paraId="34CE7228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Дополнительные (Non-CapEx)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2"/>
        <w:gridCol w:w="3074"/>
        <w:gridCol w:w="4036"/>
      </w:tblGrid>
      <w:tr w:rsidR="00CE3B28" w14:paraId="2A9E0E3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FE2A51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27AA51B3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4C0D05A3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Эффект</w:t>
            </w:r>
          </w:p>
        </w:tc>
      </w:tr>
      <w:tr w:rsidR="00CE3B28" w14:paraId="7B855E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513B4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t>D «AR-</w:t>
            </w:r>
            <w:r>
              <w:t>ускорение</w:t>
            </w:r>
            <w:r w:rsidRPr="00CE3B28">
              <w:rPr>
                <w:lang w:val="en-US"/>
              </w:rPr>
              <w:t xml:space="preserve"> / Early-Payout»</w:t>
            </w:r>
          </w:p>
        </w:tc>
        <w:tc>
          <w:tcPr>
            <w:tcW w:w="0" w:type="auto"/>
            <w:vAlign w:val="center"/>
            <w:hideMark/>
          </w:tcPr>
          <w:p w14:paraId="4E219630" w14:textId="77777777" w:rsidR="00CE3B28" w:rsidRDefault="00CE3B28">
            <w:pPr>
              <w:pStyle w:val="p1"/>
            </w:pPr>
            <w:r>
              <w:t>Ранние выплаты от эквайринга/MP, дисконты</w:t>
            </w:r>
          </w:p>
        </w:tc>
        <w:tc>
          <w:tcPr>
            <w:tcW w:w="0" w:type="auto"/>
            <w:vAlign w:val="center"/>
            <w:hideMark/>
          </w:tcPr>
          <w:p w14:paraId="798B994F" w14:textId="77777777" w:rsidR="00CE3B28" w:rsidRDefault="00CE3B28">
            <w:pPr>
              <w:pStyle w:val="p1"/>
            </w:pPr>
            <w:r>
              <w:t>−5…−6 к Cash Need; комиссия ~0,3–0,4</w:t>
            </w:r>
          </w:p>
        </w:tc>
      </w:tr>
      <w:tr w:rsidR="00CE3B28" w14:paraId="255E87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24539" w14:textId="77777777" w:rsidR="00CE3B28" w:rsidRDefault="00CE3B28">
            <w:pPr>
              <w:pStyle w:val="p1"/>
            </w:pPr>
            <w:r>
              <w:t>E «KII-Compliance &amp; Patch»</w:t>
            </w:r>
          </w:p>
        </w:tc>
        <w:tc>
          <w:tcPr>
            <w:tcW w:w="0" w:type="auto"/>
            <w:vAlign w:val="center"/>
            <w:hideMark/>
          </w:tcPr>
          <w:p w14:paraId="74766D73" w14:textId="77777777" w:rsidR="00CE3B28" w:rsidRDefault="00CE3B28">
            <w:pPr>
              <w:pStyle w:val="p1"/>
            </w:pPr>
            <w:r>
              <w:t>Патчи, сегментация сетей, журналы событий</w:t>
            </w:r>
          </w:p>
        </w:tc>
        <w:tc>
          <w:tcPr>
            <w:tcW w:w="0" w:type="auto"/>
            <w:vAlign w:val="center"/>
            <w:hideMark/>
          </w:tcPr>
          <w:p w14:paraId="7E51DB7F" w14:textId="77777777" w:rsidR="00CE3B28" w:rsidRDefault="00CE3B28">
            <w:pPr>
              <w:pStyle w:val="p1"/>
            </w:pPr>
            <w:r>
              <w:t>Снижение вероятности повторного простоя (P-эффект), P&amp;L косвенно</w:t>
            </w:r>
          </w:p>
        </w:tc>
      </w:tr>
    </w:tbl>
    <w:p w14:paraId="032D8271" w14:textId="48083097" w:rsidR="00CE3B28" w:rsidRDefault="00CE3B28" w:rsidP="009D27AD">
      <w:pPr>
        <w:pStyle w:val="p1"/>
      </w:pPr>
      <w:r>
        <w:t>† ROI = ΔOpInc ÷ прямые денежные затраты.</w:t>
      </w:r>
    </w:p>
    <w:p w14:paraId="03F1E992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4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0"/>
        <w:gridCol w:w="816"/>
        <w:gridCol w:w="2123"/>
      </w:tblGrid>
      <w:tr w:rsidR="00CE3B28" w14:paraId="2FD277E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9A2DB5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1FD87C01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4F19E77D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(ответственный)</w:t>
            </w:r>
          </w:p>
        </w:tc>
      </w:tr>
      <w:tr w:rsidR="00CE3B28" w14:paraId="250B60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FD747" w14:textId="77777777" w:rsidR="00CE3B28" w:rsidRDefault="00CE3B28">
            <w:pPr>
              <w:pStyle w:val="p1"/>
            </w:pPr>
            <w:r>
              <w:t>A DR-Failover + Edge</w:t>
            </w:r>
          </w:p>
        </w:tc>
        <w:tc>
          <w:tcPr>
            <w:tcW w:w="0" w:type="auto"/>
            <w:vAlign w:val="center"/>
            <w:hideMark/>
          </w:tcPr>
          <w:p w14:paraId="6A029542" w14:textId="77777777" w:rsidR="00CE3B28" w:rsidRDefault="00CE3B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0024F659" w14:textId="77777777" w:rsidR="00CE3B28" w:rsidRDefault="00CE3B28">
            <w:pPr>
              <w:pStyle w:val="p1"/>
            </w:pPr>
            <w:r>
              <w:t>CIO / CISO</w:t>
            </w:r>
          </w:p>
        </w:tc>
      </w:tr>
      <w:tr w:rsidR="00CE3B28" w14:paraId="186B34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94ADA4" w14:textId="77777777" w:rsidR="00CE3B28" w:rsidRDefault="00CE3B28">
            <w:pPr>
              <w:pStyle w:val="p1"/>
            </w:pPr>
            <w:r>
              <w:t>B Manual-Ops Kit</w:t>
            </w:r>
          </w:p>
        </w:tc>
        <w:tc>
          <w:tcPr>
            <w:tcW w:w="0" w:type="auto"/>
            <w:vAlign w:val="center"/>
            <w:hideMark/>
          </w:tcPr>
          <w:p w14:paraId="22D64BBD" w14:textId="77777777" w:rsidR="00CE3B28" w:rsidRDefault="00CE3B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12245F5D" w14:textId="77777777" w:rsidR="00CE3B28" w:rsidRDefault="00CE3B28">
            <w:pPr>
              <w:pStyle w:val="p1"/>
            </w:pPr>
            <w:r>
              <w:t>COO</w:t>
            </w:r>
          </w:p>
        </w:tc>
      </w:tr>
      <w:tr w:rsidR="00CE3B28" w14:paraId="284F23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B7216" w14:textId="77777777" w:rsidR="00CE3B28" w:rsidRDefault="00CE3B28">
            <w:pPr>
              <w:pStyle w:val="p1"/>
            </w:pPr>
            <w:r>
              <w:t>C Lean Cut</w:t>
            </w:r>
          </w:p>
        </w:tc>
        <w:tc>
          <w:tcPr>
            <w:tcW w:w="0" w:type="auto"/>
            <w:vAlign w:val="center"/>
            <w:hideMark/>
          </w:tcPr>
          <w:p w14:paraId="29149441" w14:textId="77777777" w:rsidR="00CE3B28" w:rsidRDefault="00CE3B28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1588486C" w14:textId="77777777" w:rsidR="00CE3B28" w:rsidRDefault="00CE3B28">
            <w:pPr>
              <w:pStyle w:val="p1"/>
            </w:pPr>
            <w:r>
              <w:t>COO / CFO</w:t>
            </w:r>
          </w:p>
        </w:tc>
      </w:tr>
      <w:tr w:rsidR="00CE3B28" w14:paraId="37236D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17EEB8" w14:textId="77777777" w:rsidR="00CE3B28" w:rsidRDefault="00CE3B28">
            <w:pPr>
              <w:pStyle w:val="p1"/>
            </w:pPr>
            <w:r>
              <w:t>D / E</w:t>
            </w:r>
          </w:p>
        </w:tc>
        <w:tc>
          <w:tcPr>
            <w:tcW w:w="0" w:type="auto"/>
            <w:vAlign w:val="center"/>
            <w:hideMark/>
          </w:tcPr>
          <w:p w14:paraId="542E115D" w14:textId="77777777" w:rsidR="00CE3B28" w:rsidRDefault="00CE3B28">
            <w:pPr>
              <w:pStyle w:val="p1"/>
            </w:pPr>
            <w:r>
              <w:t>резерв</w:t>
            </w:r>
          </w:p>
        </w:tc>
        <w:tc>
          <w:tcPr>
            <w:tcW w:w="0" w:type="auto"/>
            <w:vAlign w:val="center"/>
            <w:hideMark/>
          </w:tcPr>
          <w:p w14:paraId="065CF4AE" w14:textId="77777777" w:rsidR="00CE3B28" w:rsidRDefault="00CE3B28">
            <w:pPr>
              <w:pStyle w:val="p1"/>
            </w:pPr>
            <w:r>
              <w:t>CFO / CIO</w:t>
            </w:r>
          </w:p>
        </w:tc>
      </w:tr>
    </w:tbl>
    <w:p w14:paraId="311E27BB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5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Sprint-план 48 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2"/>
        <w:gridCol w:w="6190"/>
        <w:gridCol w:w="1301"/>
        <w:gridCol w:w="567"/>
        <w:gridCol w:w="622"/>
      </w:tblGrid>
      <w:tr w:rsidR="00CE3B28" w14:paraId="7C3A02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E6FB8F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Часы</w:t>
            </w:r>
          </w:p>
        </w:tc>
        <w:tc>
          <w:tcPr>
            <w:tcW w:w="0" w:type="auto"/>
            <w:vAlign w:val="center"/>
            <w:hideMark/>
          </w:tcPr>
          <w:p w14:paraId="744D99DA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6014389A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02CC6841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6C84633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</w:p>
        </w:tc>
      </w:tr>
      <w:tr w:rsidR="00CE3B28" w14:paraId="45753E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AD4CD" w14:textId="77777777" w:rsidR="00CE3B28" w:rsidRDefault="00CE3B28">
            <w:pPr>
              <w:pStyle w:val="p1"/>
            </w:pPr>
            <w:r>
              <w:t>0–6</w:t>
            </w:r>
          </w:p>
        </w:tc>
        <w:tc>
          <w:tcPr>
            <w:tcW w:w="0" w:type="auto"/>
            <w:vAlign w:val="center"/>
            <w:hideMark/>
          </w:tcPr>
          <w:p w14:paraId="7B429CE7" w14:textId="77777777" w:rsidR="00CE3B28" w:rsidRDefault="00CE3B28">
            <w:pPr>
              <w:pStyle w:val="p1"/>
            </w:pPr>
            <w:r>
              <w:t>Карта критичных систем (WMS/OMS/BI/RMS), теневой DNS/VPN, DR-план</w:t>
            </w:r>
          </w:p>
        </w:tc>
        <w:tc>
          <w:tcPr>
            <w:tcW w:w="0" w:type="auto"/>
            <w:vAlign w:val="center"/>
            <w:hideMark/>
          </w:tcPr>
          <w:p w14:paraId="458A415B" w14:textId="77777777" w:rsidR="00CE3B28" w:rsidRDefault="00CE3B28">
            <w:pPr>
              <w:pStyle w:val="p1"/>
            </w:pPr>
            <w:r>
              <w:t>IT Ops + Sec</w:t>
            </w:r>
          </w:p>
        </w:tc>
        <w:tc>
          <w:tcPr>
            <w:tcW w:w="0" w:type="auto"/>
            <w:vAlign w:val="center"/>
            <w:hideMark/>
          </w:tcPr>
          <w:p w14:paraId="63FA0810" w14:textId="77777777" w:rsidR="00CE3B28" w:rsidRDefault="00CE3B28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0A143D02" w14:textId="77777777" w:rsidR="00CE3B28" w:rsidRDefault="00CE3B28">
            <w:pPr>
              <w:pStyle w:val="p1"/>
            </w:pPr>
            <w:r>
              <w:t>CISO</w:t>
            </w:r>
          </w:p>
        </w:tc>
      </w:tr>
      <w:tr w:rsidR="00CE3B28" w14:paraId="08C77A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ADCD6" w14:textId="77777777" w:rsidR="00CE3B28" w:rsidRDefault="00CE3B28">
            <w:pPr>
              <w:pStyle w:val="p1"/>
            </w:pPr>
            <w:r>
              <w:t>6–18</w:t>
            </w:r>
          </w:p>
        </w:tc>
        <w:tc>
          <w:tcPr>
            <w:tcW w:w="0" w:type="auto"/>
            <w:vAlign w:val="center"/>
            <w:hideMark/>
          </w:tcPr>
          <w:p w14:paraId="7626C3A6" w14:textId="77777777" w:rsidR="00CE3B28" w:rsidRDefault="00CE3B28">
            <w:pPr>
              <w:pStyle w:val="p1"/>
            </w:pPr>
            <w:r>
              <w:t>Поднять второе облако, реплика БД/кэш, тест переключения</w:t>
            </w:r>
          </w:p>
        </w:tc>
        <w:tc>
          <w:tcPr>
            <w:tcW w:w="0" w:type="auto"/>
            <w:vAlign w:val="center"/>
            <w:hideMark/>
          </w:tcPr>
          <w:p w14:paraId="482CA334" w14:textId="77777777" w:rsidR="00CE3B28" w:rsidRDefault="00CE3B28">
            <w:pPr>
              <w:pStyle w:val="p1"/>
            </w:pPr>
            <w:r>
              <w:t>Cloud/DBA</w:t>
            </w:r>
          </w:p>
        </w:tc>
        <w:tc>
          <w:tcPr>
            <w:tcW w:w="0" w:type="auto"/>
            <w:vAlign w:val="center"/>
            <w:hideMark/>
          </w:tcPr>
          <w:p w14:paraId="737DCAF1" w14:textId="77777777" w:rsidR="00CE3B28" w:rsidRDefault="00CE3B28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3BDF8393" w14:textId="77777777" w:rsidR="00CE3B28" w:rsidRDefault="00CE3B28">
            <w:pPr>
              <w:pStyle w:val="p1"/>
            </w:pPr>
            <w:r>
              <w:t>COO</w:t>
            </w:r>
          </w:p>
        </w:tc>
      </w:tr>
      <w:tr w:rsidR="00CE3B28" w14:paraId="7951AA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770D5" w14:textId="77777777" w:rsidR="00CE3B28" w:rsidRDefault="00CE3B28">
            <w:pPr>
              <w:pStyle w:val="p1"/>
            </w:pPr>
            <w:r>
              <w:t>18–30</w:t>
            </w:r>
          </w:p>
        </w:tc>
        <w:tc>
          <w:tcPr>
            <w:tcW w:w="0" w:type="auto"/>
            <w:vAlign w:val="center"/>
            <w:hideMark/>
          </w:tcPr>
          <w:p w14:paraId="1DA07CB7" w14:textId="77777777" w:rsidR="00CE3B28" w:rsidRDefault="00CE3B28">
            <w:pPr>
              <w:pStyle w:val="p1"/>
            </w:pPr>
            <w:r>
              <w:t>Ввод Manual-Ops Kit: приоритеты заказов, печатные потоки, SLA с сетями</w:t>
            </w:r>
          </w:p>
        </w:tc>
        <w:tc>
          <w:tcPr>
            <w:tcW w:w="0" w:type="auto"/>
            <w:vAlign w:val="center"/>
            <w:hideMark/>
          </w:tcPr>
          <w:p w14:paraId="30DD2A16" w14:textId="77777777" w:rsidR="00CE3B28" w:rsidRDefault="00CE3B28">
            <w:pPr>
              <w:pStyle w:val="p1"/>
            </w:pPr>
            <w:r>
              <w:t>Ops</w:t>
            </w:r>
          </w:p>
        </w:tc>
        <w:tc>
          <w:tcPr>
            <w:tcW w:w="0" w:type="auto"/>
            <w:vAlign w:val="center"/>
            <w:hideMark/>
          </w:tcPr>
          <w:p w14:paraId="2FA44AE9" w14:textId="77777777" w:rsidR="00CE3B28" w:rsidRDefault="00CE3B28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4CDA99F8" w14:textId="77777777" w:rsidR="00CE3B28" w:rsidRDefault="00CE3B28">
            <w:pPr>
              <w:pStyle w:val="p1"/>
            </w:pPr>
            <w:r>
              <w:t>Sales</w:t>
            </w:r>
          </w:p>
        </w:tc>
      </w:tr>
      <w:tr w:rsidR="00CE3B28" w14:paraId="44064B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FBC7E" w14:textId="77777777" w:rsidR="00CE3B28" w:rsidRDefault="00CE3B28">
            <w:pPr>
              <w:pStyle w:val="p1"/>
            </w:pPr>
            <w:r>
              <w:t>30–48</w:t>
            </w:r>
          </w:p>
        </w:tc>
        <w:tc>
          <w:tcPr>
            <w:tcW w:w="0" w:type="auto"/>
            <w:vAlign w:val="center"/>
            <w:hideMark/>
          </w:tcPr>
          <w:p w14:paraId="09EF0A2A" w14:textId="77777777" w:rsidR="00CE3B28" w:rsidRDefault="00CE3B28">
            <w:pPr>
              <w:pStyle w:val="p1"/>
            </w:pPr>
            <w:r>
              <w:t>Отключение несрочных SaaS/консалтинга; договоры ранних выплат (D)</w:t>
            </w:r>
          </w:p>
        </w:tc>
        <w:tc>
          <w:tcPr>
            <w:tcW w:w="0" w:type="auto"/>
            <w:vAlign w:val="center"/>
            <w:hideMark/>
          </w:tcPr>
          <w:p w14:paraId="32659F50" w14:textId="77777777" w:rsidR="00CE3B28" w:rsidRDefault="00CE3B28">
            <w:pPr>
              <w:pStyle w:val="p1"/>
            </w:pPr>
            <w:r>
              <w:t>Finance + IT</w:t>
            </w:r>
          </w:p>
        </w:tc>
        <w:tc>
          <w:tcPr>
            <w:tcW w:w="0" w:type="auto"/>
            <w:vAlign w:val="center"/>
            <w:hideMark/>
          </w:tcPr>
          <w:p w14:paraId="7F9D806C" w14:textId="77777777" w:rsidR="00CE3B28" w:rsidRDefault="00CE3B28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5854B08F" w14:textId="77777777" w:rsidR="00CE3B28" w:rsidRDefault="00CE3B28">
            <w:pPr>
              <w:pStyle w:val="p1"/>
            </w:pPr>
            <w:r>
              <w:t>Legal</w:t>
            </w:r>
          </w:p>
        </w:tc>
      </w:tr>
    </w:tbl>
    <w:p w14:paraId="597A37AB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6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Результат через 7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  <w:gridCol w:w="2452"/>
        <w:gridCol w:w="1290"/>
        <w:gridCol w:w="831"/>
      </w:tblGrid>
      <w:tr w:rsidR="00CE3B28" w14:paraId="3F53797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B68B4A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360A6C80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  <w:tc>
          <w:tcPr>
            <w:tcW w:w="0" w:type="auto"/>
            <w:vAlign w:val="center"/>
            <w:hideMark/>
          </w:tcPr>
          <w:p w14:paraId="48F14371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Факт</w:t>
            </w:r>
          </w:p>
        </w:tc>
        <w:tc>
          <w:tcPr>
            <w:tcW w:w="0" w:type="auto"/>
            <w:vAlign w:val="center"/>
            <w:hideMark/>
          </w:tcPr>
          <w:p w14:paraId="6AB510D4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</w:tr>
      <w:tr w:rsidR="00CE3B28" w14:paraId="61BD6D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68C6DF" w14:textId="77777777" w:rsidR="00CE3B28" w:rsidRDefault="00CE3B28">
            <w:pPr>
              <w:pStyle w:val="p1"/>
            </w:pPr>
            <w:r>
              <w:t>Uptime (крит. системы)</w:t>
            </w:r>
          </w:p>
        </w:tc>
        <w:tc>
          <w:tcPr>
            <w:tcW w:w="0" w:type="auto"/>
            <w:vAlign w:val="center"/>
            <w:hideMark/>
          </w:tcPr>
          <w:p w14:paraId="4EA2024C" w14:textId="77777777" w:rsidR="00CE3B28" w:rsidRDefault="00CE3B28">
            <w:pPr>
              <w:pStyle w:val="p1"/>
            </w:pPr>
            <w:r>
              <w:t>≥ 99,5 %</w:t>
            </w:r>
          </w:p>
        </w:tc>
        <w:tc>
          <w:tcPr>
            <w:tcW w:w="0" w:type="auto"/>
            <w:vAlign w:val="center"/>
            <w:hideMark/>
          </w:tcPr>
          <w:p w14:paraId="383EFAAC" w14:textId="77777777" w:rsidR="00CE3B28" w:rsidRDefault="00CE3B28">
            <w:pPr>
              <w:pStyle w:val="p1"/>
            </w:pPr>
            <w:r>
              <w:t>99,6 %</w:t>
            </w:r>
          </w:p>
        </w:tc>
        <w:tc>
          <w:tcPr>
            <w:tcW w:w="0" w:type="auto"/>
            <w:vAlign w:val="center"/>
            <w:hideMark/>
          </w:tcPr>
          <w:p w14:paraId="63237146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752920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3CC93" w14:textId="77777777" w:rsidR="00CE3B28" w:rsidRDefault="00CE3B28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676BEC61" w14:textId="77777777" w:rsidR="00CE3B28" w:rsidRDefault="00CE3B28">
            <w:pPr>
              <w:pStyle w:val="p1"/>
            </w:pPr>
            <w:r>
              <w:t>≥ 85 % потерь (≥ 21,3)</w:t>
            </w:r>
          </w:p>
        </w:tc>
        <w:tc>
          <w:tcPr>
            <w:tcW w:w="0" w:type="auto"/>
            <w:vAlign w:val="center"/>
            <w:hideMark/>
          </w:tcPr>
          <w:p w14:paraId="3258424B" w14:textId="77777777" w:rsidR="00CE3B28" w:rsidRDefault="00CE3B28">
            <w:pPr>
              <w:pStyle w:val="p1"/>
            </w:pPr>
            <w:r>
              <w:t>~22,0</w:t>
            </w:r>
          </w:p>
        </w:tc>
        <w:tc>
          <w:tcPr>
            <w:tcW w:w="0" w:type="auto"/>
            <w:vAlign w:val="center"/>
            <w:hideMark/>
          </w:tcPr>
          <w:p w14:paraId="7EF41727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437687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C4B65E" w14:textId="77777777" w:rsidR="00CE3B28" w:rsidRDefault="00CE3B28">
            <w:pPr>
              <w:pStyle w:val="p1"/>
            </w:pPr>
            <w:r>
              <w:lastRenderedPageBreak/>
              <w:t>Штрафы/пенальти</w:t>
            </w:r>
          </w:p>
        </w:tc>
        <w:tc>
          <w:tcPr>
            <w:tcW w:w="0" w:type="auto"/>
            <w:vAlign w:val="center"/>
            <w:hideMark/>
          </w:tcPr>
          <w:p w14:paraId="26950167" w14:textId="77777777" w:rsidR="00CE3B28" w:rsidRDefault="00CE3B28">
            <w:pPr>
              <w:pStyle w:val="p1"/>
            </w:pPr>
            <w:r>
              <w:t>≤ 50 % от базы простоя</w:t>
            </w:r>
          </w:p>
        </w:tc>
        <w:tc>
          <w:tcPr>
            <w:tcW w:w="0" w:type="auto"/>
            <w:vAlign w:val="center"/>
            <w:hideMark/>
          </w:tcPr>
          <w:p w14:paraId="3D638A4F" w14:textId="77777777" w:rsidR="00CE3B28" w:rsidRDefault="00CE3B28">
            <w:pPr>
              <w:pStyle w:val="p1"/>
            </w:pPr>
            <w:r>
              <w:t>~40 %</w:t>
            </w:r>
          </w:p>
        </w:tc>
        <w:tc>
          <w:tcPr>
            <w:tcW w:w="0" w:type="auto"/>
            <w:vAlign w:val="center"/>
            <w:hideMark/>
          </w:tcPr>
          <w:p w14:paraId="2EBDD3E3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78943A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82F42" w14:textId="77777777" w:rsidR="00CE3B28" w:rsidRDefault="00CE3B28">
            <w:pPr>
              <w:pStyle w:val="p1"/>
            </w:pPr>
            <w:r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4779CBF2" w14:textId="77777777" w:rsidR="00CE3B28" w:rsidRDefault="00CE3B28">
            <w:pPr>
              <w:pStyle w:val="p1"/>
            </w:pPr>
            <w:r>
              <w:t>≤ 302,0</w:t>
            </w:r>
          </w:p>
        </w:tc>
        <w:tc>
          <w:tcPr>
            <w:tcW w:w="0" w:type="auto"/>
            <w:vAlign w:val="center"/>
            <w:hideMark/>
          </w:tcPr>
          <w:p w14:paraId="2691DC01" w14:textId="77777777" w:rsidR="00CE3B28" w:rsidRDefault="00CE3B28">
            <w:pPr>
              <w:pStyle w:val="p1"/>
            </w:pPr>
            <w:r>
              <w:t>~301,0</w:t>
            </w:r>
          </w:p>
        </w:tc>
        <w:tc>
          <w:tcPr>
            <w:tcW w:w="0" w:type="auto"/>
            <w:vAlign w:val="center"/>
            <w:hideMark/>
          </w:tcPr>
          <w:p w14:paraId="44B1EB14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61EA17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53157" w14:textId="77777777" w:rsidR="00CE3B28" w:rsidRDefault="00CE3B28">
            <w:pPr>
              <w:pStyle w:val="p1"/>
            </w:pPr>
            <w:r>
              <w:t>Net Margin (run-rate)</w:t>
            </w:r>
          </w:p>
        </w:tc>
        <w:tc>
          <w:tcPr>
            <w:tcW w:w="0" w:type="auto"/>
            <w:vAlign w:val="center"/>
            <w:hideMark/>
          </w:tcPr>
          <w:p w14:paraId="1B92C594" w14:textId="77777777" w:rsidR="00CE3B28" w:rsidRDefault="00CE3B28">
            <w:pPr>
              <w:pStyle w:val="p1"/>
            </w:pPr>
            <w:r>
              <w:t>≥ 9,9 %</w:t>
            </w:r>
          </w:p>
        </w:tc>
        <w:tc>
          <w:tcPr>
            <w:tcW w:w="0" w:type="auto"/>
            <w:vAlign w:val="center"/>
            <w:hideMark/>
          </w:tcPr>
          <w:p w14:paraId="68B2729D" w14:textId="77777777" w:rsidR="00CE3B28" w:rsidRDefault="00CE3B28">
            <w:pPr>
              <w:pStyle w:val="p1"/>
            </w:pPr>
            <w:r>
              <w:t>~9,9–10,0 %</w:t>
            </w:r>
          </w:p>
        </w:tc>
        <w:tc>
          <w:tcPr>
            <w:tcW w:w="0" w:type="auto"/>
            <w:vAlign w:val="center"/>
            <w:hideMark/>
          </w:tcPr>
          <w:p w14:paraId="20E3E58D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06230F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177D3" w14:textId="77777777" w:rsidR="00CE3B28" w:rsidRDefault="00CE3B28">
            <w:pPr>
              <w:pStyle w:val="p1"/>
            </w:pPr>
            <w:r>
              <w:t>Cash Need (после D)</w:t>
            </w:r>
          </w:p>
        </w:tc>
        <w:tc>
          <w:tcPr>
            <w:tcW w:w="0" w:type="auto"/>
            <w:vAlign w:val="center"/>
            <w:hideMark/>
          </w:tcPr>
          <w:p w14:paraId="3DDEBA29" w14:textId="77777777" w:rsidR="00CE3B28" w:rsidRDefault="00CE3B28">
            <w:pPr>
              <w:pStyle w:val="p1"/>
            </w:pPr>
            <w:r>
              <w:t>≤ 259</w:t>
            </w:r>
          </w:p>
        </w:tc>
        <w:tc>
          <w:tcPr>
            <w:tcW w:w="0" w:type="auto"/>
            <w:vAlign w:val="center"/>
            <w:hideMark/>
          </w:tcPr>
          <w:p w14:paraId="24988EF0" w14:textId="77777777" w:rsidR="00CE3B28" w:rsidRDefault="00CE3B28">
            <w:pPr>
              <w:pStyle w:val="p1"/>
            </w:pPr>
            <w:r>
              <w:t>~258–259</w:t>
            </w:r>
          </w:p>
        </w:tc>
        <w:tc>
          <w:tcPr>
            <w:tcW w:w="0" w:type="auto"/>
            <w:vAlign w:val="center"/>
            <w:hideMark/>
          </w:tcPr>
          <w:p w14:paraId="0BB05113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E3B28" w14:paraId="5FA5DA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76A69" w14:textId="77777777" w:rsidR="00CE3B28" w:rsidRDefault="00CE3B28">
            <w:pPr>
              <w:pStyle w:val="p1"/>
            </w:pPr>
            <w:r>
              <w:t>CSS ≥ 0,65</w:t>
            </w:r>
          </w:p>
        </w:tc>
        <w:tc>
          <w:tcPr>
            <w:tcW w:w="0" w:type="auto"/>
            <w:vAlign w:val="center"/>
            <w:hideMark/>
          </w:tcPr>
          <w:p w14:paraId="5989EB53" w14:textId="77777777" w:rsidR="00CE3B28" w:rsidRDefault="00CE3B28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B15BD4D" w14:textId="77777777" w:rsidR="00CE3B28" w:rsidRDefault="00CE3B28">
            <w:pPr>
              <w:pStyle w:val="p1"/>
            </w:pPr>
            <w:r>
              <w:t>0,66</w:t>
            </w:r>
          </w:p>
        </w:tc>
        <w:tc>
          <w:tcPr>
            <w:tcW w:w="0" w:type="auto"/>
            <w:vAlign w:val="center"/>
            <w:hideMark/>
          </w:tcPr>
          <w:p w14:paraId="2C0BE6E6" w14:textId="77777777" w:rsidR="00CE3B28" w:rsidRDefault="00CE3B28">
            <w:pPr>
              <w:pStyle w:val="p1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5768C3CC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7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49"/>
        <w:gridCol w:w="4428"/>
      </w:tblGrid>
      <w:tr w:rsidR="00CE3B28" w14:paraId="09E59F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2C52E8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64757A67" w14:textId="77777777" w:rsidR="00CE3B28" w:rsidRDefault="00CE3B2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CE3B28" w14:paraId="2DC00F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01D89" w14:textId="77777777" w:rsidR="00CE3B28" w:rsidRDefault="00CE3B28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7019EDAE" w14:textId="77777777" w:rsidR="00CE3B28" w:rsidRDefault="00CE3B28">
            <w:pPr>
              <w:pStyle w:val="p1"/>
            </w:pPr>
            <w:r>
              <w:t>255</w:t>
            </w:r>
          </w:p>
        </w:tc>
      </w:tr>
      <w:tr w:rsidR="00CE3B28" w14:paraId="526A84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DE2F3" w14:textId="77777777" w:rsidR="00CE3B28" w:rsidRPr="00CE3B28" w:rsidRDefault="00CE3B28">
            <w:pPr>
              <w:pStyle w:val="p1"/>
              <w:rPr>
                <w:lang w:val="en-US"/>
              </w:rPr>
            </w:pPr>
            <w:r>
              <w:t>Шок</w:t>
            </w:r>
            <w:r w:rsidRPr="00CE3B28">
              <w:rPr>
                <w:lang w:val="en-US"/>
              </w:rPr>
              <w:t xml:space="preserve">: backlog/in-transit, </w:t>
            </w:r>
            <w:r>
              <w:t>задержки</w:t>
            </w:r>
            <w:r w:rsidRPr="00CE3B28">
              <w:rPr>
                <w:lang w:val="en-US"/>
              </w:rPr>
              <w:t xml:space="preserve"> </w:t>
            </w:r>
            <w:r>
              <w:t>выплат</w:t>
            </w:r>
          </w:p>
        </w:tc>
        <w:tc>
          <w:tcPr>
            <w:tcW w:w="0" w:type="auto"/>
            <w:vAlign w:val="center"/>
            <w:hideMark/>
          </w:tcPr>
          <w:p w14:paraId="7BC868D4" w14:textId="77777777" w:rsidR="00CE3B28" w:rsidRDefault="00CE3B28">
            <w:pPr>
              <w:pStyle w:val="p1"/>
            </w:pPr>
            <w:r>
              <w:t>+8 → 263</w:t>
            </w:r>
          </w:p>
        </w:tc>
      </w:tr>
      <w:tr w:rsidR="00CE3B28" w14:paraId="11A5EE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9BEDE" w14:textId="77777777" w:rsidR="00CE3B28" w:rsidRPr="00CE3B28" w:rsidRDefault="00CE3B28">
            <w:pPr>
              <w:pStyle w:val="p1"/>
              <w:rPr>
                <w:lang w:val="en-US"/>
              </w:rPr>
            </w:pPr>
            <w:r w:rsidRPr="00CE3B28">
              <w:rPr>
                <w:lang w:val="en-US"/>
              </w:rPr>
              <w:t>D: AR-</w:t>
            </w:r>
            <w:r>
              <w:t>ускорение</w:t>
            </w:r>
            <w:r w:rsidRPr="00CE3B28">
              <w:rPr>
                <w:lang w:val="en-US"/>
              </w:rPr>
              <w:t xml:space="preserve"> / early-payout</w:t>
            </w:r>
          </w:p>
        </w:tc>
        <w:tc>
          <w:tcPr>
            <w:tcW w:w="0" w:type="auto"/>
            <w:vAlign w:val="center"/>
            <w:hideMark/>
          </w:tcPr>
          <w:p w14:paraId="1CFC2F0E" w14:textId="77777777" w:rsidR="00CE3B28" w:rsidRDefault="00CE3B28">
            <w:pPr>
              <w:pStyle w:val="p1"/>
            </w:pPr>
            <w:r>
              <w:t>−5…−6 → ~257–258</w:t>
            </w:r>
          </w:p>
        </w:tc>
      </w:tr>
      <w:tr w:rsidR="00CE3B28" w14:paraId="699302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8CE9B" w14:textId="77777777" w:rsidR="00CE3B28" w:rsidRDefault="00CE3B28">
            <w:pPr>
              <w:pStyle w:val="p1"/>
            </w:pPr>
            <w:r>
              <w:t>A/B: ускорение отгрузок (частично)</w:t>
            </w:r>
          </w:p>
        </w:tc>
        <w:tc>
          <w:tcPr>
            <w:tcW w:w="0" w:type="auto"/>
            <w:vAlign w:val="center"/>
            <w:hideMark/>
          </w:tcPr>
          <w:p w14:paraId="23AAC6A2" w14:textId="77777777" w:rsidR="00CE3B28" w:rsidRDefault="00CE3B28">
            <w:pPr>
              <w:pStyle w:val="p1"/>
            </w:pPr>
            <w:r>
              <w:t>~+1 (баланс склад/логистика) → ~258–259</w:t>
            </w:r>
          </w:p>
        </w:tc>
      </w:tr>
    </w:tbl>
    <w:p w14:paraId="2503FCD2" w14:textId="77777777" w:rsidR="00CE3B28" w:rsidRPr="0002170F" w:rsidRDefault="00CE3B28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8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Вывод</w:t>
      </w:r>
    </w:p>
    <w:p w14:paraId="0F14FCBF" w14:textId="77777777" w:rsidR="00CE3B28" w:rsidRDefault="00CE3B28" w:rsidP="00CE3B28">
      <w:pPr>
        <w:pStyle w:val="p1"/>
      </w:pPr>
      <w:r>
        <w:t>• OpInc 238,5 → ~250,1 млн ₽ за счёт A (+4,6), B (+2,0), C (+5,0).</w:t>
      </w:r>
    </w:p>
    <w:p w14:paraId="3330EEF9" w14:textId="77777777" w:rsidR="00CE3B28" w:rsidRDefault="00CE3B28" w:rsidP="00CE3B28">
      <w:pPr>
        <w:pStyle w:val="p1"/>
      </w:pPr>
      <w:r>
        <w:t>• Маржа возвращена к ~9,9–10,0 % на недельном run-rate; CSS просел &lt; 0,02 и стабилизирован.</w:t>
      </w:r>
    </w:p>
    <w:p w14:paraId="774C9A26" w14:textId="77777777" w:rsidR="00CE3B28" w:rsidRDefault="00CE3B28" w:rsidP="00CE3B28">
      <w:pPr>
        <w:pStyle w:val="p1"/>
      </w:pPr>
      <w:r>
        <w:t>• Cash Need ~258–259 млн ₽ после ускорения выплат и нормализации потоков.</w:t>
      </w:r>
    </w:p>
    <w:p w14:paraId="50C29FE3" w14:textId="77777777" w:rsidR="00CE3B28" w:rsidRDefault="00CE3B28" w:rsidP="00CE3B28">
      <w:pPr>
        <w:pStyle w:val="p1"/>
      </w:pPr>
      <w:r>
        <w:t>• Риски повторных простоев удерживаются DR-планом, сегментацией сети и журналированием; человеческий фактор — чек-листы и двойное подтверждение на критических шагах.</w:t>
      </w:r>
    </w:p>
    <w:p w14:paraId="15C23921" w14:textId="509E64E4" w:rsidR="00AC2746" w:rsidRPr="00CE3B28" w:rsidRDefault="00AC2746" w:rsidP="00AC2746">
      <w:pPr>
        <w:pStyle w:val="1"/>
      </w:pPr>
      <w:bookmarkStart w:id="44" w:name="_Toc213256520"/>
      <w:r>
        <w:lastRenderedPageBreak/>
        <w:t>Карточка-сценарий № 7 «Кибер-шок — остановка облака, деградация ИТ и ручные процессы»</w:t>
      </w:r>
      <w:r w:rsidRPr="00CE3B28">
        <w:t xml:space="preserve"> </w:t>
      </w:r>
      <w:r>
        <w:rPr>
          <w:lang w:val="en-US"/>
        </w:rPr>
        <w:t>FOOD</w:t>
      </w:r>
      <w:r w:rsidRPr="00CE3B28">
        <w:t xml:space="preserve"> </w:t>
      </w:r>
      <w:r>
        <w:t>–</w:t>
      </w:r>
      <w:r w:rsidRPr="00CE3B28">
        <w:t xml:space="preserve"> </w:t>
      </w:r>
      <w:r>
        <w:t>30 дней</w:t>
      </w:r>
      <w:bookmarkEnd w:id="44"/>
    </w:p>
    <w:p w14:paraId="4F9FAA09" w14:textId="2A484DF7" w:rsidR="00AC2746" w:rsidRDefault="00AC2746" w:rsidP="00AC2746">
      <w:pPr>
        <w:pStyle w:val="p1"/>
      </w:pPr>
      <w:r>
        <w:t>Тип шока — технологический (облачная ИТ-инфраструктура) | Food-компания (год: 3,0 млрд ₽ выручки, 7 000 SKU, 600 сотрудников; каналы: Х5, Дикси, MP)</w:t>
      </w:r>
    </w:p>
    <w:p w14:paraId="0EEABF1F" w14:textId="32E3C962" w:rsidR="00AC2746" w:rsidRDefault="00AC2746" w:rsidP="00AC2746">
      <w:pPr>
        <w:pStyle w:val="p1"/>
      </w:pPr>
      <w:r>
        <w:t>Цель на 30 дней: вернуть ≥ 24 из 25 млн ₽ Net Sales, удержать Net Margin ≥ 9,9 %, снизить Cash Need до ≤ 258–259 млн ₽, довести RTO ≤ 2 ч и RPO ≤ 15 мин.</w:t>
      </w:r>
    </w:p>
    <w:p w14:paraId="5EB2D3F0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1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Набор инструментов на 30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1683"/>
        <w:gridCol w:w="2699"/>
        <w:gridCol w:w="1507"/>
        <w:gridCol w:w="2228"/>
      </w:tblGrid>
      <w:tr w:rsidR="00AC2746" w14:paraId="14305F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798990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0A9F17F5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1466BFCA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44D85B2F" w14:textId="77777777" w:rsidR="00AC2746" w:rsidRPr="00AC2746" w:rsidRDefault="00AC2746">
            <w:pPr>
              <w:pStyle w:val="p1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Ожидаемый</w:t>
            </w:r>
            <w:r w:rsidRPr="00AC274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вклад</w:t>
            </w:r>
            <w:r w:rsidRPr="00AC2746">
              <w:rPr>
                <w:b/>
                <w:bCs/>
                <w:lang w:val="en-US"/>
              </w:rPr>
              <w:t xml:space="preserve"> (Net / OpInc / Cash)</w:t>
            </w:r>
          </w:p>
        </w:tc>
        <w:tc>
          <w:tcPr>
            <w:tcW w:w="0" w:type="auto"/>
            <w:vAlign w:val="center"/>
            <w:hideMark/>
          </w:tcPr>
          <w:p w14:paraId="3B2EF9C2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Guardrails</w:t>
            </w:r>
          </w:p>
        </w:tc>
      </w:tr>
      <w:tr w:rsidR="00AC2746" w14:paraId="7FD615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01513" w14:textId="77777777" w:rsidR="00AC2746" w:rsidRDefault="00AC2746">
            <w:pPr>
              <w:pStyle w:val="p1"/>
            </w:pPr>
            <w:r>
              <w:t>Restore</w:t>
            </w:r>
          </w:p>
        </w:tc>
        <w:tc>
          <w:tcPr>
            <w:tcW w:w="0" w:type="auto"/>
            <w:vAlign w:val="center"/>
            <w:hideMark/>
          </w:tcPr>
          <w:p w14:paraId="2FC53EFD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>A «DR-Orchestration &amp; Hybrid Cloud»</w:t>
            </w:r>
          </w:p>
        </w:tc>
        <w:tc>
          <w:tcPr>
            <w:tcW w:w="0" w:type="auto"/>
            <w:vAlign w:val="center"/>
            <w:hideMark/>
          </w:tcPr>
          <w:p w14:paraId="3D0E3585" w14:textId="77777777" w:rsidR="00AC2746" w:rsidRPr="00AC2746" w:rsidRDefault="00AC2746">
            <w:pPr>
              <w:pStyle w:val="p1"/>
              <w:rPr>
                <w:lang w:val="en-US"/>
              </w:rPr>
            </w:pPr>
            <w:r>
              <w:t>Второй</w:t>
            </w:r>
            <w:r w:rsidRPr="00AC2746">
              <w:rPr>
                <w:lang w:val="en-US"/>
              </w:rPr>
              <w:t xml:space="preserve"> on-shore IaaS + </w:t>
            </w:r>
            <w:r>
              <w:t>локальный</w:t>
            </w:r>
            <w:r w:rsidRPr="00AC2746">
              <w:rPr>
                <w:lang w:val="en-US"/>
              </w:rPr>
              <w:t xml:space="preserve"> </w:t>
            </w:r>
            <w:r>
              <w:t>узел</w:t>
            </w:r>
            <w:r w:rsidRPr="00AC2746">
              <w:rPr>
                <w:lang w:val="en-US"/>
              </w:rPr>
              <w:t xml:space="preserve"> </w:t>
            </w:r>
            <w:r>
              <w:t>для</w:t>
            </w:r>
            <w:r w:rsidRPr="00AC2746">
              <w:rPr>
                <w:lang w:val="en-US"/>
              </w:rPr>
              <w:t xml:space="preserve"> WMS/OMS; IaC, </w:t>
            </w:r>
            <w:r>
              <w:t>реплика</w:t>
            </w:r>
            <w:r w:rsidRPr="00AC2746">
              <w:rPr>
                <w:lang w:val="en-US"/>
              </w:rPr>
              <w:t xml:space="preserve"> </w:t>
            </w:r>
            <w:r>
              <w:t>БД</w:t>
            </w:r>
            <w:r w:rsidRPr="00AC2746">
              <w:rPr>
                <w:lang w:val="en-US"/>
              </w:rPr>
              <w:t xml:space="preserve">, </w:t>
            </w:r>
            <w:r>
              <w:t>теневой</w:t>
            </w:r>
            <w:r w:rsidRPr="00AC2746">
              <w:rPr>
                <w:lang w:val="en-US"/>
              </w:rPr>
              <w:t xml:space="preserve"> DNS/VPN; </w:t>
            </w:r>
            <w:r>
              <w:t>планируемые</w:t>
            </w:r>
            <w:r w:rsidRPr="00AC2746">
              <w:rPr>
                <w:lang w:val="en-US"/>
              </w:rPr>
              <w:t xml:space="preserve"> </w:t>
            </w:r>
            <w:r>
              <w:t>переключения</w:t>
            </w:r>
          </w:p>
        </w:tc>
        <w:tc>
          <w:tcPr>
            <w:tcW w:w="0" w:type="auto"/>
            <w:vAlign w:val="center"/>
            <w:hideMark/>
          </w:tcPr>
          <w:p w14:paraId="6527FF56" w14:textId="77777777" w:rsidR="00AC2746" w:rsidRDefault="00AC2746">
            <w:pPr>
              <w:pStyle w:val="p1"/>
            </w:pPr>
            <w:r>
              <w:t>+18–20 Net; ΔOpInc +5,5…+6,0 (штрафы↓, простои↓)</w:t>
            </w:r>
          </w:p>
        </w:tc>
        <w:tc>
          <w:tcPr>
            <w:tcW w:w="0" w:type="auto"/>
            <w:vAlign w:val="center"/>
            <w:hideMark/>
          </w:tcPr>
          <w:p w14:paraId="4A7B8625" w14:textId="77777777" w:rsidR="00AC2746" w:rsidRDefault="00AC2746">
            <w:pPr>
              <w:pStyle w:val="p1"/>
            </w:pPr>
            <w:r>
              <w:t>RTO ≤ 2 ч, RPO ≤ 15 мин; канареечные переключения; окно изменений</w:t>
            </w:r>
          </w:p>
        </w:tc>
      </w:tr>
      <w:tr w:rsidR="00AC2746" w14:paraId="69F186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79ED1" w14:textId="77777777" w:rsidR="00AC2746" w:rsidRDefault="00AC2746">
            <w:pPr>
              <w:pStyle w:val="p1"/>
            </w:pPr>
            <w:r>
              <w:t>Stabilize</w:t>
            </w:r>
          </w:p>
        </w:tc>
        <w:tc>
          <w:tcPr>
            <w:tcW w:w="0" w:type="auto"/>
            <w:vAlign w:val="center"/>
            <w:hideMark/>
          </w:tcPr>
          <w:p w14:paraId="6664AB17" w14:textId="77777777" w:rsidR="00AC2746" w:rsidRDefault="00AC2746">
            <w:pPr>
              <w:pStyle w:val="p1"/>
            </w:pPr>
            <w:r>
              <w:t>B «Edge-Offline &amp; Queueing»</w:t>
            </w:r>
          </w:p>
        </w:tc>
        <w:tc>
          <w:tcPr>
            <w:tcW w:w="0" w:type="auto"/>
            <w:vAlign w:val="center"/>
            <w:hideMark/>
          </w:tcPr>
          <w:p w14:paraId="3F04722A" w14:textId="77777777" w:rsidR="00AC2746" w:rsidRDefault="00AC2746">
            <w:pPr>
              <w:pStyle w:val="p1"/>
            </w:pPr>
            <w:r>
              <w:t>Офлайн-режимы комплектации/отгрузки, локальные кэши цен/карт, очереди заказов</w:t>
            </w:r>
          </w:p>
        </w:tc>
        <w:tc>
          <w:tcPr>
            <w:tcW w:w="0" w:type="auto"/>
            <w:vAlign w:val="center"/>
            <w:hideMark/>
          </w:tcPr>
          <w:p w14:paraId="289C82CF" w14:textId="77777777" w:rsidR="00AC2746" w:rsidRDefault="00AC2746">
            <w:pPr>
              <w:pStyle w:val="p1"/>
            </w:pPr>
            <w:r>
              <w:t>+4–5 Net; ΔOpInc +1,8…+2,2</w:t>
            </w:r>
          </w:p>
        </w:tc>
        <w:tc>
          <w:tcPr>
            <w:tcW w:w="0" w:type="auto"/>
            <w:vAlign w:val="center"/>
            <w:hideMark/>
          </w:tcPr>
          <w:p w14:paraId="175318F7" w14:textId="77777777" w:rsidR="00AC2746" w:rsidRDefault="00AC2746">
            <w:pPr>
              <w:pStyle w:val="p1"/>
            </w:pPr>
            <w:r>
              <w:t>Тест офлайн-скриптов; контроль расхождений инвентаря ≤ 0,3 %</w:t>
            </w:r>
          </w:p>
        </w:tc>
      </w:tr>
      <w:tr w:rsidR="00AC2746" w14:paraId="3FB7F4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BF2DD5" w14:textId="77777777" w:rsidR="00AC2746" w:rsidRDefault="00AC2746">
            <w:pPr>
              <w:pStyle w:val="p1"/>
            </w:pPr>
            <w:r>
              <w:t>Stabilize</w:t>
            </w:r>
          </w:p>
        </w:tc>
        <w:tc>
          <w:tcPr>
            <w:tcW w:w="0" w:type="auto"/>
            <w:vAlign w:val="center"/>
            <w:hideMark/>
          </w:tcPr>
          <w:p w14:paraId="4E4E3898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>C «Manual-Ops 2.0 → BAU-rollback»</w:t>
            </w:r>
          </w:p>
        </w:tc>
        <w:tc>
          <w:tcPr>
            <w:tcW w:w="0" w:type="auto"/>
            <w:vAlign w:val="center"/>
            <w:hideMark/>
          </w:tcPr>
          <w:p w14:paraId="29DDEE92" w14:textId="77777777" w:rsidR="00AC2746" w:rsidRDefault="00AC2746">
            <w:pPr>
              <w:pStyle w:val="p1"/>
            </w:pPr>
            <w:r>
              <w:t>Стандартизируем печатные потоки/SLA, кросс-скилл смен; к концу месяца сворачиваем ручные процедуры</w:t>
            </w:r>
          </w:p>
        </w:tc>
        <w:tc>
          <w:tcPr>
            <w:tcW w:w="0" w:type="auto"/>
            <w:vAlign w:val="center"/>
            <w:hideMark/>
          </w:tcPr>
          <w:p w14:paraId="4216183A" w14:textId="77777777" w:rsidR="00AC2746" w:rsidRDefault="00AC2746">
            <w:pPr>
              <w:pStyle w:val="p1"/>
            </w:pPr>
            <w:r>
              <w:t>+2–3 Net; ΔOpInc +0,8…+1,2</w:t>
            </w:r>
          </w:p>
        </w:tc>
        <w:tc>
          <w:tcPr>
            <w:tcW w:w="0" w:type="auto"/>
            <w:vAlign w:val="center"/>
            <w:hideMark/>
          </w:tcPr>
          <w:p w14:paraId="64AC43F5" w14:textId="77777777" w:rsidR="00AC2746" w:rsidRDefault="00AC2746">
            <w:pPr>
              <w:pStyle w:val="p1"/>
            </w:pPr>
            <w:r>
              <w:t>Двойное подтверждение, чек-листы; ограничение OT</w:t>
            </w:r>
          </w:p>
        </w:tc>
      </w:tr>
      <w:tr w:rsidR="00AC2746" w14:paraId="251306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BE54A" w14:textId="77777777" w:rsidR="00AC2746" w:rsidRDefault="00AC2746">
            <w:pPr>
              <w:pStyle w:val="p1"/>
            </w:pPr>
            <w:r>
              <w:t>Harden</w:t>
            </w:r>
          </w:p>
        </w:tc>
        <w:tc>
          <w:tcPr>
            <w:tcW w:w="0" w:type="auto"/>
            <w:vAlign w:val="center"/>
            <w:hideMark/>
          </w:tcPr>
          <w:p w14:paraId="2207F4FE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>D «Segmentation + Patch + EDR/SIEM»</w:t>
            </w:r>
          </w:p>
        </w:tc>
        <w:tc>
          <w:tcPr>
            <w:tcW w:w="0" w:type="auto"/>
            <w:vAlign w:val="center"/>
            <w:hideMark/>
          </w:tcPr>
          <w:p w14:paraId="264E7517" w14:textId="77777777" w:rsidR="00AC2746" w:rsidRDefault="00AC2746">
            <w:pPr>
              <w:pStyle w:val="p1"/>
            </w:pPr>
            <w:r>
              <w:t>Сегментация сетей, патчи критичных систем, журналирование, алерты SOC-уровня</w:t>
            </w:r>
          </w:p>
        </w:tc>
        <w:tc>
          <w:tcPr>
            <w:tcW w:w="0" w:type="auto"/>
            <w:vAlign w:val="center"/>
            <w:hideMark/>
          </w:tcPr>
          <w:p w14:paraId="2AEEAB67" w14:textId="77777777" w:rsidR="00AC2746" w:rsidRDefault="00AC2746">
            <w:pPr>
              <w:pStyle w:val="p1"/>
            </w:pPr>
            <w:r>
              <w:t>Прямой P&amp;L небольшой (ΔOpInc +0,3…+0,5), снижение риска повторного простоя</w:t>
            </w:r>
          </w:p>
        </w:tc>
        <w:tc>
          <w:tcPr>
            <w:tcW w:w="0" w:type="auto"/>
            <w:vAlign w:val="center"/>
            <w:hideMark/>
          </w:tcPr>
          <w:p w14:paraId="2132632A" w14:textId="77777777" w:rsidR="00AC2746" w:rsidRDefault="00AC2746">
            <w:pPr>
              <w:pStyle w:val="p1"/>
            </w:pPr>
            <w:r>
              <w:t>KИИ-требования; roll-back план; изоляция высокорисковых зон</w:t>
            </w:r>
          </w:p>
        </w:tc>
      </w:tr>
      <w:tr w:rsidR="00AC2746" w14:paraId="64152A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EB0221" w14:textId="77777777" w:rsidR="00AC2746" w:rsidRDefault="00AC2746">
            <w:pPr>
              <w:pStyle w:val="p1"/>
            </w:pPr>
            <w:r>
              <w:t>Optimize</w:t>
            </w:r>
          </w:p>
        </w:tc>
        <w:tc>
          <w:tcPr>
            <w:tcW w:w="0" w:type="auto"/>
            <w:vAlign w:val="center"/>
            <w:hideMark/>
          </w:tcPr>
          <w:p w14:paraId="03BD871B" w14:textId="77777777" w:rsidR="00AC2746" w:rsidRDefault="00AC2746">
            <w:pPr>
              <w:pStyle w:val="p1"/>
            </w:pPr>
            <w:r>
              <w:t>E «SaaS Rationalization»</w:t>
            </w:r>
          </w:p>
        </w:tc>
        <w:tc>
          <w:tcPr>
            <w:tcW w:w="0" w:type="auto"/>
            <w:vAlign w:val="center"/>
            <w:hideMark/>
          </w:tcPr>
          <w:p w14:paraId="18F4C57E" w14:textId="77777777" w:rsidR="00AC2746" w:rsidRDefault="00AC2746">
            <w:pPr>
              <w:pStyle w:val="p1"/>
            </w:pPr>
            <w:r>
              <w:t>Пауза/отмена несрочных SaaS/консалтинга, перенос во внутренние сервисы</w:t>
            </w:r>
          </w:p>
        </w:tc>
        <w:tc>
          <w:tcPr>
            <w:tcW w:w="0" w:type="auto"/>
            <w:vAlign w:val="center"/>
            <w:hideMark/>
          </w:tcPr>
          <w:p w14:paraId="01492C79" w14:textId="77777777" w:rsidR="00AC2746" w:rsidRDefault="00AC2746">
            <w:pPr>
              <w:pStyle w:val="p1"/>
            </w:pPr>
            <w:r>
              <w:t>OPEX −4,0 → ΔOpInc +4,0</w:t>
            </w:r>
          </w:p>
        </w:tc>
        <w:tc>
          <w:tcPr>
            <w:tcW w:w="0" w:type="auto"/>
            <w:vAlign w:val="center"/>
            <w:hideMark/>
          </w:tcPr>
          <w:p w14:paraId="6F3BCC2F" w14:textId="77777777" w:rsidR="00AC2746" w:rsidRDefault="00AC2746">
            <w:pPr>
              <w:pStyle w:val="p1"/>
            </w:pPr>
            <w:r>
              <w:t>Не трогаем WMS/OMS/биллинг</w:t>
            </w:r>
          </w:p>
        </w:tc>
      </w:tr>
      <w:tr w:rsidR="00AC2746" w14:paraId="753493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B0739" w14:textId="77777777" w:rsidR="00AC2746" w:rsidRDefault="00AC2746">
            <w:pPr>
              <w:pStyle w:val="p1"/>
            </w:pPr>
            <w:r>
              <w:t>Refinance</w:t>
            </w:r>
          </w:p>
        </w:tc>
        <w:tc>
          <w:tcPr>
            <w:tcW w:w="0" w:type="auto"/>
            <w:vAlign w:val="center"/>
            <w:hideMark/>
          </w:tcPr>
          <w:p w14:paraId="2B50C8A9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>F «AR/Early-Payout &amp; MP-</w:t>
            </w:r>
            <w:r>
              <w:t>выплаты</w:t>
            </w:r>
            <w:r w:rsidRPr="00AC2746">
              <w:rPr>
                <w:lang w:val="en-US"/>
              </w:rPr>
              <w:t>»</w:t>
            </w:r>
          </w:p>
        </w:tc>
        <w:tc>
          <w:tcPr>
            <w:tcW w:w="0" w:type="auto"/>
            <w:vAlign w:val="center"/>
            <w:hideMark/>
          </w:tcPr>
          <w:p w14:paraId="552EC2A6" w14:textId="77777777" w:rsidR="00AC2746" w:rsidRDefault="00AC2746">
            <w:pPr>
              <w:pStyle w:val="p1"/>
            </w:pPr>
            <w:r>
              <w:t>Договора ранних выплат (эквайринг/MP), дисконты</w:t>
            </w:r>
          </w:p>
        </w:tc>
        <w:tc>
          <w:tcPr>
            <w:tcW w:w="0" w:type="auto"/>
            <w:vAlign w:val="center"/>
            <w:hideMark/>
          </w:tcPr>
          <w:p w14:paraId="7DEE508A" w14:textId="77777777" w:rsidR="00AC2746" w:rsidRDefault="00AC2746">
            <w:pPr>
              <w:pStyle w:val="p1"/>
            </w:pPr>
            <w:r>
              <w:t>Cash Need −5…−6</w:t>
            </w:r>
          </w:p>
        </w:tc>
        <w:tc>
          <w:tcPr>
            <w:tcW w:w="0" w:type="auto"/>
            <w:vAlign w:val="center"/>
            <w:hideMark/>
          </w:tcPr>
          <w:p w14:paraId="3A94B019" w14:textId="77777777" w:rsidR="00AC2746" w:rsidRDefault="00AC2746">
            <w:pPr>
              <w:pStyle w:val="p1"/>
            </w:pPr>
            <w:r>
              <w:t>Стоимость услуги ≤ 0,4 % оборота</w:t>
            </w:r>
          </w:p>
        </w:tc>
      </w:tr>
      <w:tr w:rsidR="00AC2746" w14:paraId="489F0D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0DC50A" w14:textId="77777777" w:rsidR="00AC2746" w:rsidRDefault="00AC2746">
            <w:pPr>
              <w:pStyle w:val="p1"/>
            </w:pPr>
            <w:r>
              <w:lastRenderedPageBreak/>
              <w:t>Governance</w:t>
            </w:r>
          </w:p>
        </w:tc>
        <w:tc>
          <w:tcPr>
            <w:tcW w:w="0" w:type="auto"/>
            <w:vAlign w:val="center"/>
            <w:hideMark/>
          </w:tcPr>
          <w:p w14:paraId="144D06A6" w14:textId="77777777" w:rsidR="00AC2746" w:rsidRDefault="00AC2746">
            <w:pPr>
              <w:pStyle w:val="p1"/>
            </w:pPr>
            <w:r>
              <w:t>G «RPO/RTO-контур и тесты DR»</w:t>
            </w:r>
          </w:p>
        </w:tc>
        <w:tc>
          <w:tcPr>
            <w:tcW w:w="0" w:type="auto"/>
            <w:vAlign w:val="center"/>
            <w:hideMark/>
          </w:tcPr>
          <w:p w14:paraId="6A04C513" w14:textId="77777777" w:rsidR="00AC2746" w:rsidRDefault="00AC2746">
            <w:pPr>
              <w:pStyle w:val="p1"/>
            </w:pPr>
            <w:r>
              <w:t>Таблицы критичности, еженед. DR-тест, журнал переключений</w:t>
            </w:r>
          </w:p>
        </w:tc>
        <w:tc>
          <w:tcPr>
            <w:tcW w:w="0" w:type="auto"/>
            <w:vAlign w:val="center"/>
            <w:hideMark/>
          </w:tcPr>
          <w:p w14:paraId="540961A3" w14:textId="77777777" w:rsidR="00AC2746" w:rsidRDefault="00AC2746">
            <w:pPr>
              <w:pStyle w:val="p1"/>
            </w:pPr>
            <w:r>
              <w:t>Косвенно: удержание KPI и штрафов</w:t>
            </w:r>
          </w:p>
        </w:tc>
        <w:tc>
          <w:tcPr>
            <w:tcW w:w="0" w:type="auto"/>
            <w:vAlign w:val="center"/>
            <w:hideMark/>
          </w:tcPr>
          <w:p w14:paraId="06F38E19" w14:textId="77777777" w:rsidR="00AC2746" w:rsidRDefault="00AC2746">
            <w:pPr>
              <w:pStyle w:val="p1"/>
            </w:pPr>
            <w:r>
              <w:t>DR-тест ≥ 1/нед.; протокол инцидентов</w:t>
            </w:r>
          </w:p>
        </w:tc>
      </w:tr>
    </w:tbl>
    <w:p w14:paraId="18D2FF38" w14:textId="77777777" w:rsidR="00AC2746" w:rsidRDefault="00AC2746" w:rsidP="00AC2746">
      <w:pPr>
        <w:pStyle w:val="p1"/>
      </w:pPr>
      <w:r>
        <w:t>Суммарно (середина коридоров): ≈ 24–28 Net восстановлено; ΔOpInc ≈ 12–14; Cash Need −5…−6.</w:t>
      </w:r>
    </w:p>
    <w:p w14:paraId="650BC22E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2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Что меняется vs «48 часов»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"/>
        <w:gridCol w:w="3215"/>
        <w:gridCol w:w="4692"/>
      </w:tblGrid>
      <w:tr w:rsidR="00AC2746" w14:paraId="1474985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254225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Пункт</w:t>
            </w:r>
          </w:p>
        </w:tc>
        <w:tc>
          <w:tcPr>
            <w:tcW w:w="0" w:type="auto"/>
            <w:vAlign w:val="center"/>
            <w:hideMark/>
          </w:tcPr>
          <w:p w14:paraId="23673A58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4A35FE96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AC2746" w14:paraId="77C7CA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03E40B" w14:textId="77777777" w:rsidR="00AC2746" w:rsidRDefault="00AC2746">
            <w:pPr>
              <w:pStyle w:val="p1"/>
            </w:pPr>
            <w:r>
              <w:t>Архитектура</w:t>
            </w:r>
          </w:p>
        </w:tc>
        <w:tc>
          <w:tcPr>
            <w:tcW w:w="0" w:type="auto"/>
            <w:vAlign w:val="center"/>
            <w:hideMark/>
          </w:tcPr>
          <w:p w14:paraId="28504F91" w14:textId="77777777" w:rsidR="00AC2746" w:rsidRDefault="00AC2746">
            <w:pPr>
              <w:pStyle w:val="p1"/>
            </w:pPr>
            <w:r>
              <w:t>Экстренный failover + ручные процессы</w:t>
            </w:r>
          </w:p>
        </w:tc>
        <w:tc>
          <w:tcPr>
            <w:tcW w:w="0" w:type="auto"/>
            <w:vAlign w:val="center"/>
            <w:hideMark/>
          </w:tcPr>
          <w:p w14:paraId="2C0931CA" w14:textId="77777777" w:rsidR="00AC2746" w:rsidRDefault="00AC2746">
            <w:pPr>
              <w:pStyle w:val="p1"/>
            </w:pPr>
            <w:r>
              <w:t>Полный гибрид: on-shore IaaS + локальный узел, регламент DR</w:t>
            </w:r>
          </w:p>
        </w:tc>
      </w:tr>
      <w:tr w:rsidR="00AC2746" w14:paraId="7C9EB9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23339" w14:textId="77777777" w:rsidR="00AC2746" w:rsidRDefault="00AC2746">
            <w:pPr>
              <w:pStyle w:val="p1"/>
            </w:pPr>
            <w:r>
              <w:t>Операции</w:t>
            </w:r>
          </w:p>
        </w:tc>
        <w:tc>
          <w:tcPr>
            <w:tcW w:w="0" w:type="auto"/>
            <w:vAlign w:val="center"/>
            <w:hideMark/>
          </w:tcPr>
          <w:p w14:paraId="5793E673" w14:textId="77777777" w:rsidR="00AC2746" w:rsidRDefault="00AC2746">
            <w:pPr>
              <w:pStyle w:val="p1"/>
            </w:pPr>
            <w:r>
              <w:t>War-room, приоритизация, печатные потоки</w:t>
            </w:r>
          </w:p>
        </w:tc>
        <w:tc>
          <w:tcPr>
            <w:tcW w:w="0" w:type="auto"/>
            <w:vAlign w:val="center"/>
            <w:hideMark/>
          </w:tcPr>
          <w:p w14:paraId="5FFCB453" w14:textId="77777777" w:rsidR="00AC2746" w:rsidRDefault="00AC2746">
            <w:pPr>
              <w:pStyle w:val="p1"/>
            </w:pPr>
            <w:r>
              <w:t>Офлайн-контуры и очереди → возврат к штатным цифровым потокам</w:t>
            </w:r>
          </w:p>
        </w:tc>
      </w:tr>
      <w:tr w:rsidR="00AC2746" w14:paraId="26E29E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34E78B" w14:textId="77777777" w:rsidR="00AC2746" w:rsidRDefault="00AC2746">
            <w:pPr>
              <w:pStyle w:val="p1"/>
            </w:pPr>
            <w:r>
              <w:t>Безопасность</w:t>
            </w:r>
          </w:p>
        </w:tc>
        <w:tc>
          <w:tcPr>
            <w:tcW w:w="0" w:type="auto"/>
            <w:vAlign w:val="center"/>
            <w:hideMark/>
          </w:tcPr>
          <w:p w14:paraId="38A3BAE7" w14:textId="77777777" w:rsidR="00AC2746" w:rsidRDefault="00AC2746">
            <w:pPr>
              <w:pStyle w:val="p1"/>
            </w:pPr>
            <w:r>
              <w:t>Срочные патчи точечно</w:t>
            </w:r>
          </w:p>
        </w:tc>
        <w:tc>
          <w:tcPr>
            <w:tcW w:w="0" w:type="auto"/>
            <w:vAlign w:val="center"/>
            <w:hideMark/>
          </w:tcPr>
          <w:p w14:paraId="7C46100C" w14:textId="77777777" w:rsidR="00AC2746" w:rsidRDefault="00AC2746">
            <w:pPr>
              <w:pStyle w:val="p1"/>
            </w:pPr>
            <w:r>
              <w:t>Сегментация, EDR/SIEM, журналирование и регулярные тесты</w:t>
            </w:r>
          </w:p>
        </w:tc>
      </w:tr>
      <w:tr w:rsidR="00AC2746" w14:paraId="7EC769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F2F02" w14:textId="77777777" w:rsidR="00AC2746" w:rsidRDefault="00AC2746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vAlign w:val="center"/>
            <w:hideMark/>
          </w:tcPr>
          <w:p w14:paraId="331B4D6C" w14:textId="77777777" w:rsidR="00AC2746" w:rsidRDefault="00AC2746">
            <w:pPr>
              <w:pStyle w:val="p1"/>
            </w:pPr>
            <w:r>
              <w:t>Разовые ранние выплаты</w:t>
            </w:r>
          </w:p>
        </w:tc>
        <w:tc>
          <w:tcPr>
            <w:tcW w:w="0" w:type="auto"/>
            <w:vAlign w:val="center"/>
            <w:hideMark/>
          </w:tcPr>
          <w:p w14:paraId="3975FF14" w14:textId="77777777" w:rsidR="00AC2746" w:rsidRDefault="00AC2746">
            <w:pPr>
              <w:pStyle w:val="p1"/>
            </w:pPr>
            <w:r>
              <w:t>Пересмотр графиков выплат/DSO, постоянный лимит early-payout</w:t>
            </w:r>
          </w:p>
        </w:tc>
      </w:tr>
      <w:tr w:rsidR="00AC2746" w14:paraId="1357CA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30A92A" w14:textId="77777777" w:rsidR="00AC2746" w:rsidRDefault="00AC2746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3CD695F0" w14:textId="77777777" w:rsidR="00AC2746" w:rsidRDefault="00AC2746">
            <w:pPr>
              <w:pStyle w:val="p1"/>
            </w:pPr>
            <w:r>
              <w:t>Восстановить ≥ 85 % потерь</w:t>
            </w:r>
          </w:p>
        </w:tc>
        <w:tc>
          <w:tcPr>
            <w:tcW w:w="0" w:type="auto"/>
            <w:vAlign w:val="center"/>
            <w:hideMark/>
          </w:tcPr>
          <w:p w14:paraId="0F42DE53" w14:textId="77777777" w:rsidR="00AC2746" w:rsidRDefault="00AC2746">
            <w:pPr>
              <w:pStyle w:val="p1"/>
            </w:pPr>
            <w:r>
              <w:t>Довести uptime ≥ 99,9 %, RTO/RPO в целевых окнах, маржа ≥ 9,9 %</w:t>
            </w:r>
          </w:p>
        </w:tc>
      </w:tr>
    </w:tbl>
    <w:p w14:paraId="227F755E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3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План на 4 недели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3713"/>
        <w:gridCol w:w="1729"/>
        <w:gridCol w:w="3049"/>
      </w:tblGrid>
      <w:tr w:rsidR="00AC2746" w14:paraId="054378E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C66D18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Неделя</w:t>
            </w:r>
          </w:p>
        </w:tc>
        <w:tc>
          <w:tcPr>
            <w:tcW w:w="0" w:type="auto"/>
            <w:vAlign w:val="center"/>
            <w:hideMark/>
          </w:tcPr>
          <w:p w14:paraId="6D53F24E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48838A34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Владельцы</w:t>
            </w:r>
          </w:p>
        </w:tc>
        <w:tc>
          <w:tcPr>
            <w:tcW w:w="0" w:type="auto"/>
            <w:vAlign w:val="center"/>
            <w:hideMark/>
          </w:tcPr>
          <w:p w14:paraId="7959CE12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недели</w:t>
            </w:r>
          </w:p>
        </w:tc>
      </w:tr>
      <w:tr w:rsidR="00AC2746" w14:paraId="5827EF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32DFD" w14:textId="77777777" w:rsidR="00AC2746" w:rsidRDefault="00AC2746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2B87E920" w14:textId="77777777" w:rsidR="00AC2746" w:rsidRDefault="00AC2746">
            <w:pPr>
              <w:pStyle w:val="p1"/>
            </w:pPr>
            <w:r>
              <w:t>Запуск второго облака и реплик; включение офлайн-режимов; карта RTO/RPO</w:t>
            </w:r>
          </w:p>
        </w:tc>
        <w:tc>
          <w:tcPr>
            <w:tcW w:w="0" w:type="auto"/>
            <w:vAlign w:val="center"/>
            <w:hideMark/>
          </w:tcPr>
          <w:p w14:paraId="18073C88" w14:textId="77777777" w:rsidR="00AC2746" w:rsidRDefault="00AC2746">
            <w:pPr>
              <w:pStyle w:val="p1"/>
            </w:pPr>
            <w:r>
              <w:t>CIO/COO</w:t>
            </w:r>
          </w:p>
        </w:tc>
        <w:tc>
          <w:tcPr>
            <w:tcW w:w="0" w:type="auto"/>
            <w:vAlign w:val="center"/>
            <w:hideMark/>
          </w:tcPr>
          <w:p w14:paraId="68A9E0F4" w14:textId="77777777" w:rsidR="00AC2746" w:rsidRDefault="00AC2746">
            <w:pPr>
              <w:pStyle w:val="p1"/>
            </w:pPr>
            <w:r>
              <w:t>Uptime крит. систем ≥ 99,5 %; RTO ≤ 4 ч; восстановлено ≥ 12 Net</w:t>
            </w:r>
          </w:p>
        </w:tc>
      </w:tr>
      <w:tr w:rsidR="00AC2746" w14:paraId="53A05E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16237" w14:textId="77777777" w:rsidR="00AC2746" w:rsidRDefault="00AC2746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0EC18038" w14:textId="77777777" w:rsidR="00AC2746" w:rsidRDefault="00AC2746">
            <w:pPr>
              <w:pStyle w:val="p1"/>
            </w:pPr>
            <w:r>
              <w:t>Миграция WMS/OMS в гибрид, стабилизация очередей заказов; старт SaaS-среза</w:t>
            </w:r>
          </w:p>
        </w:tc>
        <w:tc>
          <w:tcPr>
            <w:tcW w:w="0" w:type="auto"/>
            <w:vAlign w:val="center"/>
            <w:hideMark/>
          </w:tcPr>
          <w:p w14:paraId="3060AC93" w14:textId="77777777" w:rsidR="00AC2746" w:rsidRDefault="00AC2746">
            <w:pPr>
              <w:pStyle w:val="p1"/>
            </w:pPr>
            <w:r>
              <w:t>CIO/Plant/WH Leads</w:t>
            </w:r>
          </w:p>
        </w:tc>
        <w:tc>
          <w:tcPr>
            <w:tcW w:w="0" w:type="auto"/>
            <w:vAlign w:val="center"/>
            <w:hideMark/>
          </w:tcPr>
          <w:p w14:paraId="07C96124" w14:textId="77777777" w:rsidR="00AC2746" w:rsidRDefault="00AC2746">
            <w:pPr>
              <w:pStyle w:val="p1"/>
            </w:pPr>
            <w:r>
              <w:t>Отгрузки ≥ 90 % плана; OPEX run-rate ≤ 302,5</w:t>
            </w:r>
          </w:p>
        </w:tc>
      </w:tr>
      <w:tr w:rsidR="00AC2746" w14:paraId="63AC8B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50ADE" w14:textId="77777777" w:rsidR="00AC2746" w:rsidRDefault="00AC2746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3B8EC85B" w14:textId="77777777" w:rsidR="00AC2746" w:rsidRDefault="00AC2746">
            <w:pPr>
              <w:pStyle w:val="p1"/>
            </w:pPr>
            <w:r>
              <w:t>Сегментация сетей, EDR/SIEM, DR-тест № 1; сворачивание лишних ручных процедур</w:t>
            </w:r>
          </w:p>
        </w:tc>
        <w:tc>
          <w:tcPr>
            <w:tcW w:w="0" w:type="auto"/>
            <w:vAlign w:val="center"/>
            <w:hideMark/>
          </w:tcPr>
          <w:p w14:paraId="6FA91F80" w14:textId="77777777" w:rsidR="00AC2746" w:rsidRDefault="00AC2746">
            <w:pPr>
              <w:pStyle w:val="p1"/>
            </w:pPr>
            <w:r>
              <w:t>CIO/CISO</w:t>
            </w:r>
          </w:p>
        </w:tc>
        <w:tc>
          <w:tcPr>
            <w:tcW w:w="0" w:type="auto"/>
            <w:vAlign w:val="center"/>
            <w:hideMark/>
          </w:tcPr>
          <w:p w14:paraId="462A668A" w14:textId="77777777" w:rsidR="00AC2746" w:rsidRDefault="00AC2746">
            <w:pPr>
              <w:pStyle w:val="p1"/>
            </w:pPr>
            <w:r>
              <w:t>Uptime ≥ 99,7 %; штрафы ≤ 60 % базы простоя</w:t>
            </w:r>
          </w:p>
        </w:tc>
      </w:tr>
      <w:tr w:rsidR="00AC2746" w14:paraId="5010F5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A157E" w14:textId="77777777" w:rsidR="00AC2746" w:rsidRDefault="00AC2746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19C765E8" w14:textId="77777777" w:rsidR="00AC2746" w:rsidRDefault="00AC2746">
            <w:pPr>
              <w:pStyle w:val="p1"/>
            </w:pPr>
            <w:r>
              <w:t>DR-тест № 2; финал SaaS-рационализации; ранние выплаты в полном объёме</w:t>
            </w:r>
          </w:p>
        </w:tc>
        <w:tc>
          <w:tcPr>
            <w:tcW w:w="0" w:type="auto"/>
            <w:vAlign w:val="center"/>
            <w:hideMark/>
          </w:tcPr>
          <w:p w14:paraId="119D34C0" w14:textId="77777777" w:rsidR="00AC2746" w:rsidRDefault="00AC2746">
            <w:pPr>
              <w:pStyle w:val="p1"/>
            </w:pPr>
            <w:r>
              <w:t>CFO/CIO/COO</w:t>
            </w:r>
          </w:p>
        </w:tc>
        <w:tc>
          <w:tcPr>
            <w:tcW w:w="0" w:type="auto"/>
            <w:vAlign w:val="center"/>
            <w:hideMark/>
          </w:tcPr>
          <w:p w14:paraId="56FD5775" w14:textId="77777777" w:rsidR="00AC2746" w:rsidRDefault="00AC2746">
            <w:pPr>
              <w:pStyle w:val="p1"/>
            </w:pPr>
            <w:r>
              <w:t>Совокупное восстановление ≥ 24 Net; Cash Need ≤ 258–259</w:t>
            </w:r>
          </w:p>
        </w:tc>
      </w:tr>
    </w:tbl>
    <w:p w14:paraId="4B8EF9A3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4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Критерии включения/отключения инструментов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7278"/>
      </w:tblGrid>
      <w:tr w:rsidR="00AC2746" w14:paraId="7FC6B61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0BBBE7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14:paraId="28347705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Go / No-go правило</w:t>
            </w:r>
          </w:p>
        </w:tc>
      </w:tr>
      <w:tr w:rsidR="00AC2746" w14:paraId="100AD0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43779" w14:textId="77777777" w:rsidR="00AC2746" w:rsidRDefault="00AC2746">
            <w:pPr>
              <w:pStyle w:val="p1"/>
            </w:pPr>
            <w:r>
              <w:t>A DR-Orchestration</w:t>
            </w:r>
          </w:p>
        </w:tc>
        <w:tc>
          <w:tcPr>
            <w:tcW w:w="0" w:type="auto"/>
            <w:vAlign w:val="center"/>
            <w:hideMark/>
          </w:tcPr>
          <w:p w14:paraId="2510C964" w14:textId="77777777" w:rsidR="00AC2746" w:rsidRDefault="00AC2746">
            <w:pPr>
              <w:pStyle w:val="p1"/>
            </w:pPr>
            <w:r>
              <w:t>RTO ≤ 2 ч и RPO ≤ 15 мин достижимы на пилоте; канареечное переключение проходит без деградации SLA</w:t>
            </w:r>
          </w:p>
        </w:tc>
      </w:tr>
      <w:tr w:rsidR="00AC2746" w14:paraId="653C0D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0454F" w14:textId="77777777" w:rsidR="00AC2746" w:rsidRDefault="00AC2746">
            <w:pPr>
              <w:pStyle w:val="p1"/>
            </w:pPr>
            <w:r>
              <w:lastRenderedPageBreak/>
              <w:t>B Edge-Offline</w:t>
            </w:r>
          </w:p>
        </w:tc>
        <w:tc>
          <w:tcPr>
            <w:tcW w:w="0" w:type="auto"/>
            <w:vAlign w:val="center"/>
            <w:hideMark/>
          </w:tcPr>
          <w:p w14:paraId="7BCF92B4" w14:textId="77777777" w:rsidR="00AC2746" w:rsidRDefault="00AC2746">
            <w:pPr>
              <w:pStyle w:val="p1"/>
            </w:pPr>
            <w:r>
              <w:t>Расхождение инвентаря ≤ 0,3 %; возврат в онлайн &lt; 15 мин после восстановления</w:t>
            </w:r>
          </w:p>
        </w:tc>
      </w:tr>
      <w:tr w:rsidR="00AC2746" w14:paraId="71A872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3DEA3" w14:textId="77777777" w:rsidR="00AC2746" w:rsidRDefault="00AC2746">
            <w:pPr>
              <w:pStyle w:val="p1"/>
            </w:pPr>
            <w:r>
              <w:t>C Manual-Ops 2.0</w:t>
            </w:r>
          </w:p>
        </w:tc>
        <w:tc>
          <w:tcPr>
            <w:tcW w:w="0" w:type="auto"/>
            <w:vAlign w:val="center"/>
            <w:hideMark/>
          </w:tcPr>
          <w:p w14:paraId="7FE0E46F" w14:textId="77777777" w:rsidR="00AC2746" w:rsidRDefault="00AC2746">
            <w:pPr>
              <w:pStyle w:val="p1"/>
            </w:pPr>
            <w:r>
              <w:t>Отказоустойчивость смен ≥ 95 %; отключаем по мере выхода на онлайновые KPI</w:t>
            </w:r>
          </w:p>
        </w:tc>
      </w:tr>
      <w:tr w:rsidR="00AC2746" w14:paraId="731F03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27183" w14:textId="77777777" w:rsidR="00AC2746" w:rsidRDefault="00AC2746">
            <w:pPr>
              <w:pStyle w:val="p1"/>
            </w:pPr>
            <w:r>
              <w:t>D Segmentation/EDR</w:t>
            </w:r>
          </w:p>
        </w:tc>
        <w:tc>
          <w:tcPr>
            <w:tcW w:w="0" w:type="auto"/>
            <w:vAlign w:val="center"/>
            <w:hideMark/>
          </w:tcPr>
          <w:p w14:paraId="1E09A581" w14:textId="77777777" w:rsidR="00AC2746" w:rsidRDefault="00AC2746">
            <w:pPr>
              <w:pStyle w:val="p1"/>
            </w:pPr>
            <w:r>
              <w:t>Patch-backout готов; мониторинг покрывает ≥ 95 % критичных журналов</w:t>
            </w:r>
          </w:p>
        </w:tc>
      </w:tr>
      <w:tr w:rsidR="00AC2746" w14:paraId="1C8A3D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45ED2" w14:textId="77777777" w:rsidR="00AC2746" w:rsidRDefault="00AC2746">
            <w:pPr>
              <w:pStyle w:val="p1"/>
            </w:pPr>
            <w:r>
              <w:t>F Early-Payout</w:t>
            </w:r>
          </w:p>
        </w:tc>
        <w:tc>
          <w:tcPr>
            <w:tcW w:w="0" w:type="auto"/>
            <w:vAlign w:val="center"/>
            <w:hideMark/>
          </w:tcPr>
          <w:p w14:paraId="7946647E" w14:textId="77777777" w:rsidR="00AC2746" w:rsidRDefault="00AC2746">
            <w:pPr>
              <w:pStyle w:val="p1"/>
            </w:pPr>
            <w:r>
              <w:t>Стоимость ≤ 0,4 % оборота; эффект по Cash Need ≥ 5 млн ₽</w:t>
            </w:r>
          </w:p>
        </w:tc>
      </w:tr>
    </w:tbl>
    <w:p w14:paraId="61353DF6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5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Метрики контроля (к 30-му дню)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  <w:gridCol w:w="1747"/>
      </w:tblGrid>
      <w:tr w:rsidR="00AC2746" w14:paraId="0185A72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96EE24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033ACAE0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Цель</w:t>
            </w:r>
          </w:p>
        </w:tc>
      </w:tr>
      <w:tr w:rsidR="00AC2746" w14:paraId="16754D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A4A59" w14:textId="77777777" w:rsidR="00AC2746" w:rsidRDefault="00AC2746">
            <w:pPr>
              <w:pStyle w:val="p1"/>
            </w:pPr>
            <w:r>
              <w:t>Uptime (крит. системы)</w:t>
            </w:r>
          </w:p>
        </w:tc>
        <w:tc>
          <w:tcPr>
            <w:tcW w:w="0" w:type="auto"/>
            <w:vAlign w:val="center"/>
            <w:hideMark/>
          </w:tcPr>
          <w:p w14:paraId="2BB33E99" w14:textId="77777777" w:rsidR="00AC2746" w:rsidRDefault="00AC2746">
            <w:pPr>
              <w:pStyle w:val="p1"/>
            </w:pPr>
            <w:r>
              <w:t>≥ 99,9 %</w:t>
            </w:r>
          </w:p>
        </w:tc>
      </w:tr>
      <w:tr w:rsidR="00AC2746" w14:paraId="4AF81E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7F9E8" w14:textId="77777777" w:rsidR="00AC2746" w:rsidRDefault="00AC2746">
            <w:pPr>
              <w:pStyle w:val="p1"/>
            </w:pPr>
            <w:r>
              <w:t>RTO / RPO</w:t>
            </w:r>
          </w:p>
        </w:tc>
        <w:tc>
          <w:tcPr>
            <w:tcW w:w="0" w:type="auto"/>
            <w:vAlign w:val="center"/>
            <w:hideMark/>
          </w:tcPr>
          <w:p w14:paraId="71AB12AB" w14:textId="77777777" w:rsidR="00AC2746" w:rsidRDefault="00AC2746">
            <w:pPr>
              <w:pStyle w:val="p1"/>
            </w:pPr>
            <w:r>
              <w:t>≤ 2 ч / ≤ 15 мин</w:t>
            </w:r>
          </w:p>
        </w:tc>
      </w:tr>
      <w:tr w:rsidR="00AC2746" w14:paraId="754B57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EF7DF" w14:textId="77777777" w:rsidR="00AC2746" w:rsidRDefault="00AC2746">
            <w:pPr>
              <w:pStyle w:val="p1"/>
            </w:pPr>
            <w:r>
              <w:t>Восстановление Net Sales</w:t>
            </w:r>
          </w:p>
        </w:tc>
        <w:tc>
          <w:tcPr>
            <w:tcW w:w="0" w:type="auto"/>
            <w:vAlign w:val="center"/>
            <w:hideMark/>
          </w:tcPr>
          <w:p w14:paraId="5837F1FD" w14:textId="77777777" w:rsidR="00AC2746" w:rsidRDefault="00AC2746">
            <w:pPr>
              <w:pStyle w:val="p1"/>
            </w:pPr>
            <w:r>
              <w:t>≥ 24 млн ₽</w:t>
            </w:r>
          </w:p>
        </w:tc>
      </w:tr>
      <w:tr w:rsidR="00AC2746" w14:paraId="3C0142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73DB43" w14:textId="77777777" w:rsidR="00AC2746" w:rsidRDefault="00AC2746">
            <w:pPr>
              <w:pStyle w:val="p1"/>
            </w:pPr>
            <w:r>
              <w:t>ΔOpInc к «нулевому»</w:t>
            </w:r>
          </w:p>
        </w:tc>
        <w:tc>
          <w:tcPr>
            <w:tcW w:w="0" w:type="auto"/>
            <w:vAlign w:val="center"/>
            <w:hideMark/>
          </w:tcPr>
          <w:p w14:paraId="05AF955A" w14:textId="77777777" w:rsidR="00AC2746" w:rsidRDefault="00AC2746">
            <w:pPr>
              <w:pStyle w:val="p1"/>
            </w:pPr>
            <w:r>
              <w:t>+12…+14 млн ₽</w:t>
            </w:r>
          </w:p>
        </w:tc>
      </w:tr>
      <w:tr w:rsidR="00AC2746" w14:paraId="772879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D9023" w14:textId="77777777" w:rsidR="00AC2746" w:rsidRDefault="00AC2746">
            <w:pPr>
              <w:pStyle w:val="p1"/>
            </w:pPr>
            <w:r>
              <w:t>OPEX run-rate</w:t>
            </w:r>
          </w:p>
        </w:tc>
        <w:tc>
          <w:tcPr>
            <w:tcW w:w="0" w:type="auto"/>
            <w:vAlign w:val="center"/>
            <w:hideMark/>
          </w:tcPr>
          <w:p w14:paraId="7B6F47F5" w14:textId="77777777" w:rsidR="00AC2746" w:rsidRDefault="00AC2746">
            <w:pPr>
              <w:pStyle w:val="p1"/>
            </w:pPr>
            <w:r>
              <w:t>≤ 301,0 млн ₽</w:t>
            </w:r>
          </w:p>
        </w:tc>
      </w:tr>
      <w:tr w:rsidR="00AC2746" w14:paraId="0D1520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A8C00" w14:textId="77777777" w:rsidR="00AC2746" w:rsidRDefault="00AC2746">
            <w:pPr>
              <w:pStyle w:val="p1"/>
            </w:pPr>
            <w:r>
              <w:t>Net Margin</w:t>
            </w:r>
          </w:p>
        </w:tc>
        <w:tc>
          <w:tcPr>
            <w:tcW w:w="0" w:type="auto"/>
            <w:vAlign w:val="center"/>
            <w:hideMark/>
          </w:tcPr>
          <w:p w14:paraId="0369CE1F" w14:textId="77777777" w:rsidR="00AC2746" w:rsidRDefault="00AC2746">
            <w:pPr>
              <w:pStyle w:val="p1"/>
            </w:pPr>
            <w:r>
              <w:t>≥ 9,9 %</w:t>
            </w:r>
          </w:p>
        </w:tc>
      </w:tr>
      <w:tr w:rsidR="00AC2746" w14:paraId="23BBD7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B1241" w14:textId="77777777" w:rsidR="00AC2746" w:rsidRDefault="00AC2746">
            <w:pPr>
              <w:pStyle w:val="p1"/>
            </w:pPr>
            <w:r>
              <w:t>Cash Need</w:t>
            </w:r>
          </w:p>
        </w:tc>
        <w:tc>
          <w:tcPr>
            <w:tcW w:w="0" w:type="auto"/>
            <w:vAlign w:val="center"/>
            <w:hideMark/>
          </w:tcPr>
          <w:p w14:paraId="1E184280" w14:textId="77777777" w:rsidR="00AC2746" w:rsidRDefault="00AC2746">
            <w:pPr>
              <w:pStyle w:val="p1"/>
            </w:pPr>
            <w:r>
              <w:t>≤ 258–259 млн ₽</w:t>
            </w:r>
          </w:p>
        </w:tc>
      </w:tr>
      <w:tr w:rsidR="00AC2746" w14:paraId="1B104C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1DEBB" w14:textId="77777777" w:rsidR="00AC2746" w:rsidRDefault="00AC2746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77DAAC48" w14:textId="77777777" w:rsidR="00AC2746" w:rsidRDefault="00AC2746">
            <w:pPr>
              <w:pStyle w:val="p1"/>
            </w:pPr>
            <w:r>
              <w:t>≥ 0,66</w:t>
            </w:r>
          </w:p>
        </w:tc>
      </w:tr>
    </w:tbl>
    <w:p w14:paraId="51D1551A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6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Решение C-suite (RACI)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15"/>
        <w:gridCol w:w="816"/>
        <w:gridCol w:w="2123"/>
      </w:tblGrid>
      <w:tr w:rsidR="00AC2746" w14:paraId="5F24174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BAB2DD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Опция</w:t>
            </w:r>
          </w:p>
        </w:tc>
        <w:tc>
          <w:tcPr>
            <w:tcW w:w="0" w:type="auto"/>
            <w:vAlign w:val="center"/>
            <w:hideMark/>
          </w:tcPr>
          <w:p w14:paraId="236CC21F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Статус</w:t>
            </w:r>
          </w:p>
        </w:tc>
        <w:tc>
          <w:tcPr>
            <w:tcW w:w="0" w:type="auto"/>
            <w:vAlign w:val="center"/>
            <w:hideMark/>
          </w:tcPr>
          <w:p w14:paraId="1E5FE014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(ответственный)</w:t>
            </w:r>
          </w:p>
        </w:tc>
      </w:tr>
      <w:tr w:rsidR="00AC2746" w14:paraId="6B655F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F2CCF" w14:textId="77777777" w:rsidR="00AC2746" w:rsidRDefault="00AC2746">
            <w:pPr>
              <w:pStyle w:val="p1"/>
            </w:pPr>
            <w:r>
              <w:t>A DR-Orchestration &amp; Hybrid</w:t>
            </w:r>
          </w:p>
        </w:tc>
        <w:tc>
          <w:tcPr>
            <w:tcW w:w="0" w:type="auto"/>
            <w:vAlign w:val="center"/>
            <w:hideMark/>
          </w:tcPr>
          <w:p w14:paraId="2386C563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044F25AF" w14:textId="77777777" w:rsidR="00AC2746" w:rsidRDefault="00AC2746">
            <w:pPr>
              <w:pStyle w:val="p1"/>
            </w:pPr>
            <w:r>
              <w:t>CIO</w:t>
            </w:r>
          </w:p>
        </w:tc>
      </w:tr>
      <w:tr w:rsidR="00AC2746" w14:paraId="760209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6C833" w14:textId="77777777" w:rsidR="00AC2746" w:rsidRDefault="00AC2746">
            <w:pPr>
              <w:pStyle w:val="p1"/>
            </w:pPr>
            <w:r>
              <w:t>B Edge-Offline &amp; Queueing</w:t>
            </w:r>
          </w:p>
        </w:tc>
        <w:tc>
          <w:tcPr>
            <w:tcW w:w="0" w:type="auto"/>
            <w:vAlign w:val="center"/>
            <w:hideMark/>
          </w:tcPr>
          <w:p w14:paraId="3E3B064C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796D6D2B" w14:textId="77777777" w:rsidR="00AC2746" w:rsidRDefault="00AC2746">
            <w:pPr>
              <w:pStyle w:val="p1"/>
            </w:pPr>
            <w:r>
              <w:t>COO</w:t>
            </w:r>
          </w:p>
        </w:tc>
      </w:tr>
      <w:tr w:rsidR="00AC2746" w14:paraId="507D9F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254BA" w14:textId="77777777" w:rsidR="00AC2746" w:rsidRDefault="00AC2746">
            <w:pPr>
              <w:pStyle w:val="p1"/>
            </w:pPr>
            <w:r>
              <w:t>C Manual-Ops 2.0 → BAU</w:t>
            </w:r>
          </w:p>
        </w:tc>
        <w:tc>
          <w:tcPr>
            <w:tcW w:w="0" w:type="auto"/>
            <w:vAlign w:val="center"/>
            <w:hideMark/>
          </w:tcPr>
          <w:p w14:paraId="70E94174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3F80EFD5" w14:textId="77777777" w:rsidR="00AC2746" w:rsidRDefault="00AC2746">
            <w:pPr>
              <w:pStyle w:val="p1"/>
            </w:pPr>
            <w:r>
              <w:t>COO</w:t>
            </w:r>
          </w:p>
        </w:tc>
      </w:tr>
      <w:tr w:rsidR="00AC2746" w14:paraId="3E6FBF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96199" w14:textId="77777777" w:rsidR="00AC2746" w:rsidRDefault="00AC2746">
            <w:pPr>
              <w:pStyle w:val="p1"/>
            </w:pPr>
            <w:r>
              <w:t>D Segmentation/EDR/SIEM</w:t>
            </w:r>
          </w:p>
        </w:tc>
        <w:tc>
          <w:tcPr>
            <w:tcW w:w="0" w:type="auto"/>
            <w:vAlign w:val="center"/>
            <w:hideMark/>
          </w:tcPr>
          <w:p w14:paraId="46021E59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5A53083C" w14:textId="77777777" w:rsidR="00AC2746" w:rsidRDefault="00AC2746">
            <w:pPr>
              <w:pStyle w:val="p1"/>
            </w:pPr>
            <w:r>
              <w:t>CISO</w:t>
            </w:r>
          </w:p>
        </w:tc>
      </w:tr>
      <w:tr w:rsidR="00AC2746" w14:paraId="242B2F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A81C1" w14:textId="77777777" w:rsidR="00AC2746" w:rsidRDefault="00AC2746">
            <w:pPr>
              <w:pStyle w:val="p1"/>
            </w:pPr>
            <w:r>
              <w:t>E SaaS Rationalization</w:t>
            </w:r>
          </w:p>
        </w:tc>
        <w:tc>
          <w:tcPr>
            <w:tcW w:w="0" w:type="auto"/>
            <w:vAlign w:val="center"/>
            <w:hideMark/>
          </w:tcPr>
          <w:p w14:paraId="73F0C4BE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76B8A1FC" w14:textId="77777777" w:rsidR="00AC2746" w:rsidRDefault="00AC2746">
            <w:pPr>
              <w:pStyle w:val="p1"/>
            </w:pPr>
            <w:r>
              <w:t>CFO / CIO</w:t>
            </w:r>
          </w:p>
        </w:tc>
      </w:tr>
      <w:tr w:rsidR="00AC2746" w14:paraId="7AF8DF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F35C3" w14:textId="77777777" w:rsidR="00AC2746" w:rsidRDefault="00AC2746">
            <w:pPr>
              <w:pStyle w:val="p1"/>
            </w:pPr>
            <w:r>
              <w:t>F Early-Payout</w:t>
            </w:r>
          </w:p>
        </w:tc>
        <w:tc>
          <w:tcPr>
            <w:tcW w:w="0" w:type="auto"/>
            <w:vAlign w:val="center"/>
            <w:hideMark/>
          </w:tcPr>
          <w:p w14:paraId="6D7E3914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1E6099CC" w14:textId="77777777" w:rsidR="00AC2746" w:rsidRDefault="00AC2746">
            <w:pPr>
              <w:pStyle w:val="p1"/>
            </w:pPr>
            <w:r>
              <w:t>CFO</w:t>
            </w:r>
          </w:p>
        </w:tc>
      </w:tr>
      <w:tr w:rsidR="00AC2746" w14:paraId="7B66F4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E75E3" w14:textId="77777777" w:rsidR="00AC2746" w:rsidRDefault="00AC2746">
            <w:pPr>
              <w:pStyle w:val="p1"/>
            </w:pPr>
            <w:r>
              <w:t>G DR-тесты (еженед.)</w:t>
            </w:r>
          </w:p>
        </w:tc>
        <w:tc>
          <w:tcPr>
            <w:tcW w:w="0" w:type="auto"/>
            <w:vAlign w:val="center"/>
            <w:hideMark/>
          </w:tcPr>
          <w:p w14:paraId="321D63A7" w14:textId="77777777" w:rsidR="00AC2746" w:rsidRDefault="00AC2746">
            <w:pPr>
              <w:pStyle w:val="p1"/>
            </w:pPr>
            <w:r>
              <w:t>ДА</w:t>
            </w:r>
          </w:p>
        </w:tc>
        <w:tc>
          <w:tcPr>
            <w:tcW w:w="0" w:type="auto"/>
            <w:vAlign w:val="center"/>
            <w:hideMark/>
          </w:tcPr>
          <w:p w14:paraId="2C84BD82" w14:textId="77777777" w:rsidR="00AC2746" w:rsidRDefault="00AC2746">
            <w:pPr>
              <w:pStyle w:val="p1"/>
            </w:pPr>
            <w:r>
              <w:t>CIO / PMO</w:t>
            </w:r>
          </w:p>
        </w:tc>
      </w:tr>
    </w:tbl>
    <w:p w14:paraId="50B9A0CA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7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Денежный мост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0"/>
        <w:gridCol w:w="4162"/>
      </w:tblGrid>
      <w:tr w:rsidR="00AC2746" w14:paraId="541794C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5A3FD1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2D4F3E59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Значение</w:t>
            </w:r>
          </w:p>
        </w:tc>
      </w:tr>
      <w:tr w:rsidR="00AC2746" w14:paraId="784670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28156" w14:textId="77777777" w:rsidR="00AC2746" w:rsidRDefault="00AC2746">
            <w:pPr>
              <w:pStyle w:val="p1"/>
            </w:pPr>
            <w:r>
              <w:t>База Cash Need</w:t>
            </w:r>
          </w:p>
        </w:tc>
        <w:tc>
          <w:tcPr>
            <w:tcW w:w="0" w:type="auto"/>
            <w:vAlign w:val="center"/>
            <w:hideMark/>
          </w:tcPr>
          <w:p w14:paraId="06189630" w14:textId="77777777" w:rsidR="00AC2746" w:rsidRDefault="00AC2746">
            <w:pPr>
              <w:pStyle w:val="p1"/>
            </w:pPr>
            <w:r>
              <w:t>255</w:t>
            </w:r>
          </w:p>
        </w:tc>
      </w:tr>
      <w:tr w:rsidR="00AC2746" w14:paraId="6CDFAD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4860C" w14:textId="77777777" w:rsidR="00AC2746" w:rsidRPr="00AC2746" w:rsidRDefault="00AC2746">
            <w:pPr>
              <w:pStyle w:val="p1"/>
              <w:rPr>
                <w:lang w:val="en-US"/>
              </w:rPr>
            </w:pPr>
            <w:r>
              <w:t>Шок</w:t>
            </w:r>
            <w:r w:rsidRPr="00AC2746">
              <w:rPr>
                <w:lang w:val="en-US"/>
              </w:rPr>
              <w:t xml:space="preserve">: backlog/in-transit, </w:t>
            </w:r>
            <w:r>
              <w:t>задержки</w:t>
            </w:r>
            <w:r w:rsidRPr="00AC2746">
              <w:rPr>
                <w:lang w:val="en-US"/>
              </w:rPr>
              <w:t xml:space="preserve"> </w:t>
            </w:r>
            <w:r>
              <w:t>выплат</w:t>
            </w:r>
          </w:p>
        </w:tc>
        <w:tc>
          <w:tcPr>
            <w:tcW w:w="0" w:type="auto"/>
            <w:vAlign w:val="center"/>
            <w:hideMark/>
          </w:tcPr>
          <w:p w14:paraId="7CD75B8A" w14:textId="77777777" w:rsidR="00AC2746" w:rsidRDefault="00AC2746">
            <w:pPr>
              <w:pStyle w:val="p1"/>
            </w:pPr>
            <w:r>
              <w:t>+8 → 263</w:t>
            </w:r>
          </w:p>
        </w:tc>
      </w:tr>
      <w:tr w:rsidR="00AC2746" w14:paraId="2075E3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0D933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>F: Early-Payout (</w:t>
            </w:r>
            <w:r>
              <w:t>эквайринг</w:t>
            </w:r>
            <w:r w:rsidRPr="00AC2746">
              <w:rPr>
                <w:lang w:val="en-US"/>
              </w:rPr>
              <w:t>/MP)</w:t>
            </w:r>
          </w:p>
        </w:tc>
        <w:tc>
          <w:tcPr>
            <w:tcW w:w="0" w:type="auto"/>
            <w:vAlign w:val="center"/>
            <w:hideMark/>
          </w:tcPr>
          <w:p w14:paraId="0D696C8C" w14:textId="77777777" w:rsidR="00AC2746" w:rsidRDefault="00AC2746">
            <w:pPr>
              <w:pStyle w:val="p1"/>
            </w:pPr>
            <w:r>
              <w:t>−5…−6 → ~257–258</w:t>
            </w:r>
          </w:p>
        </w:tc>
      </w:tr>
      <w:tr w:rsidR="00AC2746" w14:paraId="11B6DC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062F0" w14:textId="77777777" w:rsidR="00AC2746" w:rsidRDefault="00AC2746">
            <w:pPr>
              <w:pStyle w:val="p1"/>
            </w:pPr>
            <w:r>
              <w:t>A/B/C: ускорение отгрузок, свёртка ручных операций</w:t>
            </w:r>
          </w:p>
        </w:tc>
        <w:tc>
          <w:tcPr>
            <w:tcW w:w="0" w:type="auto"/>
            <w:vAlign w:val="center"/>
            <w:hideMark/>
          </w:tcPr>
          <w:p w14:paraId="55009091" w14:textId="77777777" w:rsidR="00AC2746" w:rsidRDefault="00AC2746">
            <w:pPr>
              <w:pStyle w:val="p1"/>
            </w:pPr>
            <w:r>
              <w:t>~+1 (баланс склад/логистика) → ~258–259</w:t>
            </w:r>
          </w:p>
        </w:tc>
      </w:tr>
    </w:tbl>
    <w:p w14:paraId="35E0FC48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8</w:t>
      </w:r>
      <w:r w:rsidRPr="0002170F">
        <w:rPr>
          <w:b/>
          <w:bCs/>
          <w:sz w:val="27"/>
          <w:szCs w:val="27"/>
        </w:rPr>
        <w:t> </w:t>
      </w:r>
      <w:r w:rsidRPr="0002170F">
        <w:rPr>
          <w:b/>
          <w:bCs/>
          <w:sz w:val="27"/>
          <w:szCs w:val="27"/>
        </w:rPr>
        <w:t>Вывод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"/>
        <w:gridCol w:w="8174"/>
      </w:tblGrid>
      <w:tr w:rsidR="00AC2746" w14:paraId="7C2D88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3B1E9D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Пункт</w:t>
            </w:r>
          </w:p>
        </w:tc>
        <w:tc>
          <w:tcPr>
            <w:tcW w:w="0" w:type="auto"/>
            <w:vAlign w:val="center"/>
            <w:hideMark/>
          </w:tcPr>
          <w:p w14:paraId="5E123950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</w:t>
            </w:r>
          </w:p>
        </w:tc>
      </w:tr>
      <w:tr w:rsidR="00AC2746" w14:paraId="640C05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D8B489" w14:textId="77777777" w:rsidR="00AC2746" w:rsidRDefault="00AC2746">
            <w:pPr>
              <w:pStyle w:val="p1"/>
            </w:pPr>
            <w:r>
              <w:t>Прибыль</w:t>
            </w:r>
          </w:p>
        </w:tc>
        <w:tc>
          <w:tcPr>
            <w:tcW w:w="0" w:type="auto"/>
            <w:vAlign w:val="center"/>
            <w:hideMark/>
          </w:tcPr>
          <w:p w14:paraId="0992E947" w14:textId="77777777" w:rsidR="00AC2746" w:rsidRDefault="00AC2746">
            <w:pPr>
              <w:pStyle w:val="p1"/>
            </w:pPr>
            <w:r>
              <w:t>ΔOpInc ≈ +12…+14 млн ₽ (A ~+6,0; B ~+2,0; C ~+1,0; D ~+0,4; E +4,0) закрывает «дыру» −11,5 и даёт запас.</w:t>
            </w:r>
          </w:p>
        </w:tc>
      </w:tr>
      <w:tr w:rsidR="00AC2746" w14:paraId="76862A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49A42F" w14:textId="77777777" w:rsidR="00AC2746" w:rsidRDefault="00AC2746">
            <w:pPr>
              <w:pStyle w:val="p1"/>
            </w:pPr>
            <w:r>
              <w:t>Маржа</w:t>
            </w:r>
          </w:p>
        </w:tc>
        <w:tc>
          <w:tcPr>
            <w:tcW w:w="0" w:type="auto"/>
            <w:vAlign w:val="center"/>
            <w:hideMark/>
          </w:tcPr>
          <w:p w14:paraId="702C820D" w14:textId="77777777" w:rsidR="00AC2746" w:rsidRDefault="00AC2746">
            <w:pPr>
              <w:pStyle w:val="p1"/>
            </w:pPr>
            <w:r>
              <w:t>Возврат к ≥ 9,9 % при OPEX ≤ 301 и восстановлении ≥ 24 Net.</w:t>
            </w:r>
          </w:p>
        </w:tc>
      </w:tr>
      <w:tr w:rsidR="00AC2746" w14:paraId="4432AE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8B544" w14:textId="77777777" w:rsidR="00AC2746" w:rsidRDefault="00AC2746">
            <w:pPr>
              <w:pStyle w:val="p1"/>
            </w:pPr>
            <w:r>
              <w:t>Оборотка</w:t>
            </w:r>
          </w:p>
        </w:tc>
        <w:tc>
          <w:tcPr>
            <w:tcW w:w="0" w:type="auto"/>
            <w:vAlign w:val="center"/>
            <w:hideMark/>
          </w:tcPr>
          <w:p w14:paraId="78BEA0FB" w14:textId="77777777" w:rsidR="00AC2746" w:rsidRDefault="00AC2746">
            <w:pPr>
              <w:pStyle w:val="p1"/>
            </w:pPr>
            <w:r>
              <w:t>Cash Need снижен до 258–259 млн ₽ за счёт ранних выплат и нормализации потоков.</w:t>
            </w:r>
          </w:p>
        </w:tc>
      </w:tr>
      <w:tr w:rsidR="00AC2746" w14:paraId="01FF8E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20A1D" w14:textId="77777777" w:rsidR="00AC2746" w:rsidRDefault="00AC2746">
            <w:pPr>
              <w:pStyle w:val="p1"/>
            </w:pPr>
            <w:r>
              <w:t>Риск-контур</w:t>
            </w:r>
          </w:p>
        </w:tc>
        <w:tc>
          <w:tcPr>
            <w:tcW w:w="0" w:type="auto"/>
            <w:vAlign w:val="center"/>
            <w:hideMark/>
          </w:tcPr>
          <w:p w14:paraId="372ADA25" w14:textId="77777777" w:rsidR="00AC2746" w:rsidRDefault="00AC2746">
            <w:pPr>
              <w:pStyle w:val="p1"/>
            </w:pPr>
            <w:r>
              <w:t>Повторяемость шока снижена сегментацией, патч-менеджментом и регулярными DR-тестами; ручные ошибки нивелируются чек-листами и двойным подтверждением.</w:t>
            </w:r>
          </w:p>
        </w:tc>
      </w:tr>
    </w:tbl>
    <w:p w14:paraId="634498FE" w14:textId="77777777" w:rsidR="00CE3B28" w:rsidRDefault="00CE3B28" w:rsidP="00CE3B28">
      <w:pPr>
        <w:pStyle w:val="p3"/>
      </w:pPr>
    </w:p>
    <w:p w14:paraId="20A702C1" w14:textId="77777777" w:rsidR="00AC2746" w:rsidRDefault="00AC2746" w:rsidP="00CE3B28">
      <w:pPr>
        <w:pStyle w:val="p3"/>
      </w:pPr>
    </w:p>
    <w:p w14:paraId="2FC37140" w14:textId="5E6B6638" w:rsidR="00897C1D" w:rsidRDefault="00897C1D" w:rsidP="00897C1D">
      <w:pPr>
        <w:pStyle w:val="1"/>
      </w:pPr>
      <w:bookmarkStart w:id="45" w:name="_Toc213256521"/>
      <w:r>
        <w:lastRenderedPageBreak/>
        <w:t xml:space="preserve">Сравнение «48 часов» vs «30 дней» — Шок № </w:t>
      </w:r>
      <w:r w:rsidRPr="00897C1D">
        <w:t>7</w:t>
      </w:r>
      <w:r w:rsidRPr="00464B1C">
        <w:t xml:space="preserve"> </w:t>
      </w:r>
      <w:r>
        <w:t>Food</w:t>
      </w:r>
      <w:bookmarkEnd w:id="45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6"/>
        <w:gridCol w:w="3107"/>
        <w:gridCol w:w="4739"/>
      </w:tblGrid>
      <w:tr w:rsidR="00AC2746" w14:paraId="1798BA2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4CF278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3AFEE460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48 часов</w:t>
            </w:r>
          </w:p>
        </w:tc>
        <w:tc>
          <w:tcPr>
            <w:tcW w:w="0" w:type="auto"/>
            <w:vAlign w:val="center"/>
            <w:hideMark/>
          </w:tcPr>
          <w:p w14:paraId="5F8BF73D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 дней</w:t>
            </w:r>
          </w:p>
        </w:tc>
      </w:tr>
      <w:tr w:rsidR="00AC2746" w14:paraId="59DEF6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924BB" w14:textId="77777777" w:rsidR="00AC2746" w:rsidRDefault="00AC2746">
            <w:pPr>
              <w:pStyle w:val="p1"/>
            </w:pPr>
            <w:r>
              <w:t>Цель</w:t>
            </w:r>
          </w:p>
        </w:tc>
        <w:tc>
          <w:tcPr>
            <w:tcW w:w="0" w:type="auto"/>
            <w:vAlign w:val="center"/>
            <w:hideMark/>
          </w:tcPr>
          <w:p w14:paraId="1A73023D" w14:textId="77777777" w:rsidR="00AC2746" w:rsidRDefault="00AC2746">
            <w:pPr>
              <w:pStyle w:val="p1"/>
            </w:pPr>
            <w:r>
              <w:t>Вернуть работу, закрыть каскад штрафов, удержать маржу ≥ 9,9 % на run-rate, восстановить ≥ 85 % потерянной выручки (~22 млн Net).</w:t>
            </w:r>
          </w:p>
        </w:tc>
        <w:tc>
          <w:tcPr>
            <w:tcW w:w="0" w:type="auto"/>
            <w:vAlign w:val="center"/>
            <w:hideMark/>
          </w:tcPr>
          <w:p w14:paraId="49298BA4" w14:textId="77777777" w:rsidR="00AC2746" w:rsidRDefault="00AC2746">
            <w:pPr>
              <w:pStyle w:val="p1"/>
            </w:pPr>
            <w:r>
              <w:t>Стабилизировать архитектуру. Вернуть ≥ 24 млн Net. Довести RTO ≤ 2 ч, RPO ≤ 15 мин. Uptime ≥ 99,9 %. Net Margin ≥ 9,9 %. Cash Need ≤ 258–259.</w:t>
            </w:r>
          </w:p>
        </w:tc>
      </w:tr>
      <w:tr w:rsidR="00AC2746" w14:paraId="5FA094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99259A" w14:textId="77777777" w:rsidR="00AC2746" w:rsidRDefault="00AC2746">
            <w:pPr>
              <w:pStyle w:val="p1"/>
            </w:pPr>
            <w:r>
              <w:t>Архитектура</w:t>
            </w:r>
          </w:p>
        </w:tc>
        <w:tc>
          <w:tcPr>
            <w:tcW w:w="0" w:type="auto"/>
            <w:vAlign w:val="center"/>
            <w:hideMark/>
          </w:tcPr>
          <w:p w14:paraId="63445B90" w14:textId="77777777" w:rsidR="00AC2746" w:rsidRDefault="00AC2746">
            <w:pPr>
              <w:pStyle w:val="p1"/>
            </w:pPr>
            <w:r>
              <w:t>Экстренный DR-failover на «домашнее» облако + временные офлайн-контуры (edge).</w:t>
            </w:r>
          </w:p>
        </w:tc>
        <w:tc>
          <w:tcPr>
            <w:tcW w:w="0" w:type="auto"/>
            <w:vAlign w:val="center"/>
            <w:hideMark/>
          </w:tcPr>
          <w:p w14:paraId="50797C40" w14:textId="77777777" w:rsidR="00AC2746" w:rsidRDefault="00AC2746">
            <w:pPr>
              <w:pStyle w:val="p1"/>
            </w:pPr>
            <w:r>
              <w:t>Полный гибрид: on-shore IaaS + локальный узел для WMS/OMS, IaC-оркестрация, теневой DNS/VPN, регулярные переключения по регламенту.</w:t>
            </w:r>
          </w:p>
        </w:tc>
      </w:tr>
      <w:tr w:rsidR="00AC2746" w14:paraId="287453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9A4CF" w14:textId="77777777" w:rsidR="00AC2746" w:rsidRDefault="00AC2746">
            <w:pPr>
              <w:pStyle w:val="p1"/>
            </w:pPr>
            <w:r>
              <w:t>Операции</w:t>
            </w:r>
          </w:p>
        </w:tc>
        <w:tc>
          <w:tcPr>
            <w:tcW w:w="0" w:type="auto"/>
            <w:vAlign w:val="center"/>
            <w:hideMark/>
          </w:tcPr>
          <w:p w14:paraId="25E462EE" w14:textId="77777777" w:rsidR="00AC2746" w:rsidRDefault="00AC2746">
            <w:pPr>
              <w:pStyle w:val="p1"/>
            </w:pPr>
            <w:r>
              <w:t>War-room, приоритизация заказов, печатные потоки, ручной инвентарь. Сокращение несрочных IT/SaaS.</w:t>
            </w:r>
          </w:p>
        </w:tc>
        <w:tc>
          <w:tcPr>
            <w:tcW w:w="0" w:type="auto"/>
            <w:vAlign w:val="center"/>
            <w:hideMark/>
          </w:tcPr>
          <w:p w14:paraId="45B4141C" w14:textId="77777777" w:rsidR="00AC2746" w:rsidRDefault="00AC2746">
            <w:pPr>
              <w:pStyle w:val="p1"/>
            </w:pPr>
            <w:r>
              <w:t>Офлайн-режимы как постоянный резерв (edge-offline &amp; queueing). Сворачивание ручных процедур к концу месяца. Нормализация очередей и отгрузок.</w:t>
            </w:r>
          </w:p>
        </w:tc>
      </w:tr>
      <w:tr w:rsidR="00AC2746" w14:paraId="5A5F03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9EF34" w14:textId="77777777" w:rsidR="00AC2746" w:rsidRDefault="00AC2746">
            <w:pPr>
              <w:pStyle w:val="p1"/>
            </w:pPr>
            <w:r>
              <w:t>Безопасность</w:t>
            </w:r>
          </w:p>
        </w:tc>
        <w:tc>
          <w:tcPr>
            <w:tcW w:w="0" w:type="auto"/>
            <w:vAlign w:val="center"/>
            <w:hideMark/>
          </w:tcPr>
          <w:p w14:paraId="3F4A5F87" w14:textId="77777777" w:rsidR="00AC2746" w:rsidRDefault="00AC2746">
            <w:pPr>
              <w:pStyle w:val="p1"/>
            </w:pPr>
            <w:r>
              <w:t>Срочные патчи, базовая сегментация сетей, KИИ-минимум.</w:t>
            </w:r>
          </w:p>
        </w:tc>
        <w:tc>
          <w:tcPr>
            <w:tcW w:w="0" w:type="auto"/>
            <w:vAlign w:val="center"/>
            <w:hideMark/>
          </w:tcPr>
          <w:p w14:paraId="233F9C61" w14:textId="77777777" w:rsidR="00AC2746" w:rsidRDefault="00AC2746">
            <w:pPr>
              <w:pStyle w:val="p1"/>
            </w:pPr>
            <w:r>
              <w:t>Полный харденинг: сегментация, EDR/SIEM, журналирование, weekly DR-тесты, протокол инцидентов.</w:t>
            </w:r>
          </w:p>
        </w:tc>
      </w:tr>
      <w:tr w:rsidR="00AC2746" w14:paraId="485937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378C3" w14:textId="77777777" w:rsidR="00AC2746" w:rsidRDefault="00AC2746">
            <w:pPr>
              <w:pStyle w:val="p1"/>
            </w:pPr>
            <w:r>
              <w:t>Финансы / Cash</w:t>
            </w:r>
          </w:p>
        </w:tc>
        <w:tc>
          <w:tcPr>
            <w:tcW w:w="0" w:type="auto"/>
            <w:vAlign w:val="center"/>
            <w:hideMark/>
          </w:tcPr>
          <w:p w14:paraId="423C8F2E" w14:textId="77777777" w:rsidR="00AC2746" w:rsidRDefault="00AC2746">
            <w:pPr>
              <w:pStyle w:val="p1"/>
            </w:pPr>
            <w:r>
              <w:t>Early-payout/AR-ускорение, чтобы закрыть +8 к Cash Need. OPEX ≤ 302.</w:t>
            </w:r>
          </w:p>
        </w:tc>
        <w:tc>
          <w:tcPr>
            <w:tcW w:w="0" w:type="auto"/>
            <w:vAlign w:val="center"/>
            <w:hideMark/>
          </w:tcPr>
          <w:p w14:paraId="284DB659" w14:textId="77777777" w:rsidR="00AC2746" w:rsidRDefault="00AC2746">
            <w:pPr>
              <w:pStyle w:val="p1"/>
            </w:pPr>
            <w:r>
              <w:t>Постоянный лимит ранних выплат. SaaS-рационализация (OPEX −4). OPEX ≤ 301. Cash Need ≤ 258–259.</w:t>
            </w:r>
          </w:p>
        </w:tc>
      </w:tr>
      <w:tr w:rsidR="00AC2746" w:rsidRPr="00E02B08" w14:paraId="50139A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B78696" w14:textId="77777777" w:rsidR="00AC2746" w:rsidRDefault="00AC2746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vAlign w:val="center"/>
            <w:hideMark/>
          </w:tcPr>
          <w:p w14:paraId="18B2E855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 xml:space="preserve">A DR-Failover + Edge, B Manual-Ops Kit, C Lean Cut </w:t>
            </w:r>
            <w:r>
              <w:t>несрочных</w:t>
            </w:r>
            <w:r w:rsidRPr="00AC2746">
              <w:rPr>
                <w:lang w:val="en-US"/>
              </w:rPr>
              <w:t xml:space="preserve"> IT/SaaS, D Early-payout, E KII-patch.</w:t>
            </w:r>
          </w:p>
        </w:tc>
        <w:tc>
          <w:tcPr>
            <w:tcW w:w="0" w:type="auto"/>
            <w:vAlign w:val="center"/>
            <w:hideMark/>
          </w:tcPr>
          <w:p w14:paraId="2287D56E" w14:textId="77777777" w:rsidR="00AC2746" w:rsidRPr="00AC2746" w:rsidRDefault="00AC2746">
            <w:pPr>
              <w:pStyle w:val="p1"/>
              <w:rPr>
                <w:lang w:val="en-US"/>
              </w:rPr>
            </w:pPr>
            <w:r w:rsidRPr="00AC2746">
              <w:rPr>
                <w:lang w:val="en-US"/>
              </w:rPr>
              <w:t xml:space="preserve">A DR-Orchestration &amp; Hybrid, B Edge-Offline &amp; Queueing, C Manual-Ops 2.0 → </w:t>
            </w:r>
            <w:r>
              <w:t>сворачивание</w:t>
            </w:r>
            <w:r w:rsidRPr="00AC2746">
              <w:rPr>
                <w:lang w:val="en-US"/>
              </w:rPr>
              <w:t>, D Segmentation+EDR/SIEM, E SaaS Rationalization, F Early-payout (</w:t>
            </w:r>
            <w:r>
              <w:t>постоянно</w:t>
            </w:r>
            <w:r w:rsidRPr="00AC2746">
              <w:rPr>
                <w:lang w:val="en-US"/>
              </w:rPr>
              <w:t xml:space="preserve">), G </w:t>
            </w:r>
            <w:r>
              <w:t>еженедельные</w:t>
            </w:r>
            <w:r w:rsidRPr="00AC2746">
              <w:rPr>
                <w:lang w:val="en-US"/>
              </w:rPr>
              <w:t xml:space="preserve"> DR-</w:t>
            </w:r>
            <w:r>
              <w:t>тесты</w:t>
            </w:r>
            <w:r w:rsidRPr="00AC2746">
              <w:rPr>
                <w:lang w:val="en-US"/>
              </w:rPr>
              <w:t>.</w:t>
            </w:r>
          </w:p>
        </w:tc>
      </w:tr>
      <w:tr w:rsidR="00AC2746" w14:paraId="243BDC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1CF8E7" w14:textId="77777777" w:rsidR="00AC2746" w:rsidRDefault="00AC2746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41857C0D" w14:textId="77777777" w:rsidR="00AC2746" w:rsidRDefault="00AC2746">
            <w:pPr>
              <w:pStyle w:val="p1"/>
            </w:pPr>
            <w:r>
              <w:t>Uptime ≥ 99,5 %. Восстановление ≥ 85 % потерь. Штрафы ≤ 50 % базы простоя. Net Margin ≥ 9,9 %. Cash Need ≤ 258–259.</w:t>
            </w:r>
          </w:p>
        </w:tc>
        <w:tc>
          <w:tcPr>
            <w:tcW w:w="0" w:type="auto"/>
            <w:vAlign w:val="center"/>
            <w:hideMark/>
          </w:tcPr>
          <w:p w14:paraId="38F4D929" w14:textId="77777777" w:rsidR="00AC2746" w:rsidRDefault="00AC2746">
            <w:pPr>
              <w:pStyle w:val="p1"/>
            </w:pPr>
            <w:r>
              <w:t>Uptime ≥ 99,9 %. RTO ≤ 2 ч / RPO ≤ 15 мин. Восстановление</w:t>
            </w:r>
            <w:r w:rsidRPr="00AC2746">
              <w:rPr>
                <w:lang w:val="en-US"/>
              </w:rPr>
              <w:t xml:space="preserve"> ≥ 24 Net. </w:t>
            </w:r>
            <w:r>
              <w:t>Δ</w:t>
            </w:r>
            <w:r w:rsidRPr="00AC2746">
              <w:rPr>
                <w:lang w:val="en-US"/>
              </w:rPr>
              <w:t xml:space="preserve">OpInc +12…+14. Net Margin ≥ 9,9 %. </w:t>
            </w:r>
            <w:r>
              <w:t>Cash Need ≤ 258–259.</w:t>
            </w:r>
          </w:p>
        </w:tc>
      </w:tr>
      <w:tr w:rsidR="00AC2746" w14:paraId="6C2449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83510" w14:textId="77777777" w:rsidR="00AC2746" w:rsidRDefault="00AC2746">
            <w:pPr>
              <w:pStyle w:val="p1"/>
            </w:pPr>
            <w: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1538780A" w14:textId="77777777" w:rsidR="00AC2746" w:rsidRDefault="00AC2746">
            <w:pPr>
              <w:pStyle w:val="p1"/>
            </w:pPr>
            <w:r>
              <w:t>Человеческие ошибки в ручных процессах, неуспешный failover, узкие места сети.</w:t>
            </w:r>
          </w:p>
        </w:tc>
        <w:tc>
          <w:tcPr>
            <w:tcW w:w="0" w:type="auto"/>
            <w:vAlign w:val="center"/>
            <w:hideMark/>
          </w:tcPr>
          <w:p w14:paraId="3261C737" w14:textId="77777777" w:rsidR="00AC2746" w:rsidRDefault="00AC2746">
            <w:pPr>
              <w:pStyle w:val="p1"/>
            </w:pPr>
            <w:r>
              <w:t>Повторные простои из-за слабого харденинга, дрейф инвентаря в edge-режимах, «разрастание» SaaS.</w:t>
            </w:r>
          </w:p>
        </w:tc>
      </w:tr>
      <w:tr w:rsidR="00AC2746" w14:paraId="359660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72F8B" w14:textId="77777777" w:rsidR="00AC2746" w:rsidRDefault="00AC2746">
            <w:pPr>
              <w:pStyle w:val="p1"/>
            </w:pPr>
            <w:r>
              <w:t>Гвардрэйлс</w:t>
            </w:r>
          </w:p>
        </w:tc>
        <w:tc>
          <w:tcPr>
            <w:tcW w:w="0" w:type="auto"/>
            <w:vAlign w:val="center"/>
            <w:hideMark/>
          </w:tcPr>
          <w:p w14:paraId="4557C8AE" w14:textId="77777777" w:rsidR="00AC2746" w:rsidRDefault="00AC2746">
            <w:pPr>
              <w:pStyle w:val="p1"/>
            </w:pPr>
            <w:r>
              <w:t>Двойное подтверждение в ручных операциях. Канареечный перезапуск. Ограничение OT. Стоимость ранних выплат ≤ 0,4 %.</w:t>
            </w:r>
          </w:p>
        </w:tc>
        <w:tc>
          <w:tcPr>
            <w:tcW w:w="0" w:type="auto"/>
            <w:vAlign w:val="center"/>
            <w:hideMark/>
          </w:tcPr>
          <w:p w14:paraId="53BA853D" w14:textId="77777777" w:rsidR="00AC2746" w:rsidRDefault="00AC2746">
            <w:pPr>
              <w:pStyle w:val="p1"/>
            </w:pPr>
            <w:r>
              <w:t>Канареечные переключения по окну изменений. Расхождение инвентаря в офлайн-режимах ≤ 0,3 %. DR-тест ≥ 1 раз/нед. Roll-back план обязателен.</w:t>
            </w:r>
          </w:p>
        </w:tc>
      </w:tr>
      <w:tr w:rsidR="00AC2746" w14:paraId="561A58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7E626" w14:textId="77777777" w:rsidR="00AC2746" w:rsidRDefault="00AC2746">
            <w:pPr>
              <w:pStyle w:val="p1"/>
            </w:pPr>
            <w:r>
              <w:t>Результат</w:t>
            </w:r>
          </w:p>
        </w:tc>
        <w:tc>
          <w:tcPr>
            <w:tcW w:w="0" w:type="auto"/>
            <w:vAlign w:val="center"/>
            <w:hideMark/>
          </w:tcPr>
          <w:p w14:paraId="7B153211" w14:textId="77777777" w:rsidR="00AC2746" w:rsidRDefault="00AC2746">
            <w:pPr>
              <w:pStyle w:val="p1"/>
            </w:pPr>
            <w:r>
              <w:t>ΔOpInc ≈ +11,5 покрывает «дыру» −11,5. Маржа возвращена к ~9,9–10,0 %. Cash Need ~258–259.</w:t>
            </w:r>
          </w:p>
        </w:tc>
        <w:tc>
          <w:tcPr>
            <w:tcW w:w="0" w:type="auto"/>
            <w:vAlign w:val="center"/>
            <w:hideMark/>
          </w:tcPr>
          <w:p w14:paraId="772EB673" w14:textId="77777777" w:rsidR="00AC2746" w:rsidRDefault="00AC2746">
            <w:pPr>
              <w:pStyle w:val="p1"/>
            </w:pPr>
            <w:r>
              <w:t>ΔOpInc ≈ +12…+14. Технологическая устойчивость закреплена. Те же маржа и Cash Need, но с меньшим операционным риском.</w:t>
            </w:r>
          </w:p>
        </w:tc>
      </w:tr>
    </w:tbl>
    <w:p w14:paraId="09D4C392" w14:textId="74743803" w:rsidR="00AC2746" w:rsidRPr="008A06C4" w:rsidRDefault="00AC2746" w:rsidP="008A06C4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lastRenderedPageBreak/>
        <w:t>Простое объяснение действий</w:t>
      </w:r>
    </w:p>
    <w:p w14:paraId="425F7C26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48 часов</w:t>
      </w:r>
    </w:p>
    <w:p w14:paraId="642A9BEA" w14:textId="77777777" w:rsidR="00AC2746" w:rsidRDefault="00AC2746" w:rsidP="00AC2746">
      <w:pPr>
        <w:pStyle w:val="p1"/>
        <w:numPr>
          <w:ilvl w:val="0"/>
          <w:numId w:val="77"/>
        </w:numPr>
      </w:pPr>
      <w:r>
        <w:t>Включите резервное облако и офлайн-режимы на складах. Цель — быстро отгружать с минимальными штрафами.</w:t>
      </w:r>
    </w:p>
    <w:p w14:paraId="51AC3F3E" w14:textId="77777777" w:rsidR="00AC2746" w:rsidRDefault="00AC2746" w:rsidP="00AC2746">
      <w:pPr>
        <w:pStyle w:val="p1"/>
        <w:numPr>
          <w:ilvl w:val="0"/>
          <w:numId w:val="77"/>
        </w:numPr>
      </w:pPr>
      <w:r>
        <w:t>Перейдите на ручные печатные потоки и приоритизируйте заказы по ценности клиента. Цель — не терять ключевых B2B и KVI-товары.</w:t>
      </w:r>
    </w:p>
    <w:p w14:paraId="58030231" w14:textId="77777777" w:rsidR="00AC2746" w:rsidRDefault="00AC2746" w:rsidP="00AC2746">
      <w:pPr>
        <w:pStyle w:val="p1"/>
        <w:numPr>
          <w:ilvl w:val="0"/>
          <w:numId w:val="77"/>
        </w:numPr>
      </w:pPr>
      <w:r>
        <w:t>Режьте несрочные ИТ-подписки и внешние консультации. Цель — освободить OPEX под аварийные задачи.</w:t>
      </w:r>
    </w:p>
    <w:p w14:paraId="0677F562" w14:textId="77777777" w:rsidR="00AC2746" w:rsidRDefault="00AC2746" w:rsidP="00AC2746">
      <w:pPr>
        <w:pStyle w:val="p1"/>
        <w:numPr>
          <w:ilvl w:val="0"/>
          <w:numId w:val="77"/>
        </w:numPr>
      </w:pPr>
      <w:r>
        <w:t>Ускорьте выплаты: эквайринг/MP с ранним перечислением. Цель — закрыть кассовый разрыв из-за бэклога.</w:t>
      </w:r>
    </w:p>
    <w:p w14:paraId="76126A6C" w14:textId="1A464B4F" w:rsidR="00AC2746" w:rsidRDefault="00AC2746" w:rsidP="00AC2746">
      <w:pPr>
        <w:pStyle w:val="p1"/>
        <w:numPr>
          <w:ilvl w:val="0"/>
          <w:numId w:val="77"/>
        </w:numPr>
      </w:pPr>
      <w:r>
        <w:t>Наложите базовые патчи и сегментацию. Цель — снизить риск повторного простоя в разгаре восстановления.</w:t>
      </w:r>
    </w:p>
    <w:p w14:paraId="3B89B02A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30 дней</w:t>
      </w:r>
    </w:p>
    <w:p w14:paraId="2C38098F" w14:textId="77777777" w:rsidR="00AC2746" w:rsidRDefault="00AC2746" w:rsidP="00AC2746">
      <w:pPr>
        <w:pStyle w:val="p1"/>
        <w:numPr>
          <w:ilvl w:val="0"/>
          <w:numId w:val="78"/>
        </w:numPr>
      </w:pPr>
      <w:r>
        <w:t>Постройте гибрид: «домашнее» облако + локальный узел, автоматизируйте переключения (IaC). Цель — сделать отказоустойчивость нормой.</w:t>
      </w:r>
    </w:p>
    <w:p w14:paraId="7CD385AB" w14:textId="77777777" w:rsidR="00AC2746" w:rsidRDefault="00AC2746" w:rsidP="00AC2746">
      <w:pPr>
        <w:pStyle w:val="p1"/>
        <w:numPr>
          <w:ilvl w:val="0"/>
          <w:numId w:val="78"/>
        </w:numPr>
      </w:pPr>
      <w:r>
        <w:t>Оставьте офлайн-режимы как резерв. Цель — мгновенно переживать частичные отказы без ручного хаоса.</w:t>
      </w:r>
    </w:p>
    <w:p w14:paraId="59BBDF57" w14:textId="77777777" w:rsidR="00AC2746" w:rsidRDefault="00AC2746" w:rsidP="00AC2746">
      <w:pPr>
        <w:pStyle w:val="p1"/>
        <w:numPr>
          <w:ilvl w:val="0"/>
          <w:numId w:val="78"/>
        </w:numPr>
      </w:pPr>
      <w:r>
        <w:t>Сворачивайте Manual-Ops: возвращайтесь к цифровым потокам, держите чек-листы только как резерв.</w:t>
      </w:r>
    </w:p>
    <w:p w14:paraId="1773EDF1" w14:textId="77777777" w:rsidR="00AC2746" w:rsidRDefault="00AC2746" w:rsidP="00AC2746">
      <w:pPr>
        <w:pStyle w:val="p1"/>
        <w:numPr>
          <w:ilvl w:val="0"/>
          <w:numId w:val="78"/>
        </w:numPr>
      </w:pPr>
      <w:r>
        <w:t>Проведите харденинг: сегментация, EDR/SIEM, DR-тесты еженедельно. Цель — снизить вероятность повтора и сократить RTO/RPO.</w:t>
      </w:r>
    </w:p>
    <w:p w14:paraId="0D860374" w14:textId="7972E14D" w:rsidR="00AC2746" w:rsidRDefault="00AC2746" w:rsidP="00AC2746">
      <w:pPr>
        <w:pStyle w:val="p1"/>
        <w:numPr>
          <w:ilvl w:val="0"/>
          <w:numId w:val="78"/>
        </w:numPr>
      </w:pPr>
      <w:r>
        <w:t>Зафиксируйте финансовые контуры: ранние выплаты на постоянной основе, чистка SaaS на −4 млн OPEX. Цель — устойчивый cash-профиль.</w:t>
      </w:r>
    </w:p>
    <w:p w14:paraId="693F201A" w14:textId="77777777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Комментарии (что важно держать под контролем)</w:t>
      </w:r>
    </w:p>
    <w:p w14:paraId="35BF70AB" w14:textId="77777777" w:rsidR="00AC2746" w:rsidRDefault="00AC2746" w:rsidP="00AC2746">
      <w:pPr>
        <w:pStyle w:val="p1"/>
        <w:numPr>
          <w:ilvl w:val="0"/>
          <w:numId w:val="79"/>
        </w:numPr>
      </w:pPr>
      <w:r>
        <w:t>«Не геройствуйте» ручным трудом. Ручные процессы — только мост на 48 часов. Их продление повышает ошибки и штрафы.</w:t>
      </w:r>
    </w:p>
    <w:p w14:paraId="0C522731" w14:textId="77777777" w:rsidR="00AC2746" w:rsidRDefault="00AC2746" w:rsidP="00AC2746">
      <w:pPr>
        <w:pStyle w:val="p1"/>
        <w:numPr>
          <w:ilvl w:val="0"/>
          <w:numId w:val="79"/>
        </w:numPr>
      </w:pPr>
      <w:r>
        <w:t>DR без регулярных тестов — фикция. Канареечные переключения и журнал изменений обязательны.</w:t>
      </w:r>
    </w:p>
    <w:p w14:paraId="46B638D3" w14:textId="77777777" w:rsidR="00AC2746" w:rsidRDefault="00AC2746" w:rsidP="00AC2746">
      <w:pPr>
        <w:pStyle w:val="p1"/>
        <w:numPr>
          <w:ilvl w:val="0"/>
          <w:numId w:val="79"/>
        </w:numPr>
      </w:pPr>
      <w:r>
        <w:t>Edge-offline опасен дрейфом остатков. Лимит расхождений ≤ 0,3 % и автоматический reconcile при возврате онлайн.</w:t>
      </w:r>
    </w:p>
    <w:p w14:paraId="57AECF11" w14:textId="77777777" w:rsidR="00AC2746" w:rsidRDefault="00AC2746" w:rsidP="00AC2746">
      <w:pPr>
        <w:pStyle w:val="p1"/>
        <w:numPr>
          <w:ilvl w:val="0"/>
          <w:numId w:val="79"/>
        </w:numPr>
      </w:pPr>
      <w:r>
        <w:t>Ранние выплаты стоят денег. Держите комиссию ≤ 0,4 % и выключайте схему, если экономия по Cash Need &lt; 5 млн.</w:t>
      </w:r>
    </w:p>
    <w:p w14:paraId="684AA5E6" w14:textId="77777777" w:rsidR="00AC2746" w:rsidRDefault="00AC2746" w:rsidP="00AC2746">
      <w:pPr>
        <w:pStyle w:val="p1"/>
        <w:numPr>
          <w:ilvl w:val="0"/>
          <w:numId w:val="79"/>
        </w:numPr>
      </w:pPr>
      <w:r>
        <w:t>Сокращайте SaaS аккуратно. Не трогайте ядро (WMS/OMS/биллинг). Любая экономия, которая ломает операцию, — ложная.</w:t>
      </w:r>
    </w:p>
    <w:p w14:paraId="20A9CA36" w14:textId="3D822ABE" w:rsidR="00AC2746" w:rsidRDefault="00AC2746" w:rsidP="00AC2746">
      <w:pPr>
        <w:pStyle w:val="p1"/>
        <w:numPr>
          <w:ilvl w:val="0"/>
          <w:numId w:val="79"/>
        </w:numPr>
      </w:pPr>
      <w:r>
        <w:t>KPI-минимум на каждый день: uptime, RTO/RPO, fill-rate заказов, штрафы, OT по сменам, DRR возвратов, ΔCash Need.</w:t>
      </w:r>
    </w:p>
    <w:p w14:paraId="2CBF3B8E" w14:textId="77777777" w:rsidR="00AC2746" w:rsidRDefault="00AC2746" w:rsidP="00AC2746">
      <w:pPr>
        <w:pStyle w:val="p1"/>
      </w:pPr>
      <w:r>
        <w:t>Итог: 48 часов — про скорость и минимизацию урона. 30 дней — про устойчивость и снижение вероятности повтора при той же целевой марже и оборотке. Если RTO/RPO не достигнуты к концу второй недели — это провал архитектуры, а не «временные трудности».</w:t>
      </w:r>
    </w:p>
    <w:p w14:paraId="304FE7D3" w14:textId="760AE702" w:rsidR="00AC2746" w:rsidRPr="0002170F" w:rsidRDefault="00AC2746" w:rsidP="0002170F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02170F">
        <w:rPr>
          <w:b/>
          <w:bCs/>
          <w:sz w:val="27"/>
          <w:szCs w:val="27"/>
        </w:rPr>
        <w:t>Алфавитный указатель (A–Z): англоязычные термины и аббревиатуры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6"/>
        <w:gridCol w:w="2624"/>
        <w:gridCol w:w="5192"/>
      </w:tblGrid>
      <w:tr w:rsidR="00AC2746" w14:paraId="7072B8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7D4A2B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Термин/аббр.</w:t>
            </w:r>
          </w:p>
        </w:tc>
        <w:tc>
          <w:tcPr>
            <w:tcW w:w="0" w:type="auto"/>
            <w:vAlign w:val="center"/>
            <w:hideMark/>
          </w:tcPr>
          <w:p w14:paraId="55931628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Расшифровка</w:t>
            </w:r>
          </w:p>
        </w:tc>
        <w:tc>
          <w:tcPr>
            <w:tcW w:w="0" w:type="auto"/>
            <w:vAlign w:val="center"/>
            <w:hideMark/>
          </w:tcPr>
          <w:p w14:paraId="06C5E1C3" w14:textId="77777777" w:rsidR="00AC2746" w:rsidRDefault="00AC2746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AC2746" w14:paraId="2A8432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1DDFD7" w14:textId="77777777" w:rsidR="00AC2746" w:rsidRDefault="00AC2746">
            <w:pPr>
              <w:pStyle w:val="p1"/>
            </w:pPr>
            <w:r>
              <w:t>AR</w:t>
            </w:r>
          </w:p>
        </w:tc>
        <w:tc>
          <w:tcPr>
            <w:tcW w:w="0" w:type="auto"/>
            <w:vAlign w:val="center"/>
            <w:hideMark/>
          </w:tcPr>
          <w:p w14:paraId="2121425A" w14:textId="77777777" w:rsidR="00AC2746" w:rsidRDefault="00AC2746">
            <w:pPr>
              <w:pStyle w:val="p1"/>
            </w:pPr>
            <w:r>
              <w:t>Accounts Receivable</w:t>
            </w:r>
          </w:p>
        </w:tc>
        <w:tc>
          <w:tcPr>
            <w:tcW w:w="0" w:type="auto"/>
            <w:vAlign w:val="center"/>
            <w:hideMark/>
          </w:tcPr>
          <w:p w14:paraId="13FB4B4B" w14:textId="77777777" w:rsidR="00AC2746" w:rsidRDefault="00AC2746">
            <w:pPr>
              <w:pStyle w:val="p1"/>
            </w:pPr>
            <w:r>
              <w:t>Дебиторская задолженность; деньги, которые должны заплатить клиенты.</w:t>
            </w:r>
          </w:p>
        </w:tc>
      </w:tr>
      <w:tr w:rsidR="00AC2746" w14:paraId="2651D4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1F918" w14:textId="77777777" w:rsidR="00AC2746" w:rsidRDefault="00AC2746">
            <w:pPr>
              <w:pStyle w:val="p1"/>
            </w:pPr>
            <w:r>
              <w:t>BI</w:t>
            </w:r>
          </w:p>
        </w:tc>
        <w:tc>
          <w:tcPr>
            <w:tcW w:w="0" w:type="auto"/>
            <w:vAlign w:val="center"/>
            <w:hideMark/>
          </w:tcPr>
          <w:p w14:paraId="770DE814" w14:textId="77777777" w:rsidR="00AC2746" w:rsidRDefault="00AC2746">
            <w:pPr>
              <w:pStyle w:val="p1"/>
            </w:pPr>
            <w:r>
              <w:t>Business Intelligence</w:t>
            </w:r>
          </w:p>
        </w:tc>
        <w:tc>
          <w:tcPr>
            <w:tcW w:w="0" w:type="auto"/>
            <w:vAlign w:val="center"/>
            <w:hideMark/>
          </w:tcPr>
          <w:p w14:paraId="6B8D49B7" w14:textId="77777777" w:rsidR="00AC2746" w:rsidRDefault="00AC2746">
            <w:pPr>
              <w:pStyle w:val="p1"/>
            </w:pPr>
            <w:r>
              <w:t>Аналитика данных для управленческих решений.</w:t>
            </w:r>
          </w:p>
        </w:tc>
      </w:tr>
      <w:tr w:rsidR="00AC2746" w14:paraId="411C3D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08AC2" w14:textId="77777777" w:rsidR="00AC2746" w:rsidRDefault="00AC2746">
            <w:pPr>
              <w:pStyle w:val="p1"/>
            </w:pPr>
            <w:r>
              <w:t>Canary</w:t>
            </w:r>
          </w:p>
        </w:tc>
        <w:tc>
          <w:tcPr>
            <w:tcW w:w="0" w:type="auto"/>
            <w:vAlign w:val="center"/>
            <w:hideMark/>
          </w:tcPr>
          <w:p w14:paraId="28E810CA" w14:textId="77777777" w:rsidR="00AC2746" w:rsidRDefault="00AC2746">
            <w:pPr>
              <w:pStyle w:val="p1"/>
            </w:pPr>
            <w:r>
              <w:t>Canary release</w:t>
            </w:r>
          </w:p>
        </w:tc>
        <w:tc>
          <w:tcPr>
            <w:tcW w:w="0" w:type="auto"/>
            <w:vAlign w:val="center"/>
            <w:hideMark/>
          </w:tcPr>
          <w:p w14:paraId="69D8E6D4" w14:textId="77777777" w:rsidR="00AC2746" w:rsidRDefault="00AC2746">
            <w:pPr>
              <w:pStyle w:val="p1"/>
            </w:pPr>
            <w:r>
              <w:t>Канареечное переключение: безопасный прогон изменений на малой доле трафика.</w:t>
            </w:r>
          </w:p>
        </w:tc>
      </w:tr>
      <w:tr w:rsidR="00AC2746" w14:paraId="0FE003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E21DF" w14:textId="77777777" w:rsidR="00AC2746" w:rsidRDefault="00AC2746">
            <w:pPr>
              <w:pStyle w:val="p1"/>
            </w:pPr>
            <w:r>
              <w:t>CFO</w:t>
            </w:r>
          </w:p>
        </w:tc>
        <w:tc>
          <w:tcPr>
            <w:tcW w:w="0" w:type="auto"/>
            <w:vAlign w:val="center"/>
            <w:hideMark/>
          </w:tcPr>
          <w:p w14:paraId="48E65901" w14:textId="77777777" w:rsidR="00AC2746" w:rsidRDefault="00AC2746">
            <w:pPr>
              <w:pStyle w:val="p1"/>
            </w:pPr>
            <w:r>
              <w:t>Chief Financial Officer</w:t>
            </w:r>
          </w:p>
        </w:tc>
        <w:tc>
          <w:tcPr>
            <w:tcW w:w="0" w:type="auto"/>
            <w:vAlign w:val="center"/>
            <w:hideMark/>
          </w:tcPr>
          <w:p w14:paraId="47F151E8" w14:textId="77777777" w:rsidR="00AC2746" w:rsidRDefault="00AC2746">
            <w:pPr>
              <w:pStyle w:val="p1"/>
            </w:pPr>
            <w:r>
              <w:t>Финансовый директор.</w:t>
            </w:r>
          </w:p>
        </w:tc>
      </w:tr>
      <w:tr w:rsidR="00AC2746" w14:paraId="5E1E86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9A384" w14:textId="77777777" w:rsidR="00AC2746" w:rsidRDefault="00AC2746">
            <w:pPr>
              <w:pStyle w:val="p1"/>
            </w:pPr>
            <w:r>
              <w:t>CIO</w:t>
            </w:r>
          </w:p>
        </w:tc>
        <w:tc>
          <w:tcPr>
            <w:tcW w:w="0" w:type="auto"/>
            <w:vAlign w:val="center"/>
            <w:hideMark/>
          </w:tcPr>
          <w:p w14:paraId="6132BCB1" w14:textId="77777777" w:rsidR="00AC2746" w:rsidRDefault="00AC2746">
            <w:pPr>
              <w:pStyle w:val="p1"/>
            </w:pPr>
            <w:r>
              <w:t>Chief Information Officer</w:t>
            </w:r>
          </w:p>
        </w:tc>
        <w:tc>
          <w:tcPr>
            <w:tcW w:w="0" w:type="auto"/>
            <w:vAlign w:val="center"/>
            <w:hideMark/>
          </w:tcPr>
          <w:p w14:paraId="727DC5EA" w14:textId="77777777" w:rsidR="00AC2746" w:rsidRDefault="00AC2746">
            <w:pPr>
              <w:pStyle w:val="p1"/>
            </w:pPr>
            <w:r>
              <w:t>Директор по ИТ.</w:t>
            </w:r>
          </w:p>
        </w:tc>
      </w:tr>
      <w:tr w:rsidR="00AC2746" w14:paraId="1400AA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19387" w14:textId="77777777" w:rsidR="00AC2746" w:rsidRDefault="00AC2746">
            <w:pPr>
              <w:pStyle w:val="p1"/>
            </w:pPr>
            <w:r>
              <w:t>CISO</w:t>
            </w:r>
          </w:p>
        </w:tc>
        <w:tc>
          <w:tcPr>
            <w:tcW w:w="0" w:type="auto"/>
            <w:vAlign w:val="center"/>
            <w:hideMark/>
          </w:tcPr>
          <w:p w14:paraId="41557E0E" w14:textId="77777777" w:rsidR="00AC2746" w:rsidRDefault="00AC2746">
            <w:pPr>
              <w:pStyle w:val="p1"/>
            </w:pPr>
            <w:r>
              <w:t>Chief Information Security Officer</w:t>
            </w:r>
          </w:p>
        </w:tc>
        <w:tc>
          <w:tcPr>
            <w:tcW w:w="0" w:type="auto"/>
            <w:vAlign w:val="center"/>
            <w:hideMark/>
          </w:tcPr>
          <w:p w14:paraId="07D1BB07" w14:textId="77777777" w:rsidR="00AC2746" w:rsidRDefault="00AC2746">
            <w:pPr>
              <w:pStyle w:val="p1"/>
            </w:pPr>
            <w:r>
              <w:t>Директор по информационной безопасности.</w:t>
            </w:r>
          </w:p>
        </w:tc>
      </w:tr>
      <w:tr w:rsidR="00AC2746" w14:paraId="679785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8C4CE4" w14:textId="77777777" w:rsidR="00AC2746" w:rsidRDefault="00AC2746">
            <w:pPr>
              <w:pStyle w:val="p1"/>
            </w:pPr>
            <w:r>
              <w:t>COO</w:t>
            </w:r>
          </w:p>
        </w:tc>
        <w:tc>
          <w:tcPr>
            <w:tcW w:w="0" w:type="auto"/>
            <w:vAlign w:val="center"/>
            <w:hideMark/>
          </w:tcPr>
          <w:p w14:paraId="396EC5E8" w14:textId="77777777" w:rsidR="00AC2746" w:rsidRDefault="00AC2746">
            <w:pPr>
              <w:pStyle w:val="p1"/>
            </w:pPr>
            <w:r>
              <w:t>Chief Operating Officer</w:t>
            </w:r>
          </w:p>
        </w:tc>
        <w:tc>
          <w:tcPr>
            <w:tcW w:w="0" w:type="auto"/>
            <w:vAlign w:val="center"/>
            <w:hideMark/>
          </w:tcPr>
          <w:p w14:paraId="69AB3184" w14:textId="77777777" w:rsidR="00AC2746" w:rsidRDefault="00AC2746">
            <w:pPr>
              <w:pStyle w:val="p1"/>
            </w:pPr>
            <w:r>
              <w:t>Операционный директор.</w:t>
            </w:r>
          </w:p>
        </w:tc>
      </w:tr>
      <w:tr w:rsidR="00AC2746" w14:paraId="5A4BB5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4ABB7" w14:textId="77777777" w:rsidR="00AC2746" w:rsidRDefault="00AC2746">
            <w:pPr>
              <w:pStyle w:val="p1"/>
            </w:pPr>
            <w:r>
              <w:t>CSS</w:t>
            </w:r>
          </w:p>
        </w:tc>
        <w:tc>
          <w:tcPr>
            <w:tcW w:w="0" w:type="auto"/>
            <w:vAlign w:val="center"/>
            <w:hideMark/>
          </w:tcPr>
          <w:p w14:paraId="576C65B1" w14:textId="77777777" w:rsidR="00AC2746" w:rsidRDefault="00AC2746">
            <w:pPr>
              <w:pStyle w:val="p1"/>
            </w:pPr>
            <w:r>
              <w:t>C-suite Sync Score</w:t>
            </w:r>
          </w:p>
        </w:tc>
        <w:tc>
          <w:tcPr>
            <w:tcW w:w="0" w:type="auto"/>
            <w:vAlign w:val="center"/>
            <w:hideMark/>
          </w:tcPr>
          <w:p w14:paraId="74862BD0" w14:textId="77777777" w:rsidR="00AC2746" w:rsidRDefault="00AC2746">
            <w:pPr>
              <w:pStyle w:val="p1"/>
            </w:pPr>
            <w:r>
              <w:t>Индекс согласованности топ-команды; показатель выравнивания решений.</w:t>
            </w:r>
          </w:p>
        </w:tc>
      </w:tr>
      <w:tr w:rsidR="00AC2746" w14:paraId="2ABD4E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6D738" w14:textId="77777777" w:rsidR="00AC2746" w:rsidRDefault="00AC2746">
            <w:pPr>
              <w:pStyle w:val="p1"/>
            </w:pPr>
            <w:r>
              <w:t>DBA</w:t>
            </w:r>
          </w:p>
        </w:tc>
        <w:tc>
          <w:tcPr>
            <w:tcW w:w="0" w:type="auto"/>
            <w:vAlign w:val="center"/>
            <w:hideMark/>
          </w:tcPr>
          <w:p w14:paraId="40FB397D" w14:textId="77777777" w:rsidR="00AC2746" w:rsidRDefault="00AC2746">
            <w:pPr>
              <w:pStyle w:val="p1"/>
            </w:pPr>
            <w:r>
              <w:t>Database Administrator</w:t>
            </w:r>
          </w:p>
        </w:tc>
        <w:tc>
          <w:tcPr>
            <w:tcW w:w="0" w:type="auto"/>
            <w:vAlign w:val="center"/>
            <w:hideMark/>
          </w:tcPr>
          <w:p w14:paraId="00D94875" w14:textId="77777777" w:rsidR="00AC2746" w:rsidRDefault="00AC2746">
            <w:pPr>
              <w:pStyle w:val="p1"/>
            </w:pPr>
            <w:r>
              <w:t>Администратор баз данных.</w:t>
            </w:r>
          </w:p>
        </w:tc>
      </w:tr>
      <w:tr w:rsidR="00AC2746" w14:paraId="46305A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72BC0" w14:textId="77777777" w:rsidR="00AC2746" w:rsidRDefault="00AC2746">
            <w:pPr>
              <w:pStyle w:val="p1"/>
            </w:pPr>
            <w:r>
              <w:t>DNS</w:t>
            </w:r>
          </w:p>
        </w:tc>
        <w:tc>
          <w:tcPr>
            <w:tcW w:w="0" w:type="auto"/>
            <w:vAlign w:val="center"/>
            <w:hideMark/>
          </w:tcPr>
          <w:p w14:paraId="0006357D" w14:textId="77777777" w:rsidR="00AC2746" w:rsidRDefault="00AC2746">
            <w:pPr>
              <w:pStyle w:val="p1"/>
            </w:pPr>
            <w:r>
              <w:t>Domain Name System</w:t>
            </w:r>
          </w:p>
        </w:tc>
        <w:tc>
          <w:tcPr>
            <w:tcW w:w="0" w:type="auto"/>
            <w:vAlign w:val="center"/>
            <w:hideMark/>
          </w:tcPr>
          <w:p w14:paraId="093EB848" w14:textId="77777777" w:rsidR="00AC2746" w:rsidRDefault="00AC2746">
            <w:pPr>
              <w:pStyle w:val="p1"/>
            </w:pPr>
            <w:r>
              <w:t>Служба, превращающая доменные имена в IP-адреса.</w:t>
            </w:r>
          </w:p>
        </w:tc>
      </w:tr>
      <w:tr w:rsidR="00AC2746" w14:paraId="2F1942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29E84" w14:textId="77777777" w:rsidR="00AC2746" w:rsidRDefault="00AC2746">
            <w:pPr>
              <w:pStyle w:val="p1"/>
            </w:pPr>
            <w:r>
              <w:t>DR</w:t>
            </w:r>
          </w:p>
        </w:tc>
        <w:tc>
          <w:tcPr>
            <w:tcW w:w="0" w:type="auto"/>
            <w:vAlign w:val="center"/>
            <w:hideMark/>
          </w:tcPr>
          <w:p w14:paraId="0D57FA29" w14:textId="77777777" w:rsidR="00AC2746" w:rsidRDefault="00AC2746">
            <w:pPr>
              <w:pStyle w:val="p1"/>
            </w:pPr>
            <w:r>
              <w:t>Disaster Recovery</w:t>
            </w:r>
          </w:p>
        </w:tc>
        <w:tc>
          <w:tcPr>
            <w:tcW w:w="0" w:type="auto"/>
            <w:vAlign w:val="center"/>
            <w:hideMark/>
          </w:tcPr>
          <w:p w14:paraId="03249FF6" w14:textId="77777777" w:rsidR="00AC2746" w:rsidRDefault="00AC2746">
            <w:pPr>
              <w:pStyle w:val="p1"/>
            </w:pPr>
            <w:r>
              <w:t>Аварийное восстановление ИТ-систем после сбоя.</w:t>
            </w:r>
          </w:p>
        </w:tc>
      </w:tr>
      <w:tr w:rsidR="00AC2746" w14:paraId="0DE81B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0BF5A9" w14:textId="77777777" w:rsidR="00AC2746" w:rsidRDefault="00AC2746">
            <w:pPr>
              <w:pStyle w:val="p1"/>
            </w:pPr>
            <w:r>
              <w:t>DRR</w:t>
            </w:r>
          </w:p>
        </w:tc>
        <w:tc>
          <w:tcPr>
            <w:tcW w:w="0" w:type="auto"/>
            <w:vAlign w:val="center"/>
            <w:hideMark/>
          </w:tcPr>
          <w:p w14:paraId="20DC5247" w14:textId="77777777" w:rsidR="00AC2746" w:rsidRDefault="00AC2746">
            <w:pPr>
              <w:pStyle w:val="p1"/>
            </w:pPr>
            <w:r>
              <w:t>Return/Refund Rate</w:t>
            </w:r>
          </w:p>
        </w:tc>
        <w:tc>
          <w:tcPr>
            <w:tcW w:w="0" w:type="auto"/>
            <w:vAlign w:val="center"/>
            <w:hideMark/>
          </w:tcPr>
          <w:p w14:paraId="3F4D2743" w14:textId="77777777" w:rsidR="00AC2746" w:rsidRDefault="00AC2746">
            <w:pPr>
              <w:pStyle w:val="p1"/>
            </w:pPr>
            <w:r>
              <w:t>Доля возвратов/возмещений в канале продаж.</w:t>
            </w:r>
          </w:p>
        </w:tc>
      </w:tr>
      <w:tr w:rsidR="00AC2746" w14:paraId="5E0D56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FB44E" w14:textId="77777777" w:rsidR="00AC2746" w:rsidRDefault="00AC2746">
            <w:pPr>
              <w:pStyle w:val="p1"/>
            </w:pPr>
            <w:r>
              <w:t>Early payout</w:t>
            </w:r>
          </w:p>
        </w:tc>
        <w:tc>
          <w:tcPr>
            <w:tcW w:w="0" w:type="auto"/>
            <w:vAlign w:val="center"/>
            <w:hideMark/>
          </w:tcPr>
          <w:p w14:paraId="0464DA2C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C12888D" w14:textId="77777777" w:rsidR="00AC2746" w:rsidRDefault="00AC2746">
            <w:pPr>
              <w:pStyle w:val="p1"/>
            </w:pPr>
            <w:r>
              <w:t>Ускоренные выплаты от эквайринга/площадок для снижения кассового разрыва.</w:t>
            </w:r>
          </w:p>
        </w:tc>
      </w:tr>
      <w:tr w:rsidR="00AC2746" w14:paraId="55EF71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B86457" w14:textId="77777777" w:rsidR="00AC2746" w:rsidRDefault="00AC2746">
            <w:pPr>
              <w:pStyle w:val="p1"/>
            </w:pPr>
            <w:r>
              <w:t>EDR</w:t>
            </w:r>
          </w:p>
        </w:tc>
        <w:tc>
          <w:tcPr>
            <w:tcW w:w="0" w:type="auto"/>
            <w:vAlign w:val="center"/>
            <w:hideMark/>
          </w:tcPr>
          <w:p w14:paraId="7CEE3CE9" w14:textId="77777777" w:rsidR="00AC2746" w:rsidRDefault="00AC2746">
            <w:pPr>
              <w:pStyle w:val="p1"/>
            </w:pPr>
            <w:r>
              <w:t>Endpoint Detection &amp; Response</w:t>
            </w:r>
          </w:p>
        </w:tc>
        <w:tc>
          <w:tcPr>
            <w:tcW w:w="0" w:type="auto"/>
            <w:vAlign w:val="center"/>
            <w:hideMark/>
          </w:tcPr>
          <w:p w14:paraId="5AA3B8A5" w14:textId="77777777" w:rsidR="00AC2746" w:rsidRDefault="00AC2746">
            <w:pPr>
              <w:pStyle w:val="p1"/>
            </w:pPr>
            <w:r>
              <w:t>Класс средств безопасности для обнаружения и реакции на инциденты на конечных точках.</w:t>
            </w:r>
          </w:p>
        </w:tc>
      </w:tr>
      <w:tr w:rsidR="00AC2746" w14:paraId="31E8B5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E11F7F" w14:textId="77777777" w:rsidR="00AC2746" w:rsidRDefault="00AC2746">
            <w:pPr>
              <w:pStyle w:val="p1"/>
            </w:pPr>
            <w:r>
              <w:t>Edge</w:t>
            </w:r>
          </w:p>
        </w:tc>
        <w:tc>
          <w:tcPr>
            <w:tcW w:w="0" w:type="auto"/>
            <w:vAlign w:val="center"/>
            <w:hideMark/>
          </w:tcPr>
          <w:p w14:paraId="20824499" w14:textId="77777777" w:rsidR="00AC2746" w:rsidRDefault="00AC2746">
            <w:pPr>
              <w:pStyle w:val="p1"/>
            </w:pPr>
            <w:r>
              <w:t>Edge computing</w:t>
            </w:r>
          </w:p>
        </w:tc>
        <w:tc>
          <w:tcPr>
            <w:tcW w:w="0" w:type="auto"/>
            <w:vAlign w:val="center"/>
            <w:hideMark/>
          </w:tcPr>
          <w:p w14:paraId="408E65EB" w14:textId="77777777" w:rsidR="00AC2746" w:rsidRDefault="00AC2746">
            <w:pPr>
              <w:pStyle w:val="p1"/>
            </w:pPr>
            <w:r>
              <w:t>Периферийные узлы обработки ближе к складу/точке продаж.</w:t>
            </w:r>
          </w:p>
        </w:tc>
      </w:tr>
      <w:tr w:rsidR="00AC2746" w14:paraId="68AA85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57A0D" w14:textId="77777777" w:rsidR="00AC2746" w:rsidRDefault="00AC2746">
            <w:pPr>
              <w:pStyle w:val="p1"/>
            </w:pPr>
            <w:r>
              <w:t>Edge-Offline</w:t>
            </w:r>
          </w:p>
        </w:tc>
        <w:tc>
          <w:tcPr>
            <w:tcW w:w="0" w:type="auto"/>
            <w:vAlign w:val="center"/>
            <w:hideMark/>
          </w:tcPr>
          <w:p w14:paraId="00D81A85" w14:textId="77777777" w:rsidR="00AC2746" w:rsidRDefault="00AC2746">
            <w:pPr>
              <w:pStyle w:val="p1"/>
            </w:pPr>
            <w:r>
              <w:t>Edge-offline mode</w:t>
            </w:r>
          </w:p>
        </w:tc>
        <w:tc>
          <w:tcPr>
            <w:tcW w:w="0" w:type="auto"/>
            <w:vAlign w:val="center"/>
            <w:hideMark/>
          </w:tcPr>
          <w:p w14:paraId="7D7E12F7" w14:textId="77777777" w:rsidR="00AC2746" w:rsidRDefault="00AC2746">
            <w:pPr>
              <w:pStyle w:val="p1"/>
            </w:pPr>
            <w:r>
              <w:t>Офлайн-режим периферийных систем с последующей синхронизацией.</w:t>
            </w:r>
          </w:p>
        </w:tc>
      </w:tr>
      <w:tr w:rsidR="00AC2746" w14:paraId="7CCE6B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D74ED" w14:textId="77777777" w:rsidR="00AC2746" w:rsidRDefault="00AC2746">
            <w:pPr>
              <w:pStyle w:val="p1"/>
            </w:pPr>
            <w:r>
              <w:t>Failover</w:t>
            </w:r>
          </w:p>
        </w:tc>
        <w:tc>
          <w:tcPr>
            <w:tcW w:w="0" w:type="auto"/>
            <w:vAlign w:val="center"/>
            <w:hideMark/>
          </w:tcPr>
          <w:p w14:paraId="7ADB908B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54452CA4" w14:textId="77777777" w:rsidR="00AC2746" w:rsidRDefault="00AC2746">
            <w:pPr>
              <w:pStyle w:val="p1"/>
            </w:pPr>
            <w:r>
              <w:t>Автопереключение на резервные мощности при сбое.</w:t>
            </w:r>
          </w:p>
        </w:tc>
      </w:tr>
      <w:tr w:rsidR="00AC2746" w14:paraId="0DF4EE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E3CB3" w14:textId="77777777" w:rsidR="00AC2746" w:rsidRDefault="00AC2746">
            <w:pPr>
              <w:pStyle w:val="p1"/>
            </w:pPr>
            <w:r>
              <w:t>Hybrid</w:t>
            </w:r>
          </w:p>
        </w:tc>
        <w:tc>
          <w:tcPr>
            <w:tcW w:w="0" w:type="auto"/>
            <w:vAlign w:val="center"/>
            <w:hideMark/>
          </w:tcPr>
          <w:p w14:paraId="6F9B6A7A" w14:textId="77777777" w:rsidR="00AC2746" w:rsidRDefault="00AC2746">
            <w:pPr>
              <w:pStyle w:val="p1"/>
            </w:pPr>
            <w:r>
              <w:t>Hybrid architecture</w:t>
            </w:r>
          </w:p>
        </w:tc>
        <w:tc>
          <w:tcPr>
            <w:tcW w:w="0" w:type="auto"/>
            <w:vAlign w:val="center"/>
            <w:hideMark/>
          </w:tcPr>
          <w:p w14:paraId="3850C727" w14:textId="77777777" w:rsidR="00AC2746" w:rsidRDefault="00AC2746">
            <w:pPr>
              <w:pStyle w:val="p1"/>
            </w:pPr>
            <w:r>
              <w:t>Гибридная архитектура: сочетание облака и локальной инфраструктуры.</w:t>
            </w:r>
          </w:p>
        </w:tc>
      </w:tr>
      <w:tr w:rsidR="00AC2746" w14:paraId="47FC18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1E102" w14:textId="77777777" w:rsidR="00AC2746" w:rsidRDefault="00AC2746">
            <w:pPr>
              <w:pStyle w:val="p1"/>
            </w:pPr>
            <w:r>
              <w:t>IaaS</w:t>
            </w:r>
          </w:p>
        </w:tc>
        <w:tc>
          <w:tcPr>
            <w:tcW w:w="0" w:type="auto"/>
            <w:vAlign w:val="center"/>
            <w:hideMark/>
          </w:tcPr>
          <w:p w14:paraId="2E01C718" w14:textId="77777777" w:rsidR="00AC2746" w:rsidRDefault="00AC2746">
            <w:pPr>
              <w:pStyle w:val="p1"/>
            </w:pPr>
            <w:r>
              <w:t>Infrastructure as a Service</w:t>
            </w:r>
          </w:p>
        </w:tc>
        <w:tc>
          <w:tcPr>
            <w:tcW w:w="0" w:type="auto"/>
            <w:vAlign w:val="center"/>
            <w:hideMark/>
          </w:tcPr>
          <w:p w14:paraId="153FB47F" w14:textId="77777777" w:rsidR="00AC2746" w:rsidRDefault="00AC2746">
            <w:pPr>
              <w:pStyle w:val="p1"/>
            </w:pPr>
            <w:r>
              <w:t>Аренда вычислительных ресурсов как сервиса.</w:t>
            </w:r>
          </w:p>
        </w:tc>
      </w:tr>
      <w:tr w:rsidR="00AC2746" w14:paraId="466FD6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BE862" w14:textId="77777777" w:rsidR="00AC2746" w:rsidRDefault="00AC2746">
            <w:pPr>
              <w:pStyle w:val="p1"/>
            </w:pPr>
            <w:r>
              <w:t>IaC</w:t>
            </w:r>
          </w:p>
        </w:tc>
        <w:tc>
          <w:tcPr>
            <w:tcW w:w="0" w:type="auto"/>
            <w:vAlign w:val="center"/>
            <w:hideMark/>
          </w:tcPr>
          <w:p w14:paraId="6E4EBEDB" w14:textId="77777777" w:rsidR="00AC2746" w:rsidRDefault="00AC2746">
            <w:pPr>
              <w:pStyle w:val="p1"/>
            </w:pPr>
            <w:r>
              <w:t>Infrastructure as Code</w:t>
            </w:r>
          </w:p>
        </w:tc>
        <w:tc>
          <w:tcPr>
            <w:tcW w:w="0" w:type="auto"/>
            <w:vAlign w:val="center"/>
            <w:hideMark/>
          </w:tcPr>
          <w:p w14:paraId="5DFCCDCB" w14:textId="77777777" w:rsidR="00AC2746" w:rsidRDefault="00AC2746">
            <w:pPr>
              <w:pStyle w:val="p1"/>
            </w:pPr>
            <w:r>
              <w:t>Управление инфраструктурой через код и шаблоны.</w:t>
            </w:r>
          </w:p>
        </w:tc>
      </w:tr>
      <w:tr w:rsidR="00AC2746" w14:paraId="1B4C25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CE885" w14:textId="77777777" w:rsidR="00AC2746" w:rsidRDefault="00AC2746">
            <w:pPr>
              <w:pStyle w:val="p1"/>
            </w:pPr>
            <w:r>
              <w:t>KPI</w:t>
            </w:r>
          </w:p>
        </w:tc>
        <w:tc>
          <w:tcPr>
            <w:tcW w:w="0" w:type="auto"/>
            <w:vAlign w:val="center"/>
            <w:hideMark/>
          </w:tcPr>
          <w:p w14:paraId="77C11F70" w14:textId="77777777" w:rsidR="00AC2746" w:rsidRDefault="00AC2746">
            <w:pPr>
              <w:pStyle w:val="p1"/>
            </w:pPr>
            <w:r>
              <w:t>Key Performance Indicator</w:t>
            </w:r>
          </w:p>
        </w:tc>
        <w:tc>
          <w:tcPr>
            <w:tcW w:w="0" w:type="auto"/>
            <w:vAlign w:val="center"/>
            <w:hideMark/>
          </w:tcPr>
          <w:p w14:paraId="46E005D2" w14:textId="77777777" w:rsidR="00AC2746" w:rsidRDefault="00AC2746">
            <w:pPr>
              <w:pStyle w:val="p1"/>
            </w:pPr>
            <w:r>
              <w:t>Ключевой показатель эффективности.</w:t>
            </w:r>
          </w:p>
        </w:tc>
      </w:tr>
      <w:tr w:rsidR="00AC2746" w14:paraId="141F3B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9B5BF" w14:textId="77777777" w:rsidR="00AC2746" w:rsidRDefault="00AC2746">
            <w:pPr>
              <w:pStyle w:val="p1"/>
            </w:pPr>
            <w:r>
              <w:t>KVI</w:t>
            </w:r>
          </w:p>
        </w:tc>
        <w:tc>
          <w:tcPr>
            <w:tcW w:w="0" w:type="auto"/>
            <w:vAlign w:val="center"/>
            <w:hideMark/>
          </w:tcPr>
          <w:p w14:paraId="339E36A1" w14:textId="77777777" w:rsidR="00AC2746" w:rsidRDefault="00AC2746">
            <w:pPr>
              <w:pStyle w:val="p1"/>
            </w:pPr>
            <w:r>
              <w:t>Key Value Item</w:t>
            </w:r>
          </w:p>
        </w:tc>
        <w:tc>
          <w:tcPr>
            <w:tcW w:w="0" w:type="auto"/>
            <w:vAlign w:val="center"/>
            <w:hideMark/>
          </w:tcPr>
          <w:p w14:paraId="57A29AF3" w14:textId="77777777" w:rsidR="00AC2746" w:rsidRDefault="00AC2746">
            <w:pPr>
              <w:pStyle w:val="p1"/>
            </w:pPr>
            <w:r>
              <w:t>Товар-локомотив; позиция, определяющая восприятие цены.</w:t>
            </w:r>
          </w:p>
        </w:tc>
      </w:tr>
      <w:tr w:rsidR="00AC2746" w14:paraId="29D3D0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0A501" w14:textId="77777777" w:rsidR="00AC2746" w:rsidRDefault="00AC2746">
            <w:pPr>
              <w:pStyle w:val="p1"/>
            </w:pPr>
            <w:r>
              <w:t>Manual-Ops</w:t>
            </w:r>
          </w:p>
        </w:tc>
        <w:tc>
          <w:tcPr>
            <w:tcW w:w="0" w:type="auto"/>
            <w:vAlign w:val="center"/>
            <w:hideMark/>
          </w:tcPr>
          <w:p w14:paraId="0406CC57" w14:textId="77777777" w:rsidR="00AC2746" w:rsidRDefault="00AC2746">
            <w:pPr>
              <w:pStyle w:val="p1"/>
            </w:pPr>
            <w:r>
              <w:t>Manual operations</w:t>
            </w:r>
          </w:p>
        </w:tc>
        <w:tc>
          <w:tcPr>
            <w:tcW w:w="0" w:type="auto"/>
            <w:vAlign w:val="center"/>
            <w:hideMark/>
          </w:tcPr>
          <w:p w14:paraId="13D9E932" w14:textId="77777777" w:rsidR="00AC2746" w:rsidRDefault="00AC2746">
            <w:pPr>
              <w:pStyle w:val="p1"/>
            </w:pPr>
            <w:r>
              <w:t>Ручные операции как временная замена автоматизированных процессов.</w:t>
            </w:r>
          </w:p>
        </w:tc>
      </w:tr>
      <w:tr w:rsidR="00AC2746" w14:paraId="689D8A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26DDB" w14:textId="77777777" w:rsidR="00AC2746" w:rsidRDefault="00AC2746">
            <w:pPr>
              <w:pStyle w:val="p1"/>
            </w:pPr>
            <w:r>
              <w:t>OMS</w:t>
            </w:r>
          </w:p>
        </w:tc>
        <w:tc>
          <w:tcPr>
            <w:tcW w:w="0" w:type="auto"/>
            <w:vAlign w:val="center"/>
            <w:hideMark/>
          </w:tcPr>
          <w:p w14:paraId="186D3C9C" w14:textId="77777777" w:rsidR="00AC2746" w:rsidRDefault="00AC2746">
            <w:pPr>
              <w:pStyle w:val="p1"/>
            </w:pPr>
            <w:r>
              <w:t>Order Management System</w:t>
            </w:r>
          </w:p>
        </w:tc>
        <w:tc>
          <w:tcPr>
            <w:tcW w:w="0" w:type="auto"/>
            <w:vAlign w:val="center"/>
            <w:hideMark/>
          </w:tcPr>
          <w:p w14:paraId="31BADC2D" w14:textId="77777777" w:rsidR="00AC2746" w:rsidRDefault="00AC2746">
            <w:pPr>
              <w:pStyle w:val="p1"/>
            </w:pPr>
            <w:r>
              <w:t>Система управления заказами.</w:t>
            </w:r>
          </w:p>
        </w:tc>
      </w:tr>
      <w:tr w:rsidR="00AC2746" w14:paraId="26A466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0AC80" w14:textId="77777777" w:rsidR="00AC2746" w:rsidRDefault="00AC2746">
            <w:pPr>
              <w:pStyle w:val="p1"/>
            </w:pPr>
            <w:r>
              <w:t>OT</w:t>
            </w:r>
          </w:p>
        </w:tc>
        <w:tc>
          <w:tcPr>
            <w:tcW w:w="0" w:type="auto"/>
            <w:vAlign w:val="center"/>
            <w:hideMark/>
          </w:tcPr>
          <w:p w14:paraId="2676B199" w14:textId="77777777" w:rsidR="00AC2746" w:rsidRDefault="00AC2746">
            <w:pPr>
              <w:pStyle w:val="p1"/>
            </w:pPr>
            <w:r>
              <w:t>Overtime</w:t>
            </w:r>
          </w:p>
        </w:tc>
        <w:tc>
          <w:tcPr>
            <w:tcW w:w="0" w:type="auto"/>
            <w:vAlign w:val="center"/>
            <w:hideMark/>
          </w:tcPr>
          <w:p w14:paraId="3288013E" w14:textId="77777777" w:rsidR="00AC2746" w:rsidRDefault="00AC2746">
            <w:pPr>
              <w:pStyle w:val="p1"/>
            </w:pPr>
            <w:r>
              <w:t>Сверхурочная работа персонала.</w:t>
            </w:r>
          </w:p>
        </w:tc>
      </w:tr>
      <w:tr w:rsidR="00AC2746" w14:paraId="7B7B44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A6DAA" w14:textId="77777777" w:rsidR="00AC2746" w:rsidRDefault="00AC2746">
            <w:pPr>
              <w:pStyle w:val="p1"/>
            </w:pPr>
            <w:r>
              <w:lastRenderedPageBreak/>
              <w:t>Queueing</w:t>
            </w:r>
          </w:p>
        </w:tc>
        <w:tc>
          <w:tcPr>
            <w:tcW w:w="0" w:type="auto"/>
            <w:vAlign w:val="center"/>
            <w:hideMark/>
          </w:tcPr>
          <w:p w14:paraId="3B7DCDCD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644D1068" w14:textId="77777777" w:rsidR="00AC2746" w:rsidRDefault="00AC2746">
            <w:pPr>
              <w:pStyle w:val="p1"/>
            </w:pPr>
            <w:r>
              <w:t>Буферизация/очереди задач и сообщений для сглаживания пиков.</w:t>
            </w:r>
          </w:p>
        </w:tc>
      </w:tr>
      <w:tr w:rsidR="00AC2746" w14:paraId="76CE5D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09F40" w14:textId="77777777" w:rsidR="00AC2746" w:rsidRDefault="00AC2746">
            <w:pPr>
              <w:pStyle w:val="p1"/>
            </w:pPr>
            <w:r>
              <w:t>Rollback</w:t>
            </w:r>
          </w:p>
        </w:tc>
        <w:tc>
          <w:tcPr>
            <w:tcW w:w="0" w:type="auto"/>
            <w:vAlign w:val="center"/>
            <w:hideMark/>
          </w:tcPr>
          <w:p w14:paraId="6FBA4206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5783CFF9" w14:textId="77777777" w:rsidR="00AC2746" w:rsidRDefault="00AC2746">
            <w:pPr>
              <w:pStyle w:val="p1"/>
            </w:pPr>
            <w:r>
              <w:t>Откат изменений до стабильной версии.</w:t>
            </w:r>
          </w:p>
        </w:tc>
      </w:tr>
      <w:tr w:rsidR="00AC2746" w14:paraId="305B6B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E97DC3" w14:textId="77777777" w:rsidR="00AC2746" w:rsidRDefault="00AC2746">
            <w:pPr>
              <w:pStyle w:val="p1"/>
            </w:pPr>
            <w:r>
              <w:t>RPO</w:t>
            </w:r>
          </w:p>
        </w:tc>
        <w:tc>
          <w:tcPr>
            <w:tcW w:w="0" w:type="auto"/>
            <w:vAlign w:val="center"/>
            <w:hideMark/>
          </w:tcPr>
          <w:p w14:paraId="498A911C" w14:textId="77777777" w:rsidR="00AC2746" w:rsidRDefault="00AC2746">
            <w:pPr>
              <w:pStyle w:val="p1"/>
            </w:pPr>
            <w:r>
              <w:t>Recovery Point Objective</w:t>
            </w:r>
          </w:p>
        </w:tc>
        <w:tc>
          <w:tcPr>
            <w:tcW w:w="0" w:type="auto"/>
            <w:vAlign w:val="center"/>
            <w:hideMark/>
          </w:tcPr>
          <w:p w14:paraId="63EDAEE5" w14:textId="77777777" w:rsidR="00AC2746" w:rsidRDefault="00AC2746">
            <w:pPr>
              <w:pStyle w:val="p1"/>
            </w:pPr>
            <w:r>
              <w:t>Допустимая потеря данных по времени (точка восстановления).</w:t>
            </w:r>
          </w:p>
        </w:tc>
      </w:tr>
      <w:tr w:rsidR="00AC2746" w14:paraId="496B28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D2FFD" w14:textId="77777777" w:rsidR="00AC2746" w:rsidRDefault="00AC2746">
            <w:pPr>
              <w:pStyle w:val="p1"/>
            </w:pPr>
            <w:r>
              <w:t>RTO</w:t>
            </w:r>
          </w:p>
        </w:tc>
        <w:tc>
          <w:tcPr>
            <w:tcW w:w="0" w:type="auto"/>
            <w:vAlign w:val="center"/>
            <w:hideMark/>
          </w:tcPr>
          <w:p w14:paraId="6696E549" w14:textId="77777777" w:rsidR="00AC2746" w:rsidRDefault="00AC2746">
            <w:pPr>
              <w:pStyle w:val="p1"/>
            </w:pPr>
            <w:r>
              <w:t>Recovery Time Objective</w:t>
            </w:r>
          </w:p>
        </w:tc>
        <w:tc>
          <w:tcPr>
            <w:tcW w:w="0" w:type="auto"/>
            <w:vAlign w:val="center"/>
            <w:hideMark/>
          </w:tcPr>
          <w:p w14:paraId="45E6FC55" w14:textId="77777777" w:rsidR="00AC2746" w:rsidRDefault="00AC2746">
            <w:pPr>
              <w:pStyle w:val="p1"/>
            </w:pPr>
            <w:r>
              <w:t>Допустимое время восстановления сервиса.</w:t>
            </w:r>
          </w:p>
        </w:tc>
      </w:tr>
      <w:tr w:rsidR="00AC2746" w14:paraId="16839E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A34B0" w14:textId="77777777" w:rsidR="00AC2746" w:rsidRDefault="00AC2746">
            <w:pPr>
              <w:pStyle w:val="p1"/>
            </w:pPr>
            <w:r>
              <w:t>RMS</w:t>
            </w:r>
          </w:p>
        </w:tc>
        <w:tc>
          <w:tcPr>
            <w:tcW w:w="0" w:type="auto"/>
            <w:vAlign w:val="center"/>
            <w:hideMark/>
          </w:tcPr>
          <w:p w14:paraId="4FC41708" w14:textId="77777777" w:rsidR="00AC2746" w:rsidRDefault="00AC2746">
            <w:pPr>
              <w:pStyle w:val="p1"/>
            </w:pPr>
            <w:r>
              <w:t>Retail Management System</w:t>
            </w:r>
          </w:p>
        </w:tc>
        <w:tc>
          <w:tcPr>
            <w:tcW w:w="0" w:type="auto"/>
            <w:vAlign w:val="center"/>
            <w:hideMark/>
          </w:tcPr>
          <w:p w14:paraId="30B4789B" w14:textId="77777777" w:rsidR="00AC2746" w:rsidRDefault="00AC2746">
            <w:pPr>
              <w:pStyle w:val="p1"/>
            </w:pPr>
            <w:r>
              <w:t>Система управления розничными процессами/ценами.</w:t>
            </w:r>
          </w:p>
        </w:tc>
      </w:tr>
      <w:tr w:rsidR="00AC2746" w14:paraId="154312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6163D" w14:textId="77777777" w:rsidR="00AC2746" w:rsidRDefault="00AC2746">
            <w:pPr>
              <w:pStyle w:val="p1"/>
            </w:pPr>
            <w:r>
              <w:t>Run-rate</w:t>
            </w:r>
          </w:p>
        </w:tc>
        <w:tc>
          <w:tcPr>
            <w:tcW w:w="0" w:type="auto"/>
            <w:vAlign w:val="center"/>
            <w:hideMark/>
          </w:tcPr>
          <w:p w14:paraId="173FF7F5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0C1824A9" w14:textId="77777777" w:rsidR="00AC2746" w:rsidRDefault="00AC2746">
            <w:pPr>
              <w:pStyle w:val="p1"/>
            </w:pPr>
            <w:r>
              <w:t>Текущий темп показателей, экстраполированный на период.</w:t>
            </w:r>
          </w:p>
        </w:tc>
      </w:tr>
      <w:tr w:rsidR="00AC2746" w14:paraId="63721B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343CA7" w14:textId="77777777" w:rsidR="00AC2746" w:rsidRDefault="00AC2746">
            <w:pPr>
              <w:pStyle w:val="p1"/>
            </w:pPr>
            <w:r>
              <w:t>SaaS</w:t>
            </w:r>
          </w:p>
        </w:tc>
        <w:tc>
          <w:tcPr>
            <w:tcW w:w="0" w:type="auto"/>
            <w:vAlign w:val="center"/>
            <w:hideMark/>
          </w:tcPr>
          <w:p w14:paraId="74079CC5" w14:textId="77777777" w:rsidR="00AC2746" w:rsidRDefault="00AC2746">
            <w:pPr>
              <w:pStyle w:val="p1"/>
            </w:pPr>
            <w:r>
              <w:t>Software as a Service</w:t>
            </w:r>
          </w:p>
        </w:tc>
        <w:tc>
          <w:tcPr>
            <w:tcW w:w="0" w:type="auto"/>
            <w:vAlign w:val="center"/>
            <w:hideMark/>
          </w:tcPr>
          <w:p w14:paraId="6316240E" w14:textId="77777777" w:rsidR="00AC2746" w:rsidRDefault="00AC2746">
            <w:pPr>
              <w:pStyle w:val="p1"/>
            </w:pPr>
            <w:r>
              <w:t>ПО по подписке как сервис, без локальной установки.</w:t>
            </w:r>
          </w:p>
        </w:tc>
      </w:tr>
      <w:tr w:rsidR="00AC2746" w14:paraId="7D40E0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55F8F" w14:textId="77777777" w:rsidR="00AC2746" w:rsidRDefault="00AC2746">
            <w:pPr>
              <w:pStyle w:val="p1"/>
            </w:pPr>
            <w:r>
              <w:t>SIEM</w:t>
            </w:r>
          </w:p>
        </w:tc>
        <w:tc>
          <w:tcPr>
            <w:tcW w:w="0" w:type="auto"/>
            <w:vAlign w:val="center"/>
            <w:hideMark/>
          </w:tcPr>
          <w:p w14:paraId="024FC758" w14:textId="77777777" w:rsidR="00AC2746" w:rsidRDefault="00AC2746">
            <w:pPr>
              <w:pStyle w:val="p1"/>
            </w:pPr>
            <w:r>
              <w:t>Security Information &amp; Event Management</w:t>
            </w:r>
          </w:p>
        </w:tc>
        <w:tc>
          <w:tcPr>
            <w:tcW w:w="0" w:type="auto"/>
            <w:vAlign w:val="center"/>
            <w:hideMark/>
          </w:tcPr>
          <w:p w14:paraId="499F3F01" w14:textId="77777777" w:rsidR="00AC2746" w:rsidRDefault="00AC2746">
            <w:pPr>
              <w:pStyle w:val="p1"/>
            </w:pPr>
            <w:r>
              <w:t>Платформа централизованного сбора и корреляции событий безопасности.</w:t>
            </w:r>
          </w:p>
        </w:tc>
      </w:tr>
      <w:tr w:rsidR="00AC2746" w14:paraId="526407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1AF39" w14:textId="77777777" w:rsidR="00AC2746" w:rsidRDefault="00AC2746">
            <w:pPr>
              <w:pStyle w:val="p1"/>
            </w:pPr>
            <w:r>
              <w:t>SLA</w:t>
            </w:r>
          </w:p>
        </w:tc>
        <w:tc>
          <w:tcPr>
            <w:tcW w:w="0" w:type="auto"/>
            <w:vAlign w:val="center"/>
            <w:hideMark/>
          </w:tcPr>
          <w:p w14:paraId="1EDBE903" w14:textId="77777777" w:rsidR="00AC2746" w:rsidRDefault="00AC2746">
            <w:pPr>
              <w:pStyle w:val="p1"/>
            </w:pPr>
            <w:r>
              <w:t>Service Level Agreement</w:t>
            </w:r>
          </w:p>
        </w:tc>
        <w:tc>
          <w:tcPr>
            <w:tcW w:w="0" w:type="auto"/>
            <w:vAlign w:val="center"/>
            <w:hideMark/>
          </w:tcPr>
          <w:p w14:paraId="7586E09E" w14:textId="77777777" w:rsidR="00AC2746" w:rsidRDefault="00AC2746">
            <w:pPr>
              <w:pStyle w:val="p1"/>
            </w:pPr>
            <w:r>
              <w:t>Соглашение об уровне сервиса с целевыми метриками и штрафами.</w:t>
            </w:r>
          </w:p>
        </w:tc>
      </w:tr>
      <w:tr w:rsidR="00AC2746" w14:paraId="51BEA7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DAA12" w14:textId="77777777" w:rsidR="00AC2746" w:rsidRDefault="00AC2746">
            <w:pPr>
              <w:pStyle w:val="p1"/>
            </w:pPr>
            <w:r>
              <w:t>Uptime</w:t>
            </w:r>
          </w:p>
        </w:tc>
        <w:tc>
          <w:tcPr>
            <w:tcW w:w="0" w:type="auto"/>
            <w:vAlign w:val="center"/>
            <w:hideMark/>
          </w:tcPr>
          <w:p w14:paraId="24226648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56BAA7A7" w14:textId="77777777" w:rsidR="00AC2746" w:rsidRDefault="00AC2746">
            <w:pPr>
              <w:pStyle w:val="p1"/>
            </w:pPr>
            <w:r>
              <w:t>Доля времени, когда сервис доступен.</w:t>
            </w:r>
          </w:p>
        </w:tc>
      </w:tr>
      <w:tr w:rsidR="00AC2746" w14:paraId="761BF0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F7C2E" w14:textId="77777777" w:rsidR="00AC2746" w:rsidRDefault="00AC2746">
            <w:pPr>
              <w:pStyle w:val="p1"/>
            </w:pPr>
            <w:r>
              <w:t>VPN</w:t>
            </w:r>
          </w:p>
        </w:tc>
        <w:tc>
          <w:tcPr>
            <w:tcW w:w="0" w:type="auto"/>
            <w:vAlign w:val="center"/>
            <w:hideMark/>
          </w:tcPr>
          <w:p w14:paraId="44EBB199" w14:textId="77777777" w:rsidR="00AC2746" w:rsidRDefault="00AC2746">
            <w:pPr>
              <w:pStyle w:val="p1"/>
            </w:pPr>
            <w:r>
              <w:t>Virtual Private Network</w:t>
            </w:r>
          </w:p>
        </w:tc>
        <w:tc>
          <w:tcPr>
            <w:tcW w:w="0" w:type="auto"/>
            <w:vAlign w:val="center"/>
            <w:hideMark/>
          </w:tcPr>
          <w:p w14:paraId="21091FF6" w14:textId="77777777" w:rsidR="00AC2746" w:rsidRDefault="00AC2746">
            <w:pPr>
              <w:pStyle w:val="p1"/>
            </w:pPr>
            <w:r>
              <w:t>Защищённый канал связи поверх публичных сетей.</w:t>
            </w:r>
          </w:p>
        </w:tc>
      </w:tr>
      <w:tr w:rsidR="00AC2746" w14:paraId="66F5D6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904D6" w14:textId="77777777" w:rsidR="00AC2746" w:rsidRDefault="00AC2746">
            <w:pPr>
              <w:pStyle w:val="p1"/>
            </w:pPr>
            <w:r>
              <w:t>War-room</w:t>
            </w:r>
          </w:p>
        </w:tc>
        <w:tc>
          <w:tcPr>
            <w:tcW w:w="0" w:type="auto"/>
            <w:vAlign w:val="center"/>
            <w:hideMark/>
          </w:tcPr>
          <w:p w14:paraId="743B4102" w14:textId="77777777" w:rsidR="00AC2746" w:rsidRDefault="00AC2746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039DD91" w14:textId="77777777" w:rsidR="00AC2746" w:rsidRDefault="00AC2746">
            <w:pPr>
              <w:pStyle w:val="p1"/>
            </w:pPr>
            <w:r>
              <w:t>Оперативный штаб для координации антикризисных действий.</w:t>
            </w:r>
          </w:p>
        </w:tc>
      </w:tr>
      <w:tr w:rsidR="00AC2746" w14:paraId="7E9F3D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1AEC9" w14:textId="77777777" w:rsidR="00AC2746" w:rsidRDefault="00AC2746">
            <w:pPr>
              <w:pStyle w:val="p1"/>
            </w:pPr>
            <w:r>
              <w:t>WMS</w:t>
            </w:r>
          </w:p>
        </w:tc>
        <w:tc>
          <w:tcPr>
            <w:tcW w:w="0" w:type="auto"/>
            <w:vAlign w:val="center"/>
            <w:hideMark/>
          </w:tcPr>
          <w:p w14:paraId="0D0B0BCC" w14:textId="77777777" w:rsidR="00AC2746" w:rsidRDefault="00AC2746">
            <w:pPr>
              <w:pStyle w:val="p1"/>
            </w:pPr>
            <w:r>
              <w:t>Warehouse Management System</w:t>
            </w:r>
          </w:p>
        </w:tc>
        <w:tc>
          <w:tcPr>
            <w:tcW w:w="0" w:type="auto"/>
            <w:vAlign w:val="center"/>
            <w:hideMark/>
          </w:tcPr>
          <w:p w14:paraId="7BD03C1E" w14:textId="77777777" w:rsidR="00AC2746" w:rsidRDefault="00AC2746">
            <w:pPr>
              <w:pStyle w:val="p1"/>
            </w:pPr>
            <w:r>
              <w:t>Система управления складом.</w:t>
            </w:r>
          </w:p>
        </w:tc>
      </w:tr>
    </w:tbl>
    <w:p w14:paraId="7220FA27" w14:textId="77777777" w:rsidR="008A06C4" w:rsidRDefault="008A06C4" w:rsidP="008A06C4">
      <w:pPr>
        <w:pStyle w:val="p1"/>
      </w:pPr>
      <w:bookmarkStart w:id="46" w:name="_Toc200619676"/>
      <w:bookmarkStart w:id="47" w:name="_Toc202271715"/>
      <w:bookmarkStart w:id="48" w:name="_Toc202860324"/>
      <w:bookmarkStart w:id="49" w:name="_Toc203293336"/>
      <w:bookmarkStart w:id="50" w:name="_Toc203313561"/>
      <w:r>
        <w:t>Готовое решение: 30-дневный «макс-перекрытие шоков» план. Сначала универсальные шаги, затем то, что обязательно для Food и для Non-Food. В конце — краткий next-step.</w:t>
      </w:r>
    </w:p>
    <w:p w14:paraId="762994B7" w14:textId="5BAE690C" w:rsidR="008A06C4" w:rsidRDefault="00336046" w:rsidP="00336046">
      <w:pPr>
        <w:pStyle w:val="1"/>
      </w:pPr>
      <w:bookmarkStart w:id="51" w:name="_Toc213256522"/>
      <w:r>
        <w:lastRenderedPageBreak/>
        <w:t>Коротко! Последовательные или Универсальные Шаги</w:t>
      </w:r>
      <w:bookmarkEnd w:id="51"/>
    </w:p>
    <w:p w14:paraId="2BE24CF2" w14:textId="4677F8FC" w:rsidR="00336046" w:rsidRDefault="00336046" w:rsidP="00336046">
      <w:pPr>
        <w:pStyle w:val="p1"/>
      </w:pPr>
      <w:r>
        <w:t>Есть два способа реагировать на цепочку шоков. Первый: схема «шок → действия» для каждого случая. Работает, но расходует ресурсы на настройку одних и тех же процессов заново. Второй: анализируем все семь шоков, выделяем пересечение действий и формируем базовый 30-дневный пакет. Он закрывает наибольшую часть рисков сразу, а затем к нему подключаются узкие модули под специфику Food и Non-Food, а также под особенности НДС, курсов, маркетплейсов, коридора, кадров и облака.</w:t>
      </w:r>
    </w:p>
    <w:p w14:paraId="23AEB39D" w14:textId="77777777" w:rsidR="00336046" w:rsidRDefault="00336046" w:rsidP="00336046">
      <w:pPr>
        <w:pStyle w:val="p1"/>
      </w:pPr>
      <w:r>
        <w:t>Почему это рационально:</w:t>
      </w:r>
    </w:p>
    <w:p w14:paraId="002D5466" w14:textId="77777777" w:rsidR="00336046" w:rsidRDefault="00336046" w:rsidP="00336046">
      <w:pPr>
        <w:pStyle w:val="p1"/>
        <w:numPr>
          <w:ilvl w:val="0"/>
          <w:numId w:val="85"/>
        </w:numPr>
      </w:pPr>
      <w:r>
        <w:t>снимает дублирование: одни и те же договорные «cap» и окна поставок работают при логистических, ИТ и MP-сбоях;</w:t>
      </w:r>
    </w:p>
    <w:p w14:paraId="660B6FAB" w14:textId="77777777" w:rsidR="00336046" w:rsidRDefault="00336046" w:rsidP="00336046">
      <w:pPr>
        <w:pStyle w:val="p1"/>
        <w:numPr>
          <w:ilvl w:val="0"/>
          <w:numId w:val="85"/>
        </w:numPr>
      </w:pPr>
      <w:r>
        <w:t>снижает нагрузку на команду: единые регламенты по ASN, VMI, reroute, буферам, факторингу;</w:t>
      </w:r>
    </w:p>
    <w:p w14:paraId="1455DCA5" w14:textId="6FBD2710" w:rsidR="00336046" w:rsidRDefault="00336046" w:rsidP="00336046">
      <w:pPr>
        <w:pStyle w:val="p1"/>
        <w:numPr>
          <w:ilvl w:val="0"/>
          <w:numId w:val="85"/>
        </w:numPr>
      </w:pPr>
      <w:r>
        <w:t>ускоряет запуск: один график мини-тендеров и одно окно ценовых решений для «pass-through» и PPA.</w:t>
      </w:r>
    </w:p>
    <w:p w14:paraId="3CFE67CE" w14:textId="77777777" w:rsidR="00336046" w:rsidRDefault="00336046" w:rsidP="00336046">
      <w:pPr>
        <w:pStyle w:val="p1"/>
      </w:pPr>
      <w:r>
        <w:t>Ограничения:</w:t>
      </w:r>
    </w:p>
    <w:p w14:paraId="06E116B7" w14:textId="77777777" w:rsidR="00336046" w:rsidRDefault="00336046" w:rsidP="00336046">
      <w:pPr>
        <w:pStyle w:val="p1"/>
        <w:numPr>
          <w:ilvl w:val="0"/>
          <w:numId w:val="86"/>
        </w:numPr>
      </w:pPr>
      <w:r>
        <w:t>без модулей под Food и Non-Food качество просядет: холодовая цепь и FEFO критичны для Food, а для Non-Food решают упаковка, куб и закупка фрахта;</w:t>
      </w:r>
    </w:p>
    <w:p w14:paraId="04312BE6" w14:textId="77777777" w:rsidR="00336046" w:rsidRDefault="00336046" w:rsidP="00336046">
      <w:pPr>
        <w:pStyle w:val="p1"/>
        <w:numPr>
          <w:ilvl w:val="0"/>
          <w:numId w:val="86"/>
        </w:numPr>
      </w:pPr>
      <w:r>
        <w:t>юридические шоки по ставкам и лимитам требуют отдельного прайсинга и договорных приложений;</w:t>
      </w:r>
    </w:p>
    <w:p w14:paraId="2576E2E7" w14:textId="2F046C38" w:rsidR="00336046" w:rsidRDefault="00336046" w:rsidP="00336046">
      <w:pPr>
        <w:pStyle w:val="p1"/>
        <w:numPr>
          <w:ilvl w:val="0"/>
          <w:numId w:val="86"/>
        </w:numPr>
      </w:pPr>
      <w:r>
        <w:t>универсальные шаги не заменяют «тонкую настройку» каналов продаж и ассортимента.</w:t>
      </w:r>
    </w:p>
    <w:p w14:paraId="5CEB7F2C" w14:textId="5CB2F82F" w:rsidR="00336046" w:rsidRDefault="00336046" w:rsidP="00336046">
      <w:pPr>
        <w:pStyle w:val="p1"/>
        <w:rPr>
          <w:b/>
          <w:bCs/>
          <w:sz w:val="27"/>
          <w:szCs w:val="27"/>
        </w:rPr>
      </w:pPr>
      <w:r>
        <w:t>Вывод: начинайте с универсального 30-дневного пакета как «скелета», затем докручивайте модулями под конкретный шок и сегмент. Такой порядок даёт максимальное перекрытие рисков при минимальных переключениях и затратах.</w:t>
      </w:r>
      <w:r>
        <w:br/>
      </w:r>
    </w:p>
    <w:p w14:paraId="343B158F" w14:textId="4193B302" w:rsidR="008A06C4" w:rsidRPr="00336046" w:rsidRDefault="00336046" w:rsidP="00336046">
      <w:pPr>
        <w:pStyle w:val="p1"/>
        <w:rPr>
          <w:b/>
          <w:bCs/>
          <w:sz w:val="27"/>
          <w:szCs w:val="27"/>
        </w:rPr>
      </w:pPr>
      <w:r w:rsidRPr="00336046">
        <w:rPr>
          <w:b/>
          <w:bCs/>
          <w:sz w:val="27"/>
          <w:szCs w:val="27"/>
        </w:rPr>
        <w:t>Универсальные шаги на 30 дней (перекрывают максимум шоков 1–7)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  <w:gridCol w:w="4634"/>
        <w:gridCol w:w="2566"/>
      </w:tblGrid>
      <w:tr w:rsidR="008A06C4" w14:paraId="0E793B3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B6EA23" w14:textId="77777777" w:rsidR="008A06C4" w:rsidRDefault="008A06C4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Блок</w:t>
            </w:r>
          </w:p>
        </w:tc>
        <w:tc>
          <w:tcPr>
            <w:tcW w:w="0" w:type="auto"/>
            <w:vAlign w:val="center"/>
            <w:hideMark/>
          </w:tcPr>
          <w:p w14:paraId="59411CBA" w14:textId="77777777" w:rsidR="008A06C4" w:rsidRDefault="008A06C4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делаем за 30 дней</w:t>
            </w:r>
          </w:p>
        </w:tc>
        <w:tc>
          <w:tcPr>
            <w:tcW w:w="0" w:type="auto"/>
            <w:vAlign w:val="center"/>
            <w:hideMark/>
          </w:tcPr>
          <w:p w14:paraId="31F7E782" w14:textId="77777777" w:rsidR="008A06C4" w:rsidRDefault="008A06C4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ограничители</w:t>
            </w:r>
          </w:p>
        </w:tc>
      </w:tr>
      <w:tr w:rsidR="008A06C4" w14:paraId="2DE1C4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0C641" w14:textId="77777777" w:rsidR="008A06C4" w:rsidRDefault="008A06C4">
            <w:pPr>
              <w:pStyle w:val="p1"/>
            </w:pPr>
            <w:r>
              <w:t>Re-route (перенаправление потоков)</w:t>
            </w:r>
          </w:p>
        </w:tc>
        <w:tc>
          <w:tcPr>
            <w:tcW w:w="0" w:type="auto"/>
            <w:vAlign w:val="center"/>
            <w:hideMark/>
          </w:tcPr>
          <w:p w14:paraId="59228454" w14:textId="77777777" w:rsidR="008A06C4" w:rsidRDefault="008A06C4">
            <w:pPr>
              <w:pStyle w:val="p1"/>
            </w:pPr>
            <w:r>
              <w:t>Закрываем контрактами ~60–70% объёма по альтернативным плечам с фикс-ставками и гарант-окнами (Fixed Delivery Windows — закреплённые временные окна). Бронируем приоритетные слоты.</w:t>
            </w:r>
          </w:p>
        </w:tc>
        <w:tc>
          <w:tcPr>
            <w:tcW w:w="0" w:type="auto"/>
            <w:vAlign w:val="center"/>
            <w:hideMark/>
          </w:tcPr>
          <w:p w14:paraId="1C3B66C1" w14:textId="77777777" w:rsidR="008A06C4" w:rsidRDefault="008A06C4">
            <w:pPr>
              <w:pStyle w:val="p1"/>
            </w:pPr>
            <w:r>
              <w:t>Доплата к базе ≤ +10–12%; штраф за no-show ≤ тарифа; фикс-окна — только в договоре.</w:t>
            </w:r>
          </w:p>
        </w:tc>
      </w:tr>
      <w:tr w:rsidR="008A06C4" w14:paraId="7BAD0E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3FC3D3" w14:textId="77777777" w:rsidR="008A06C4" w:rsidRDefault="008A06C4">
            <w:pPr>
              <w:pStyle w:val="p1"/>
            </w:pPr>
            <w:r>
              <w:t>Buffers (буферы запасов)</w:t>
            </w:r>
          </w:p>
        </w:tc>
        <w:tc>
          <w:tcPr>
            <w:tcW w:w="0" w:type="auto"/>
            <w:vAlign w:val="center"/>
            <w:hideMark/>
          </w:tcPr>
          <w:p w14:paraId="2E484FDE" w14:textId="77777777" w:rsidR="008A06C4" w:rsidRDefault="008A06C4">
            <w:pPr>
              <w:pStyle w:val="p1"/>
            </w:pPr>
            <w:r>
              <w:t>Калиброванный буфер в западных РЦ 7–10 дней по ТОП-350…600 с min/max и кросс-доком. Для скоропорта — FEFO (First Expired, First Out — первыми отгружаются партии с ближайшим сроком годности).</w:t>
            </w:r>
          </w:p>
        </w:tc>
        <w:tc>
          <w:tcPr>
            <w:tcW w:w="0" w:type="auto"/>
            <w:vAlign w:val="center"/>
            <w:hideMark/>
          </w:tcPr>
          <w:p w14:paraId="272CC5CD" w14:textId="77777777" w:rsidR="008A06C4" w:rsidRDefault="008A06C4">
            <w:pPr>
              <w:pStyle w:val="p1"/>
            </w:pPr>
            <w:r>
              <w:t>Оборачиваемость ≥ 3,5 оборота/90 дн; списания ≤ 0,2–0,3%. Без факторинга буфер не расширяем.</w:t>
            </w:r>
          </w:p>
        </w:tc>
      </w:tr>
      <w:tr w:rsidR="008A06C4" w14:paraId="7B9D56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8CA13" w14:textId="77777777" w:rsidR="008A06C4" w:rsidRDefault="008A06C4">
            <w:pPr>
              <w:pStyle w:val="p1"/>
            </w:pPr>
            <w:r>
              <w:lastRenderedPageBreak/>
              <w:t>Flow control (управление потоком)</w:t>
            </w:r>
          </w:p>
        </w:tc>
        <w:tc>
          <w:tcPr>
            <w:tcW w:w="0" w:type="auto"/>
            <w:vAlign w:val="center"/>
            <w:hideMark/>
          </w:tcPr>
          <w:p w14:paraId="213D1B7D" w14:textId="77777777" w:rsidR="008A06C4" w:rsidRDefault="008A06C4">
            <w:pPr>
              <w:pStyle w:val="p1"/>
            </w:pPr>
            <w:r>
              <w:t>Полный контур: ASN (Advance Shipping Notice — предварительное уведомление об отгрузке), VMI (Vendor Managed Inventory — запасы у клиента, управляемые поставщиком) для ключевых вендоров; консолидация до FCL (Full Container Load — полная загрузка контейнера) ≥ 70% на reroute-линиях; slot-дисциплина; штрафные KPI/SLA (ключевые показатели и соглашения об уровне сервиса).</w:t>
            </w:r>
          </w:p>
        </w:tc>
        <w:tc>
          <w:tcPr>
            <w:tcW w:w="0" w:type="auto"/>
            <w:vAlign w:val="center"/>
            <w:hideMark/>
          </w:tcPr>
          <w:p w14:paraId="4054430E" w14:textId="77777777" w:rsidR="008A06C4" w:rsidRDefault="008A06C4">
            <w:pPr>
              <w:pStyle w:val="p1"/>
            </w:pPr>
            <w:r>
              <w:t>Мини-тендеры per lane; второй провайдер в резерве.</w:t>
            </w:r>
          </w:p>
        </w:tc>
      </w:tr>
      <w:tr w:rsidR="008A06C4" w14:paraId="7FA5FC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1458F" w14:textId="77777777" w:rsidR="008A06C4" w:rsidRDefault="008A06C4">
            <w:pPr>
              <w:pStyle w:val="p1"/>
            </w:pPr>
            <w:r>
              <w:t>Контракты с сетями/MP</w:t>
            </w:r>
          </w:p>
        </w:tc>
        <w:tc>
          <w:tcPr>
            <w:tcW w:w="0" w:type="auto"/>
            <w:vAlign w:val="center"/>
            <w:hideMark/>
          </w:tcPr>
          <w:p w14:paraId="71D66706" w14:textId="77777777" w:rsidR="008A06C4" w:rsidRDefault="008A06C4">
            <w:pPr>
              <w:pStyle w:val="p1"/>
            </w:pPr>
            <w:r>
              <w:t>Юридически фиксируем penalty-cap (CAP — потолок штрафов) и, где нужно, tariff-cap (потолок тарифа); мягкие OTIF-окна (On Time In Full — «в срок и в полном объёме») на период шока.</w:t>
            </w:r>
          </w:p>
        </w:tc>
        <w:tc>
          <w:tcPr>
            <w:tcW w:w="0" w:type="auto"/>
            <w:vAlign w:val="center"/>
            <w:hideMark/>
          </w:tcPr>
          <w:p w14:paraId="493B367C" w14:textId="77777777" w:rsidR="008A06C4" w:rsidRDefault="008A06C4">
            <w:pPr>
              <w:pStyle w:val="p1"/>
            </w:pPr>
            <w:r>
              <w:t>CAP на штрафы ≤ 0,5–1,0% месячного оборота клиента; письма-согласования.</w:t>
            </w:r>
          </w:p>
        </w:tc>
      </w:tr>
      <w:tr w:rsidR="008A06C4" w14:paraId="643E71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C4E13" w14:textId="77777777" w:rsidR="008A06C4" w:rsidRDefault="008A06C4">
            <w:pPr>
              <w:pStyle w:val="p1"/>
            </w:pPr>
            <w:r>
              <w:t>Закуп логистики</w:t>
            </w:r>
          </w:p>
        </w:tc>
        <w:tc>
          <w:tcPr>
            <w:tcW w:w="0" w:type="auto"/>
            <w:vAlign w:val="center"/>
            <w:hideMark/>
          </w:tcPr>
          <w:p w14:paraId="27ABE9B9" w14:textId="77777777" w:rsidR="008A06C4" w:rsidRDefault="008A06C4">
            <w:pPr>
              <w:pStyle w:val="p1"/>
            </w:pPr>
            <w:r>
              <w:t>Еженедельные мини-тендеры по плечам; бенчмарки ₽/км и ₽/палета; cube/pack-оптимизация (кубатура/упаковка), высота палеты; returnable-тара. Это часть freight procurement (закупки фрахта: тендеры, ребиды, слоты, SLA/KPI).</w:t>
            </w:r>
          </w:p>
        </w:tc>
        <w:tc>
          <w:tcPr>
            <w:tcW w:w="0" w:type="auto"/>
            <w:vAlign w:val="center"/>
            <w:hideMark/>
          </w:tcPr>
          <w:p w14:paraId="0932283D" w14:textId="77777777" w:rsidR="008A06C4" w:rsidRDefault="008A06C4">
            <w:pPr>
              <w:pStyle w:val="p1"/>
            </w:pPr>
            <w:r>
              <w:t>Цель −8…10% к текущей премии; повреждения ≤ 0,1%.</w:t>
            </w:r>
          </w:p>
        </w:tc>
      </w:tr>
      <w:tr w:rsidR="008A06C4" w:rsidRPr="00E02B08" w14:paraId="39E182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8E235E" w14:textId="77777777" w:rsidR="008A06C4" w:rsidRDefault="008A06C4">
            <w:pPr>
              <w:pStyle w:val="p1"/>
            </w:pPr>
            <w:r>
              <w:t>Demand Shaping (управление спросом)</w:t>
            </w:r>
          </w:p>
        </w:tc>
        <w:tc>
          <w:tcPr>
            <w:tcW w:w="0" w:type="auto"/>
            <w:vAlign w:val="center"/>
            <w:hideMark/>
          </w:tcPr>
          <w:p w14:paraId="49EF990D" w14:textId="1161D729" w:rsidR="008A06C4" w:rsidRDefault="008A06C4">
            <w:pPr>
              <w:pStyle w:val="p1"/>
            </w:pPr>
            <w:r>
              <w:t>Перенос промо и спроса в регионы без «узких горл»; замены по карте субститутов. KVI (K</w:t>
            </w:r>
            <w:r w:rsidR="00E02B08">
              <w:rPr>
                <w:lang w:val="en-US"/>
              </w:rPr>
              <w:t>ey</w:t>
            </w:r>
            <w:r>
              <w:t xml:space="preserve"> Value Item — «якорные» товары) не трогаем.</w:t>
            </w:r>
          </w:p>
        </w:tc>
        <w:tc>
          <w:tcPr>
            <w:tcW w:w="0" w:type="auto"/>
            <w:vAlign w:val="center"/>
            <w:hideMark/>
          </w:tcPr>
          <w:p w14:paraId="07CF61A4" w14:textId="77777777" w:rsidR="008A06C4" w:rsidRPr="008A06C4" w:rsidRDefault="008A06C4">
            <w:pPr>
              <w:pStyle w:val="p1"/>
              <w:rPr>
                <w:lang w:val="en-US"/>
              </w:rPr>
            </w:pPr>
            <w:r w:rsidRPr="008A06C4">
              <w:rPr>
                <w:lang w:val="en-US"/>
              </w:rPr>
              <w:t>ROMI (Return on Marketing Investment) ≥ 120%.</w:t>
            </w:r>
          </w:p>
        </w:tc>
      </w:tr>
      <w:tr w:rsidR="008A06C4" w14:paraId="0C454A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5E0D4" w14:textId="77777777" w:rsidR="008A06C4" w:rsidRDefault="008A06C4">
            <w:pPr>
              <w:pStyle w:val="p1"/>
            </w:pPr>
            <w:r>
              <w:t>MP-канал (unit economics — юнит-экономика)</w:t>
            </w:r>
          </w:p>
        </w:tc>
        <w:tc>
          <w:tcPr>
            <w:tcW w:w="0" w:type="auto"/>
            <w:vAlign w:val="center"/>
            <w:hideMark/>
          </w:tcPr>
          <w:p w14:paraId="2E6EF39E" w14:textId="77777777" w:rsidR="008A06C4" w:rsidRDefault="008A06C4">
            <w:pPr>
              <w:pStyle w:val="p1"/>
            </w:pPr>
            <w:r>
              <w:t>Whitelist 200–250 SKU; TACOS-лимиты (Total Advertising Cost of Sales — общая доля рекламы), CAP на штрафы возвратов; контент/QA для снижения CRR (Customer Return Rate — доля возвратов); FBO↔FBS перетрубка (Fulfilled by Operator/ Seller — схема исполнения на складе MP/продавца) на ТОП-SKU.</w:t>
            </w:r>
          </w:p>
        </w:tc>
        <w:tc>
          <w:tcPr>
            <w:tcW w:w="0" w:type="auto"/>
            <w:vAlign w:val="center"/>
            <w:hideMark/>
          </w:tcPr>
          <w:p w14:paraId="7184BCA0" w14:textId="77777777" w:rsidR="008A06C4" w:rsidRDefault="008A06C4">
            <w:pPr>
              <w:pStyle w:val="p1"/>
            </w:pPr>
            <w:r>
              <w:t>TACOS ≤ целевого; CRR вниз; витрины/статусы по whitelist.</w:t>
            </w:r>
          </w:p>
        </w:tc>
      </w:tr>
      <w:tr w:rsidR="008A06C4" w14:paraId="34A694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3D4F89" w14:textId="77777777" w:rsidR="008A06C4" w:rsidRDefault="008A06C4">
            <w:pPr>
              <w:pStyle w:val="p1"/>
            </w:pPr>
            <w:r>
              <w:t>Pricing &amp; Promo</w:t>
            </w:r>
          </w:p>
        </w:tc>
        <w:tc>
          <w:tcPr>
            <w:tcW w:w="0" w:type="auto"/>
            <w:vAlign w:val="center"/>
            <w:hideMark/>
          </w:tcPr>
          <w:p w14:paraId="20212B04" w14:textId="77777777" w:rsidR="008A06C4" w:rsidRDefault="008A06C4">
            <w:pPr>
              <w:pStyle w:val="p1"/>
            </w:pPr>
            <w:r>
              <w:t>Smart pass-through (перенос издержек в цену) + PPA (Price Pack Architecture — архитектура фасовок/цен) по не-KVI; rebate→on-invoice (скидка в счёте вместо пост-фактум). «Лестница фасовок/цен» там, где эластичность позволяет.</w:t>
            </w:r>
          </w:p>
        </w:tc>
        <w:tc>
          <w:tcPr>
            <w:tcW w:w="0" w:type="auto"/>
            <w:vAlign w:val="center"/>
            <w:hideMark/>
          </w:tcPr>
          <w:p w14:paraId="337BEFAD" w14:textId="77777777" w:rsidR="008A06C4" w:rsidRDefault="008A06C4">
            <w:pPr>
              <w:pStyle w:val="p1"/>
            </w:pPr>
            <w:r>
              <w:t>Защищаем KVI; избегаем «продажи в минус».</w:t>
            </w:r>
          </w:p>
        </w:tc>
      </w:tr>
      <w:tr w:rsidR="008A06C4" w14:paraId="761539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22F45" w14:textId="77777777" w:rsidR="008A06C4" w:rsidRDefault="008A06C4">
            <w:pPr>
              <w:pStyle w:val="p1"/>
            </w:pPr>
            <w:r>
              <w:t>Assortment</w:t>
            </w:r>
          </w:p>
        </w:tc>
        <w:tc>
          <w:tcPr>
            <w:tcW w:w="0" w:type="auto"/>
            <w:vAlign w:val="center"/>
            <w:hideMark/>
          </w:tcPr>
          <w:p w14:paraId="69FC7162" w14:textId="77777777" w:rsidR="008A06C4" w:rsidRDefault="008A06C4">
            <w:pPr>
              <w:pStyle w:val="p1"/>
            </w:pPr>
            <w:r>
              <w:t>Волна Tail-SKU: −10…15% «хвоста» по оборотам и возвратам, без влияния на полку и KVI.</w:t>
            </w:r>
          </w:p>
        </w:tc>
        <w:tc>
          <w:tcPr>
            <w:tcW w:w="0" w:type="auto"/>
            <w:vAlign w:val="center"/>
            <w:hideMark/>
          </w:tcPr>
          <w:p w14:paraId="1496BE75" w14:textId="77777777" w:rsidR="008A06C4" w:rsidRDefault="008A06C4">
            <w:pPr>
              <w:pStyle w:val="p1"/>
            </w:pPr>
            <w:r>
              <w:t>Сохраняем sell-through витрин.</w:t>
            </w:r>
          </w:p>
        </w:tc>
      </w:tr>
      <w:tr w:rsidR="008A06C4" w14:paraId="68A431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1FA36" w14:textId="77777777" w:rsidR="008A06C4" w:rsidRDefault="008A06C4">
            <w:pPr>
              <w:pStyle w:val="p1"/>
            </w:pPr>
            <w:r>
              <w:t>Finance (оборотка)</w:t>
            </w:r>
          </w:p>
        </w:tc>
        <w:tc>
          <w:tcPr>
            <w:tcW w:w="0" w:type="auto"/>
            <w:vAlign w:val="center"/>
            <w:hideMark/>
          </w:tcPr>
          <w:p w14:paraId="0EF8C02A" w14:textId="77777777" w:rsidR="008A06C4" w:rsidRDefault="008A06C4">
            <w:pPr>
              <w:pStyle w:val="p1"/>
            </w:pPr>
            <w:r>
              <w:t xml:space="preserve">Постоянный лимит VAT/Inventory-факторинга (VAT — НДС) под in-transit/буфер; AR/early-payout (Accounts </w:t>
            </w:r>
            <w:r>
              <w:lastRenderedPageBreak/>
              <w:t>Receivable / ускоренные выплаты эквайринга/MP).</w:t>
            </w:r>
          </w:p>
        </w:tc>
        <w:tc>
          <w:tcPr>
            <w:tcW w:w="0" w:type="auto"/>
            <w:vAlign w:val="center"/>
            <w:hideMark/>
          </w:tcPr>
          <w:p w14:paraId="77F0B6DD" w14:textId="77777777" w:rsidR="008A06C4" w:rsidRDefault="008A06C4">
            <w:pPr>
              <w:pStyle w:val="p1"/>
            </w:pPr>
            <w:r>
              <w:lastRenderedPageBreak/>
              <w:t>Эффективная ставка ≤ 17%; учёт комиссий в OpInc ≤ 0,3.</w:t>
            </w:r>
          </w:p>
        </w:tc>
      </w:tr>
    </w:tbl>
    <w:p w14:paraId="7E0DAC09" w14:textId="77777777" w:rsidR="008A06C4" w:rsidRPr="008A06C4" w:rsidRDefault="008A06C4" w:rsidP="008A06C4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8A06C4">
        <w:rPr>
          <w:b/>
          <w:bCs/>
          <w:sz w:val="27"/>
          <w:szCs w:val="27"/>
        </w:rPr>
        <w:t>Что обязательно добавить для Food</w:t>
      </w:r>
    </w:p>
    <w:p w14:paraId="6D8DCFDA" w14:textId="77777777" w:rsidR="008A06C4" w:rsidRDefault="008A06C4" w:rsidP="008A06C4">
      <w:pPr>
        <w:pStyle w:val="p1"/>
        <w:numPr>
          <w:ilvl w:val="0"/>
          <w:numId w:val="81"/>
        </w:numPr>
      </w:pPr>
      <w:r>
        <w:t xml:space="preserve">Cold-chain и </w:t>
      </w:r>
      <w:r>
        <w:rPr>
          <w:rStyle w:val="s1"/>
          <w:rFonts w:eastAsiaTheme="majorEastAsia"/>
          <w:b/>
          <w:bCs/>
        </w:rPr>
        <w:t>FEFO</w:t>
      </w:r>
      <w:r>
        <w:t xml:space="preserve"> (First Expired, First Out — отгрузка партий с ближайшим сроком): буфер 7–10 дней только с FEFO; отходы ≤ 0,3%; кросс-док под X5/Дикси.</w:t>
      </w:r>
    </w:p>
    <w:p w14:paraId="746BBE53" w14:textId="77777777" w:rsidR="008A06C4" w:rsidRDefault="008A06C4" w:rsidP="008A06C4">
      <w:pPr>
        <w:pStyle w:val="p1"/>
        <w:numPr>
          <w:ilvl w:val="0"/>
          <w:numId w:val="81"/>
        </w:numPr>
      </w:pPr>
      <w:r>
        <w:t>Re-route: фикс-окна и соблюдение холодовой цепи в договорах (SLA/KPI на температурный режим).</w:t>
      </w:r>
    </w:p>
    <w:p w14:paraId="64717827" w14:textId="77777777" w:rsidR="008A06C4" w:rsidRDefault="008A06C4" w:rsidP="008A06C4">
      <w:pPr>
        <w:pStyle w:val="p1"/>
        <w:numPr>
          <w:ilvl w:val="0"/>
          <w:numId w:val="81"/>
        </w:numPr>
      </w:pPr>
      <w:r>
        <w:t xml:space="preserve">Flow: </w:t>
      </w:r>
      <w:r>
        <w:rPr>
          <w:rStyle w:val="s1"/>
          <w:rFonts w:eastAsiaTheme="majorEastAsia"/>
          <w:b/>
          <w:bCs/>
        </w:rPr>
        <w:t>VMI/ASN</w:t>
      </w:r>
      <w:r>
        <w:t xml:space="preserve"> — приоритет для продуктового ритейла; penalty-KPI у поставщиков за срыв слотов.</w:t>
      </w:r>
    </w:p>
    <w:p w14:paraId="62CD7691" w14:textId="16D2C199" w:rsidR="008A06C4" w:rsidRDefault="008A06C4" w:rsidP="008A06C4">
      <w:pPr>
        <w:pStyle w:val="p1"/>
        <w:numPr>
          <w:ilvl w:val="0"/>
          <w:numId w:val="81"/>
        </w:numPr>
      </w:pPr>
      <w:r>
        <w:t>Финансирование буфера: лимит факторинга 20–25 млн ₽ для сглаживания LT (Lead Time — время поставки).</w:t>
      </w:r>
    </w:p>
    <w:p w14:paraId="7F4A9222" w14:textId="77777777" w:rsidR="008A06C4" w:rsidRPr="008A06C4" w:rsidRDefault="008A06C4" w:rsidP="008A06C4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8A06C4">
        <w:rPr>
          <w:b/>
          <w:bCs/>
          <w:sz w:val="27"/>
          <w:szCs w:val="27"/>
        </w:rPr>
        <w:t>Что обязательно добавить для Non-Food</w:t>
      </w:r>
    </w:p>
    <w:p w14:paraId="6AD50D0C" w14:textId="77777777" w:rsidR="008A06C4" w:rsidRDefault="008A06C4" w:rsidP="008A06C4">
      <w:pPr>
        <w:pStyle w:val="p1"/>
        <w:numPr>
          <w:ilvl w:val="0"/>
          <w:numId w:val="82"/>
        </w:numPr>
      </w:pPr>
      <w:r>
        <w:t>Demand Shaping сильнее: перенос промо и субституты по регионам для разгрузки «узких горл», без удара по KVI.</w:t>
      </w:r>
    </w:p>
    <w:p w14:paraId="0A627861" w14:textId="77777777" w:rsidR="008A06C4" w:rsidRDefault="008A06C4" w:rsidP="008A06C4">
      <w:pPr>
        <w:pStyle w:val="p1"/>
        <w:numPr>
          <w:ilvl w:val="0"/>
          <w:numId w:val="82"/>
        </w:numPr>
      </w:pPr>
      <w:r>
        <w:t xml:space="preserve">Packaging/cube: pack/height под </w:t>
      </w:r>
      <w:r>
        <w:rPr>
          <w:rStyle w:val="s1"/>
          <w:rFonts w:eastAsiaTheme="majorEastAsia"/>
          <w:b/>
          <w:bCs/>
        </w:rPr>
        <w:t>FCL/FTL</w:t>
      </w:r>
      <w:r>
        <w:t xml:space="preserve"> (Full Truck Load — полная загрузка авто) для снижения ₽/тонно-км без роста OOS.</w:t>
      </w:r>
    </w:p>
    <w:p w14:paraId="5FD4CE0C" w14:textId="2B1823B8" w:rsidR="008A06C4" w:rsidRDefault="008A06C4" w:rsidP="008A06C4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Freight procurement</w:t>
      </w:r>
      <w:r>
        <w:t xml:space="preserve"> (закупка фрахта): мини-тендеры per lane каждую неделю, второй провайдер в резерве, жёсткие SLA/KPI.</w:t>
      </w:r>
    </w:p>
    <w:p w14:paraId="01F19D9F" w14:textId="77777777" w:rsidR="008A06C4" w:rsidRPr="008A06C4" w:rsidRDefault="008A06C4" w:rsidP="008A06C4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8A06C4">
        <w:rPr>
          <w:b/>
          <w:bCs/>
          <w:sz w:val="27"/>
          <w:szCs w:val="27"/>
        </w:rPr>
        <w:t>Связка с «шоками»</w:t>
      </w:r>
    </w:p>
    <w:p w14:paraId="2D388885" w14:textId="77777777" w:rsidR="008A06C4" w:rsidRDefault="008A06C4" w:rsidP="008A06C4">
      <w:pPr>
        <w:pStyle w:val="p1"/>
        <w:numPr>
          <w:ilvl w:val="0"/>
          <w:numId w:val="83"/>
        </w:numPr>
      </w:pPr>
      <w:r>
        <w:t xml:space="preserve">Шок 1 (НДС) и Шок 4 (FX — валютный курс): </w:t>
      </w:r>
      <w:r>
        <w:rPr>
          <w:rStyle w:val="s1"/>
          <w:rFonts w:eastAsiaTheme="majorEastAsia"/>
          <w:b/>
          <w:bCs/>
        </w:rPr>
        <w:t>Pricing &amp; Promo</w:t>
      </w:r>
      <w:r>
        <w:t xml:space="preserve"> + Supplier/Vendor reset → частичный pass-through, rebate→on-invoice, локализация.</w:t>
      </w:r>
    </w:p>
    <w:p w14:paraId="6CDA3327" w14:textId="77777777" w:rsidR="008A06C4" w:rsidRDefault="008A06C4" w:rsidP="008A06C4">
      <w:pPr>
        <w:pStyle w:val="p1"/>
        <w:numPr>
          <w:ilvl w:val="0"/>
          <w:numId w:val="83"/>
        </w:numPr>
      </w:pPr>
      <w:r>
        <w:t xml:space="preserve">Шок 2 (УСН): </w:t>
      </w:r>
      <w:r>
        <w:rPr>
          <w:rStyle w:val="s1"/>
          <w:rFonts w:eastAsiaTheme="majorEastAsia"/>
          <w:b/>
          <w:bCs/>
        </w:rPr>
        <w:t>Tail-SKU</w:t>
      </w:r>
      <w:r>
        <w:t xml:space="preserve">, переразмещение работ, </w:t>
      </w:r>
      <w:r>
        <w:rPr>
          <w:rStyle w:val="s1"/>
          <w:rFonts w:eastAsiaTheme="majorEastAsia"/>
          <w:b/>
          <w:bCs/>
        </w:rPr>
        <w:t>lean-OPEX</w:t>
      </w:r>
      <w:r>
        <w:t>, факторинг для Cash Need.</w:t>
      </w:r>
    </w:p>
    <w:p w14:paraId="09E95209" w14:textId="77777777" w:rsidR="008A06C4" w:rsidRDefault="008A06C4" w:rsidP="008A06C4">
      <w:pPr>
        <w:pStyle w:val="p1"/>
        <w:numPr>
          <w:ilvl w:val="0"/>
          <w:numId w:val="83"/>
        </w:numPr>
      </w:pPr>
      <w:r>
        <w:t xml:space="preserve">Шок 3 (маркетплейсы): </w:t>
      </w:r>
      <w:r>
        <w:rPr>
          <w:rStyle w:val="s1"/>
          <w:rFonts w:eastAsiaTheme="majorEastAsia"/>
          <w:b/>
          <w:bCs/>
        </w:rPr>
        <w:t>whitelist</w:t>
      </w:r>
      <w:r>
        <w:t xml:space="preserve">, TACOS-лимиты, CAP на штрафы, CRR↓, </w:t>
      </w:r>
      <w:r>
        <w:rPr>
          <w:rStyle w:val="s1"/>
          <w:rFonts w:eastAsiaTheme="majorEastAsia"/>
          <w:b/>
          <w:bCs/>
        </w:rPr>
        <w:t>FBO/FBS</w:t>
      </w:r>
      <w:r>
        <w:t xml:space="preserve"> переключения.</w:t>
      </w:r>
    </w:p>
    <w:p w14:paraId="56FCE847" w14:textId="77777777" w:rsidR="008A06C4" w:rsidRPr="008A06C4" w:rsidRDefault="008A06C4" w:rsidP="008A06C4">
      <w:pPr>
        <w:pStyle w:val="p1"/>
        <w:numPr>
          <w:ilvl w:val="0"/>
          <w:numId w:val="83"/>
        </w:numPr>
        <w:rPr>
          <w:lang w:val="en-US"/>
        </w:rPr>
      </w:pPr>
      <w:r>
        <w:rPr>
          <w:rStyle w:val="s1"/>
          <w:rFonts w:eastAsiaTheme="majorEastAsia"/>
        </w:rPr>
        <w:t>Шок</w:t>
      </w:r>
      <w:r w:rsidRPr="008A06C4">
        <w:rPr>
          <w:rStyle w:val="s1"/>
          <w:rFonts w:eastAsiaTheme="majorEastAsia"/>
          <w:lang w:val="en-US"/>
        </w:rPr>
        <w:t xml:space="preserve"> 5 (</w:t>
      </w:r>
      <w:r>
        <w:rPr>
          <w:rStyle w:val="s1"/>
          <w:rFonts w:eastAsiaTheme="majorEastAsia"/>
        </w:rPr>
        <w:t>восточный</w:t>
      </w:r>
      <w:r w:rsidRPr="008A06C4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коридор</w:t>
      </w:r>
      <w:r w:rsidRPr="008A06C4">
        <w:rPr>
          <w:rStyle w:val="s1"/>
          <w:rFonts w:eastAsiaTheme="majorEastAsia"/>
          <w:lang w:val="en-US"/>
        </w:rPr>
        <w:t xml:space="preserve">): </w:t>
      </w:r>
      <w:r w:rsidRPr="008A06C4">
        <w:rPr>
          <w:b/>
          <w:bCs/>
          <w:lang w:val="en-US"/>
        </w:rPr>
        <w:t>Re-route + Buffers + Flow + Contracts + Factor</w:t>
      </w:r>
      <w:r w:rsidRPr="008A06C4">
        <w:rPr>
          <w:rStyle w:val="s1"/>
          <w:rFonts w:eastAsiaTheme="majorEastAsia"/>
          <w:lang w:val="en-US"/>
        </w:rPr>
        <w:t>.</w:t>
      </w:r>
    </w:p>
    <w:p w14:paraId="3F67D0CC" w14:textId="77777777" w:rsidR="008A06C4" w:rsidRPr="008A06C4" w:rsidRDefault="008A06C4" w:rsidP="008A06C4">
      <w:pPr>
        <w:pStyle w:val="p1"/>
        <w:numPr>
          <w:ilvl w:val="0"/>
          <w:numId w:val="83"/>
        </w:numPr>
        <w:rPr>
          <w:lang w:val="en-US"/>
        </w:rPr>
      </w:pPr>
      <w:r>
        <w:t>Шок</w:t>
      </w:r>
      <w:r w:rsidRPr="008A06C4">
        <w:rPr>
          <w:lang w:val="en-US"/>
        </w:rPr>
        <w:t xml:space="preserve"> 6 (</w:t>
      </w:r>
      <w:r>
        <w:t>кадровая</w:t>
      </w:r>
      <w:r w:rsidRPr="008A06C4">
        <w:rPr>
          <w:lang w:val="en-US"/>
        </w:rPr>
        <w:t xml:space="preserve"> «</w:t>
      </w:r>
      <w:r>
        <w:t>вилка</w:t>
      </w:r>
      <w:r w:rsidRPr="008A06C4">
        <w:rPr>
          <w:lang w:val="en-US"/>
        </w:rPr>
        <w:t>»): slot-</w:t>
      </w:r>
      <w:r>
        <w:t>дисциплина</w:t>
      </w:r>
      <w:r w:rsidRPr="008A06C4">
        <w:rPr>
          <w:lang w:val="en-US"/>
        </w:rPr>
        <w:t xml:space="preserve">, </w:t>
      </w:r>
      <w:r w:rsidRPr="008A06C4">
        <w:rPr>
          <w:rStyle w:val="s1"/>
          <w:rFonts w:eastAsiaTheme="majorEastAsia"/>
          <w:b/>
          <w:bCs/>
          <w:lang w:val="en-US"/>
        </w:rPr>
        <w:t>VMI/ASN</w:t>
      </w:r>
      <w:r w:rsidRPr="008A06C4">
        <w:rPr>
          <w:lang w:val="en-US"/>
        </w:rPr>
        <w:t xml:space="preserve"> </w:t>
      </w:r>
      <w:r>
        <w:t>снижают</w:t>
      </w:r>
      <w:r w:rsidRPr="008A06C4">
        <w:rPr>
          <w:lang w:val="en-US"/>
        </w:rPr>
        <w:t xml:space="preserve"> </w:t>
      </w:r>
      <w:r>
        <w:t>ручной</w:t>
      </w:r>
      <w:r w:rsidRPr="008A06C4">
        <w:rPr>
          <w:lang w:val="en-US"/>
        </w:rPr>
        <w:t xml:space="preserve"> </w:t>
      </w:r>
      <w:r>
        <w:t>труд</w:t>
      </w:r>
      <w:r w:rsidRPr="008A06C4">
        <w:rPr>
          <w:lang w:val="en-US"/>
        </w:rPr>
        <w:t xml:space="preserve">; </w:t>
      </w:r>
      <w:r>
        <w:t>мини</w:t>
      </w:r>
      <w:r w:rsidRPr="008A06C4">
        <w:rPr>
          <w:lang w:val="en-US"/>
        </w:rPr>
        <w:t>-</w:t>
      </w:r>
      <w:r>
        <w:t>тендеры</w:t>
      </w:r>
      <w:r w:rsidRPr="008A06C4">
        <w:rPr>
          <w:lang w:val="en-US"/>
        </w:rPr>
        <w:t xml:space="preserve"> </w:t>
      </w:r>
      <w:r>
        <w:t>убирают</w:t>
      </w:r>
      <w:r w:rsidRPr="008A06C4">
        <w:rPr>
          <w:lang w:val="en-US"/>
        </w:rPr>
        <w:t xml:space="preserve"> «</w:t>
      </w:r>
      <w:r>
        <w:t>ручной</w:t>
      </w:r>
      <w:r w:rsidRPr="008A06C4">
        <w:rPr>
          <w:lang w:val="en-US"/>
        </w:rPr>
        <w:t xml:space="preserve">» </w:t>
      </w:r>
      <w:r>
        <w:t>поиск</w:t>
      </w:r>
      <w:r w:rsidRPr="008A06C4">
        <w:rPr>
          <w:lang w:val="en-US"/>
        </w:rPr>
        <w:t xml:space="preserve"> </w:t>
      </w:r>
      <w:r>
        <w:t>фрахта</w:t>
      </w:r>
      <w:r w:rsidRPr="008A06C4">
        <w:rPr>
          <w:lang w:val="en-US"/>
        </w:rPr>
        <w:t xml:space="preserve">; </w:t>
      </w:r>
      <w:r w:rsidRPr="008A06C4">
        <w:rPr>
          <w:rStyle w:val="s1"/>
          <w:rFonts w:eastAsiaTheme="majorEastAsia"/>
          <w:b/>
          <w:bCs/>
          <w:lang w:val="en-US"/>
        </w:rPr>
        <w:t>lean-OPEX</w:t>
      </w:r>
      <w:r w:rsidRPr="008A06C4">
        <w:rPr>
          <w:lang w:val="en-US"/>
        </w:rPr>
        <w:t>.</w:t>
      </w:r>
    </w:p>
    <w:p w14:paraId="0810F4C8" w14:textId="245D4454" w:rsidR="008A06C4" w:rsidRPr="008A06C4" w:rsidRDefault="008A06C4" w:rsidP="008A06C4">
      <w:pPr>
        <w:pStyle w:val="p1"/>
        <w:numPr>
          <w:ilvl w:val="0"/>
          <w:numId w:val="83"/>
        </w:numPr>
        <w:rPr>
          <w:lang w:val="en-US"/>
        </w:rPr>
      </w:pPr>
      <w:r>
        <w:t>Шок</w:t>
      </w:r>
      <w:r w:rsidRPr="008A06C4">
        <w:rPr>
          <w:lang w:val="en-US"/>
        </w:rPr>
        <w:t xml:space="preserve"> 7 (</w:t>
      </w:r>
      <w:r>
        <w:t>кибер</w:t>
      </w:r>
      <w:r w:rsidRPr="008A06C4">
        <w:rPr>
          <w:lang w:val="en-US"/>
        </w:rPr>
        <w:t>/</w:t>
      </w:r>
      <w:r>
        <w:t>облако</w:t>
      </w:r>
      <w:r w:rsidRPr="008A06C4">
        <w:rPr>
          <w:lang w:val="en-US"/>
        </w:rPr>
        <w:t xml:space="preserve">): </w:t>
      </w:r>
      <w:r>
        <w:t>контуры</w:t>
      </w:r>
      <w:r w:rsidRPr="008A06C4">
        <w:rPr>
          <w:lang w:val="en-US"/>
        </w:rPr>
        <w:t xml:space="preserve"> </w:t>
      </w:r>
      <w:r w:rsidRPr="008A06C4">
        <w:rPr>
          <w:rStyle w:val="s1"/>
          <w:rFonts w:eastAsiaTheme="majorEastAsia"/>
          <w:b/>
          <w:bCs/>
          <w:lang w:val="en-US"/>
        </w:rPr>
        <w:t>ASN/VMI</w:t>
      </w:r>
      <w:r w:rsidRPr="008A06C4">
        <w:rPr>
          <w:lang w:val="en-US"/>
        </w:rPr>
        <w:t xml:space="preserve"> </w:t>
      </w:r>
      <w:r>
        <w:t>и</w:t>
      </w:r>
      <w:r w:rsidRPr="008A06C4">
        <w:rPr>
          <w:lang w:val="en-US"/>
        </w:rPr>
        <w:t xml:space="preserve"> </w:t>
      </w:r>
      <w:r>
        <w:t>контрактные</w:t>
      </w:r>
      <w:r w:rsidRPr="008A06C4">
        <w:rPr>
          <w:lang w:val="en-US"/>
        </w:rPr>
        <w:t xml:space="preserve"> </w:t>
      </w:r>
      <w:r>
        <w:t>окна</w:t>
      </w:r>
      <w:r w:rsidRPr="008A06C4">
        <w:rPr>
          <w:lang w:val="en-US"/>
        </w:rPr>
        <w:t xml:space="preserve"> </w:t>
      </w:r>
      <w:r>
        <w:t>снижают</w:t>
      </w:r>
      <w:r w:rsidRPr="008A06C4">
        <w:rPr>
          <w:lang w:val="en-US"/>
        </w:rPr>
        <w:t xml:space="preserve"> </w:t>
      </w:r>
      <w:r>
        <w:t>простои</w:t>
      </w:r>
      <w:r w:rsidRPr="008A06C4">
        <w:rPr>
          <w:lang w:val="en-US"/>
        </w:rPr>
        <w:t xml:space="preserve"> </w:t>
      </w:r>
      <w:r>
        <w:t>и</w:t>
      </w:r>
      <w:r w:rsidRPr="008A06C4">
        <w:rPr>
          <w:lang w:val="en-US"/>
        </w:rPr>
        <w:t xml:space="preserve"> </w:t>
      </w:r>
      <w:r>
        <w:t>штрафы</w:t>
      </w:r>
      <w:r w:rsidRPr="008A06C4">
        <w:rPr>
          <w:lang w:val="en-US"/>
        </w:rPr>
        <w:t xml:space="preserve">; </w:t>
      </w:r>
      <w:r w:rsidRPr="008A06C4">
        <w:rPr>
          <w:rStyle w:val="s1"/>
          <w:rFonts w:eastAsiaTheme="majorEastAsia"/>
          <w:b/>
          <w:bCs/>
          <w:lang w:val="en-US"/>
        </w:rPr>
        <w:t>AR/early-payout</w:t>
      </w:r>
      <w:r w:rsidRPr="008A06C4">
        <w:rPr>
          <w:lang w:val="en-US"/>
        </w:rPr>
        <w:t xml:space="preserve"> </w:t>
      </w:r>
      <w:r>
        <w:t>сокращает</w:t>
      </w:r>
      <w:r w:rsidRPr="008A06C4">
        <w:rPr>
          <w:lang w:val="en-US"/>
        </w:rPr>
        <w:t xml:space="preserve"> Cash Need </w:t>
      </w:r>
      <w:r>
        <w:t>в</w:t>
      </w:r>
      <w:r w:rsidRPr="008A06C4">
        <w:rPr>
          <w:lang w:val="en-US"/>
        </w:rPr>
        <w:t xml:space="preserve"> </w:t>
      </w:r>
      <w:r>
        <w:t>бэклоге</w:t>
      </w:r>
      <w:r w:rsidRPr="008A06C4">
        <w:rPr>
          <w:lang w:val="en-US"/>
        </w:rPr>
        <w:t>.</w:t>
      </w:r>
    </w:p>
    <w:p w14:paraId="356E2FF0" w14:textId="75FD6560" w:rsidR="008A06C4" w:rsidRDefault="008A06C4" w:rsidP="008A06C4">
      <w:pPr>
        <w:spacing w:before="100" w:beforeAutospacing="1" w:after="100" w:afterAutospacing="1"/>
        <w:outlineLvl w:val="1"/>
      </w:pPr>
      <w:r w:rsidRPr="008A06C4">
        <w:rPr>
          <w:b/>
          <w:bCs/>
          <w:sz w:val="27"/>
          <w:szCs w:val="27"/>
        </w:rPr>
        <w:t>Почему «30 дней» лучше «только 48 часов»</w:t>
      </w:r>
    </w:p>
    <w:p w14:paraId="15C6CC15" w14:textId="0BD142D4" w:rsidR="008A06C4" w:rsidRDefault="008A06C4" w:rsidP="008A06C4">
      <w:pPr>
        <w:pStyle w:val="p3"/>
      </w:pPr>
      <w:r>
        <w:t xml:space="preserve">30-дневный пакет создаёт устойчивость: фикс-контракты на 70% объёма, </w:t>
      </w:r>
      <w:r>
        <w:rPr>
          <w:rStyle w:val="s2"/>
          <w:rFonts w:eastAsiaTheme="majorEastAsia"/>
          <w:b/>
          <w:bCs/>
        </w:rPr>
        <w:t>VMI/ASN</w:t>
      </w:r>
      <w:r>
        <w:t xml:space="preserve">, консолидация до </w:t>
      </w:r>
      <w:r>
        <w:rPr>
          <w:rStyle w:val="s2"/>
          <w:rFonts w:eastAsiaTheme="majorEastAsia"/>
          <w:b/>
          <w:bCs/>
        </w:rPr>
        <w:t>FCL</w:t>
      </w:r>
      <w:r>
        <w:t>, CAP на штрафы, постоянный факторинг. Это возвращает почти все потерянные продажи и системно снижает фрахт/пенальти.</w:t>
      </w:r>
    </w:p>
    <w:p w14:paraId="0690073E" w14:textId="77777777" w:rsidR="008A06C4" w:rsidRDefault="008A06C4" w:rsidP="008A06C4">
      <w:pPr>
        <w:pStyle w:val="p3"/>
      </w:pPr>
      <w:r>
        <w:t>Типовая сетка 4 недель:</w:t>
      </w:r>
    </w:p>
    <w:p w14:paraId="6986079C" w14:textId="2913093B" w:rsidR="008A06C4" w:rsidRDefault="008A06C4" w:rsidP="008A06C4">
      <w:pPr>
        <w:pStyle w:val="p3"/>
      </w:pPr>
      <w:r>
        <w:t xml:space="preserve">1-я — мэппинг+брони; 2-я — расширение reroute + пилот </w:t>
      </w:r>
      <w:r>
        <w:rPr>
          <w:rStyle w:val="s2"/>
          <w:rFonts w:eastAsiaTheme="majorEastAsia"/>
          <w:b/>
          <w:bCs/>
        </w:rPr>
        <w:t>VMI/ASN</w:t>
      </w:r>
      <w:r>
        <w:t>; 3-я — буфер до ТОП-600 + penalty-KPI; 4-я — финализация факторинга и tariff-cap.</w:t>
      </w:r>
    </w:p>
    <w:p w14:paraId="55DEEE32" w14:textId="77777777" w:rsidR="008A06C4" w:rsidRPr="008A06C4" w:rsidRDefault="008A06C4" w:rsidP="008A06C4">
      <w:pPr>
        <w:spacing w:before="100" w:beforeAutospacing="1" w:after="100" w:afterAutospacing="1"/>
        <w:outlineLvl w:val="1"/>
        <w:rPr>
          <w:b/>
          <w:bCs/>
          <w:sz w:val="27"/>
          <w:szCs w:val="27"/>
        </w:rPr>
      </w:pPr>
      <w:r w:rsidRPr="008A06C4">
        <w:rPr>
          <w:b/>
          <w:bCs/>
          <w:sz w:val="27"/>
          <w:szCs w:val="27"/>
        </w:rPr>
        <w:lastRenderedPageBreak/>
        <w:t>Next-step на 5 дней (оба сегмента)</w:t>
      </w:r>
    </w:p>
    <w:p w14:paraId="6464DE09" w14:textId="77777777" w:rsidR="008A06C4" w:rsidRDefault="008A06C4" w:rsidP="008A06C4">
      <w:pPr>
        <w:pStyle w:val="p1"/>
        <w:numPr>
          <w:ilvl w:val="0"/>
          <w:numId w:val="84"/>
        </w:numPr>
      </w:pPr>
      <w:r>
        <w:t>День 1: war-sheet («плечи×объём×тариф×LT×штрафы» и «ТОП-SKU×буфер×оборачиваемость»). Старт мини-тендеров per lane.</w:t>
      </w:r>
    </w:p>
    <w:p w14:paraId="0CA6F25D" w14:textId="77777777" w:rsidR="008A06C4" w:rsidRDefault="008A06C4" w:rsidP="008A06C4">
      <w:pPr>
        <w:pStyle w:val="p1"/>
        <w:numPr>
          <w:ilvl w:val="0"/>
          <w:numId w:val="84"/>
        </w:numPr>
      </w:pPr>
      <w:r>
        <w:t>День 2: подписать fixed-windows на 60–70% объёма; выпустить письма по penalty-cap/tariff-cap.</w:t>
      </w:r>
    </w:p>
    <w:p w14:paraId="7BAC8D42" w14:textId="77777777" w:rsidR="008A06C4" w:rsidRDefault="008A06C4" w:rsidP="008A06C4">
      <w:pPr>
        <w:pStyle w:val="p1"/>
        <w:numPr>
          <w:ilvl w:val="0"/>
          <w:numId w:val="84"/>
        </w:numPr>
      </w:pPr>
      <w:r>
        <w:t xml:space="preserve">День 3: включить </w:t>
      </w:r>
      <w:r>
        <w:rPr>
          <w:rStyle w:val="s1"/>
          <w:rFonts w:eastAsiaTheme="majorEastAsia"/>
          <w:b/>
          <w:bCs/>
        </w:rPr>
        <w:t>ASN</w:t>
      </w:r>
      <w:r>
        <w:t xml:space="preserve"> по ключевым сетям/MP, запустить </w:t>
      </w:r>
      <w:r>
        <w:rPr>
          <w:rStyle w:val="s1"/>
          <w:rFonts w:eastAsiaTheme="majorEastAsia"/>
          <w:b/>
          <w:bCs/>
        </w:rPr>
        <w:t>VMI</w:t>
      </w:r>
      <w:r>
        <w:t xml:space="preserve"> пилоты.</w:t>
      </w:r>
    </w:p>
    <w:p w14:paraId="25B41503" w14:textId="77777777" w:rsidR="008A06C4" w:rsidRDefault="008A06C4" w:rsidP="008A06C4">
      <w:pPr>
        <w:pStyle w:val="p1"/>
        <w:numPr>
          <w:ilvl w:val="0"/>
          <w:numId w:val="84"/>
        </w:numPr>
      </w:pPr>
      <w:r>
        <w:t xml:space="preserve">День 4: поднять буфер в РЦ на ТОП-350…600; для Food — </w:t>
      </w:r>
      <w:r>
        <w:rPr>
          <w:rStyle w:val="s1"/>
          <w:rFonts w:eastAsiaTheme="majorEastAsia"/>
          <w:b/>
          <w:bCs/>
        </w:rPr>
        <w:t>FEFO</w:t>
      </w:r>
      <w:r>
        <w:t>-контроль.</w:t>
      </w:r>
    </w:p>
    <w:p w14:paraId="212155E9" w14:textId="503C88DC" w:rsidR="008A06C4" w:rsidRDefault="008A06C4" w:rsidP="008A06C4">
      <w:pPr>
        <w:pStyle w:val="p1"/>
        <w:numPr>
          <w:ilvl w:val="0"/>
          <w:numId w:val="84"/>
        </w:numPr>
      </w:pPr>
      <w:r>
        <w:t xml:space="preserve">День 5: открыть постоянную линию </w:t>
      </w:r>
      <w:r>
        <w:rPr>
          <w:rStyle w:val="s1"/>
          <w:rFonts w:eastAsiaTheme="majorEastAsia"/>
          <w:b/>
          <w:bCs/>
        </w:rPr>
        <w:t>VAT/Inventory-факторинга</w:t>
      </w:r>
      <w:r>
        <w:t xml:space="preserve"> под in-transit/буфер.</w:t>
      </w:r>
    </w:p>
    <w:p w14:paraId="16E99766" w14:textId="77777777" w:rsidR="008A06C4" w:rsidRDefault="008A06C4" w:rsidP="008A06C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Комментарии: не расширяйте буфер без факторинга. Не трогайте KVI при переоценке. Мини-тендеры — главный драйвер снижения ставки после 2-й недели. Все CAP’ы и окна — только письменно.</w:t>
      </w:r>
    </w:p>
    <w:p w14:paraId="115A5B52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59C7E351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9A25F73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4BD2EDF6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71E632CB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9D3E4C9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2B159F13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2AC643D3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03FA0050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513B1082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4904F5E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0BDFC20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757CB61D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EBDC32F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D25BDF8" w14:textId="77777777" w:rsidR="00E02B08" w:rsidRDefault="00E02B08" w:rsidP="008A06C4">
      <w:pPr>
        <w:rPr>
          <w:rFonts w:ascii=".AppleSystemUIFont" w:hAnsi=".AppleSystemUIFont"/>
          <w:color w:val="0E0E0E"/>
          <w:sz w:val="21"/>
          <w:szCs w:val="21"/>
        </w:rPr>
      </w:pPr>
    </w:p>
    <w:p w14:paraId="1A61F009" w14:textId="02DDE626" w:rsidR="008A06C4" w:rsidRDefault="00E02B08" w:rsidP="008A06C4">
      <w:pPr>
        <w:pStyle w:val="p2"/>
      </w:pPr>
      <w:r w:rsidRPr="00E02B08">
        <w:rPr>
          <w:noProof/>
        </w:rPr>
        <w:lastRenderedPageBreak/>
        <w:drawing>
          <wp:inline distT="0" distB="0" distL="0" distR="0" wp14:anchorId="15D2F4A2" wp14:editId="5A418253">
            <wp:extent cx="6221095" cy="9463405"/>
            <wp:effectExtent l="0" t="12700" r="0" b="10795"/>
            <wp:docPr id="1323053537" name="Схема 1">
              <a:extLst xmlns:a="http://schemas.openxmlformats.org/drawingml/2006/main">
                <a:ext uri="{FF2B5EF4-FFF2-40B4-BE49-F238E27FC236}">
                  <a16:creationId xmlns:a16="http://schemas.microsoft.com/office/drawing/2014/main" id="{737735F6-1EF7-1D12-A73A-41FC3B1E8D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049DCF39" w14:textId="77777777" w:rsidR="00C712CC" w:rsidRPr="007D0B1C" w:rsidRDefault="00C712CC" w:rsidP="00C712CC">
      <w:pPr>
        <w:pStyle w:val="1"/>
      </w:pPr>
      <w:bookmarkStart w:id="52" w:name="_Toc213256523"/>
      <w:r w:rsidRPr="007D0B1C">
        <w:lastRenderedPageBreak/>
        <w:t>О Авторе</w:t>
      </w:r>
      <w:bookmarkEnd w:id="46"/>
      <w:bookmarkEnd w:id="47"/>
      <w:bookmarkEnd w:id="48"/>
      <w:bookmarkEnd w:id="49"/>
      <w:bookmarkEnd w:id="50"/>
      <w:bookmarkEnd w:id="52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1"/>
        <w:gridCol w:w="3254"/>
      </w:tblGrid>
      <w:tr w:rsidR="00C712CC" w14:paraId="3CE6D5BC" w14:textId="77777777" w:rsidTr="00C61B4F">
        <w:tc>
          <w:tcPr>
            <w:tcW w:w="6091" w:type="dxa"/>
          </w:tcPr>
          <w:p w14:paraId="352379CD" w14:textId="77777777" w:rsidR="00C712CC" w:rsidRPr="000725DD" w:rsidRDefault="00C712C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b/>
                <w:bCs/>
              </w:rPr>
              <w:t>Навигатор турбулентности — с пропиской C-</w:t>
            </w:r>
            <w:r>
              <w:rPr>
                <w:b/>
                <w:bCs/>
                <w:lang w:val="en-US"/>
              </w:rPr>
              <w:t>Level</w:t>
            </w:r>
          </w:p>
          <w:p w14:paraId="2D047AE0" w14:textId="77777777" w:rsidR="00C712CC" w:rsidRPr="00AB54E6" w:rsidRDefault="00C712C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Четыре крупных кризиса научили меня превращать шторм в полигон для роста. Мой путь от менеджера по продажам до руководителя оборотом </w:t>
            </w:r>
            <w:r w:rsidRPr="00AB54E6">
              <w:rPr>
                <w:b/>
                <w:bCs/>
                <w:color w:val="000000"/>
              </w:rPr>
              <w:t>14 млрд ₽</w:t>
            </w:r>
            <w:r w:rsidRPr="00AB54E6">
              <w:rPr>
                <w:color w:val="000000"/>
              </w:rPr>
              <w:t> и ростом продаж </w:t>
            </w:r>
            <w:r w:rsidRPr="00AB54E6">
              <w:rPr>
                <w:b/>
                <w:bCs/>
                <w:color w:val="000000"/>
              </w:rPr>
              <w:t>+40 % в год</w:t>
            </w:r>
            <w:r w:rsidRPr="00AB54E6">
              <w:rPr>
                <w:color w:val="000000"/>
              </w:rPr>
              <w:t> показал: хаос побеждают три вещи — </w:t>
            </w:r>
            <w:r w:rsidRPr="00AB54E6">
              <w:rPr>
                <w:b/>
                <w:bCs/>
                <w:color w:val="000000"/>
              </w:rPr>
              <w:t>Контекст, Цифры, Люди</w:t>
            </w:r>
            <w:r w:rsidRPr="00AB54E6">
              <w:rPr>
                <w:color w:val="000000"/>
              </w:rPr>
              <w:t>.</w:t>
            </w:r>
          </w:p>
          <w:p w14:paraId="1FEAAF34" w14:textId="77777777" w:rsidR="00C712CC" w:rsidRPr="00AB54E6" w:rsidRDefault="00C712CC" w:rsidP="00C712CC">
            <w:pPr>
              <w:numPr>
                <w:ilvl w:val="0"/>
                <w:numId w:val="80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Context</w:t>
            </w:r>
            <w:r w:rsidRPr="00AB54E6">
              <w:rPr>
                <w:color w:val="000000"/>
              </w:rPr>
              <w:t> — снимаю «шоры» рынка через PESTEL и карту ресурсов.</w:t>
            </w:r>
          </w:p>
          <w:p w14:paraId="095030D7" w14:textId="77777777" w:rsidR="00C712CC" w:rsidRPr="00AB54E6" w:rsidRDefault="00C712CC" w:rsidP="00C712CC">
            <w:pPr>
              <w:numPr>
                <w:ilvl w:val="0"/>
                <w:numId w:val="80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Calculations</w:t>
            </w:r>
            <w:r w:rsidRPr="00AB54E6">
              <w:rPr>
                <w:color w:val="000000"/>
              </w:rPr>
              <w:t> — один KPI важнее десяти мнений; за 30 минут ищу цифру выгоды.</w:t>
            </w:r>
          </w:p>
          <w:p w14:paraId="646E5E80" w14:textId="77777777" w:rsidR="00C712CC" w:rsidRPr="00AB54E6" w:rsidRDefault="00C712CC" w:rsidP="00C712CC">
            <w:pPr>
              <w:numPr>
                <w:ilvl w:val="0"/>
                <w:numId w:val="80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Care</w:t>
            </w:r>
            <w:r w:rsidRPr="00AB54E6">
              <w:rPr>
                <w:color w:val="000000"/>
              </w:rPr>
              <w:t> — рассказываю команде </w:t>
            </w:r>
            <w:r w:rsidRPr="00AB54E6">
              <w:rPr>
                <w:i/>
                <w:iCs/>
                <w:color w:val="000000"/>
              </w:rPr>
              <w:t>why now &amp; what’s in it for me</w:t>
            </w:r>
            <w:r w:rsidRPr="00AB54E6">
              <w:rPr>
                <w:color w:val="000000"/>
              </w:rPr>
              <w:t>, иначе даже идеальный ROI останется на бумаге.</w:t>
            </w:r>
          </w:p>
          <w:p w14:paraId="792C4FC1" w14:textId="77777777" w:rsidR="00C712CC" w:rsidRPr="000725DD" w:rsidRDefault="00C712C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i/>
                <w:iCs/>
                <w:color w:val="000000"/>
              </w:rPr>
              <w:t>Запомнить проще простого, даже на выездной страт-сессии без слайдов.</w:t>
            </w:r>
          </w:p>
          <w:p w14:paraId="33FC9799" w14:textId="77777777" w:rsidR="00C712CC" w:rsidRDefault="00C712C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color w:val="000000"/>
              </w:rPr>
              <w:t>Каждую идею прогоняю через этот фильтр, а затем кладу в одну из пяти «интеллект-капсул»:</w:t>
            </w:r>
          </w:p>
        </w:tc>
        <w:tc>
          <w:tcPr>
            <w:tcW w:w="3254" w:type="dxa"/>
          </w:tcPr>
          <w:p w14:paraId="7C50A56A" w14:textId="77777777" w:rsidR="00C712CC" w:rsidRDefault="00C712C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0F5B4B42" wp14:editId="3C62C9E7">
                  <wp:extent cx="1546069" cy="2770032"/>
                  <wp:effectExtent l="177800" t="177800" r="181610" b="176530"/>
                  <wp:doc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14" cy="2891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2CC" w:rsidRPr="00136AF7" w14:paraId="0A0F7DD7" w14:textId="77777777" w:rsidTr="00C61B4F">
        <w:tc>
          <w:tcPr>
            <w:tcW w:w="9345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6"/>
              <w:gridCol w:w="4199"/>
              <w:gridCol w:w="2814"/>
            </w:tblGrid>
            <w:tr w:rsidR="00C712CC" w:rsidRPr="00AB54E6" w14:paraId="4CAC173F" w14:textId="77777777" w:rsidTr="00C61B4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A25B4B" w14:textId="77777777" w:rsidR="00C712CC" w:rsidRPr="00AB54E6" w:rsidRDefault="00C712C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954FD2" w14:textId="77777777" w:rsidR="00C712CC" w:rsidRPr="00AB54E6" w:rsidRDefault="00C712C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Коротко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C2403A1" w14:textId="77777777" w:rsidR="00C712CC" w:rsidRPr="00AB54E6" w:rsidRDefault="00C712C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Что даёт</w:t>
                  </w:r>
                </w:p>
              </w:tc>
            </w:tr>
            <w:tr w:rsidR="00C712CC" w:rsidRPr="00AB54E6" w14:paraId="33E9C1EE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04AAFA" w14:textId="77777777" w:rsidR="00C712CC" w:rsidRPr="00AB54E6" w:rsidRDefault="00C712CC" w:rsidP="00C61B4F">
                  <w:r w:rsidRPr="00AB54E6">
                    <w:rPr>
                      <w:b/>
                      <w:bCs/>
                    </w:rPr>
                    <w:t>Стратегический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1FD931" w14:textId="77777777" w:rsidR="00C712CC" w:rsidRPr="00AB54E6" w:rsidRDefault="00C712CC" w:rsidP="00C61B4F">
                  <w:r w:rsidRPr="00AB54E6">
                    <w:t>Видеть поле раньше конкурента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DBF242" w14:textId="77777777" w:rsidR="00C712CC" w:rsidRPr="00AB54E6" w:rsidRDefault="00C712CC" w:rsidP="00C61B4F">
                  <w:r w:rsidRPr="00AB54E6">
                    <w:t>+ скорость решений</w:t>
                  </w:r>
                </w:p>
              </w:tc>
            </w:tr>
            <w:tr w:rsidR="00C712CC" w:rsidRPr="00AB54E6" w14:paraId="46D6BF86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C19191" w14:textId="77777777" w:rsidR="00C712CC" w:rsidRPr="00AB54E6" w:rsidRDefault="00C712CC" w:rsidP="00C61B4F">
                  <w:r w:rsidRPr="00AB54E6">
                    <w:rPr>
                      <w:b/>
                      <w:bCs/>
                    </w:rPr>
                    <w:t>Операционный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FA33CF" w14:textId="77777777" w:rsidR="00C712CC" w:rsidRPr="00AB54E6" w:rsidRDefault="00C712CC" w:rsidP="00C61B4F">
                  <w:r w:rsidRPr="00AB54E6">
                    <w:t>Чек-листы против рутинного хаоса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6A22E4A" w14:textId="77777777" w:rsidR="00C712CC" w:rsidRPr="00AB54E6" w:rsidRDefault="00C712CC" w:rsidP="00C61B4F">
                  <w:r w:rsidRPr="00AB54E6">
                    <w:t>– 20 % издержек</w:t>
                  </w:r>
                </w:p>
              </w:tc>
            </w:tr>
            <w:tr w:rsidR="00C712CC" w:rsidRPr="00AB54E6" w14:paraId="61752FEA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7E6500" w14:textId="77777777" w:rsidR="00C712CC" w:rsidRPr="00AB54E6" w:rsidRDefault="00C712CC" w:rsidP="00C61B4F">
                  <w:r w:rsidRPr="00AB54E6">
                    <w:rPr>
                      <w:b/>
                      <w:bCs/>
                    </w:rPr>
                    <w:t>ИИ-интеллект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F58B5E" w14:textId="77777777" w:rsidR="00C712CC" w:rsidRPr="00AB54E6" w:rsidRDefault="00C712CC" w:rsidP="00C61B4F">
                  <w:r w:rsidRPr="00AB54E6">
                    <w:t>GPT-агенты для P&amp;L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F04AE0" w14:textId="77777777" w:rsidR="00C712CC" w:rsidRPr="00AB54E6" w:rsidRDefault="00C712CC" w:rsidP="00C61B4F">
                  <w:r w:rsidRPr="00AB54E6">
                    <w:t>+ ночная защита маржи</w:t>
                  </w:r>
                </w:p>
              </w:tc>
            </w:tr>
            <w:tr w:rsidR="00C712CC" w:rsidRPr="00AB54E6" w14:paraId="2DE08853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BC1B37" w14:textId="77777777" w:rsidR="00C712CC" w:rsidRPr="00AB54E6" w:rsidRDefault="00C712CC" w:rsidP="00C61B4F">
                  <w:r w:rsidRPr="00AB54E6">
                    <w:rPr>
                      <w:b/>
                      <w:bCs/>
                    </w:rPr>
                    <w:t>Организационный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6D0CCF" w14:textId="77777777" w:rsidR="00C712CC" w:rsidRPr="00AB54E6" w:rsidRDefault="00C712CC" w:rsidP="00C61B4F">
                  <w:r w:rsidRPr="00AB54E6">
                    <w:t>Пластика структур в шторм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913665" w14:textId="77777777" w:rsidR="00C712CC" w:rsidRPr="00AB54E6" w:rsidRDefault="00C712CC" w:rsidP="00C61B4F">
                  <w:r w:rsidRPr="00AB54E6">
                    <w:t>– глубина убытков</w:t>
                  </w:r>
                </w:p>
              </w:tc>
            </w:tr>
            <w:tr w:rsidR="00C712CC" w:rsidRPr="00AB54E6" w14:paraId="7D32C122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DAA482" w14:textId="77777777" w:rsidR="00C712CC" w:rsidRPr="00AB54E6" w:rsidRDefault="00C712CC" w:rsidP="00C61B4F">
                  <w:r w:rsidRPr="00AB54E6">
                    <w:rPr>
                      <w:b/>
                      <w:bCs/>
                    </w:rPr>
                    <w:t>Лидерский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E5C639" w14:textId="77777777" w:rsidR="00C712CC" w:rsidRPr="00AB54E6" w:rsidRDefault="00C712CC" w:rsidP="00C61B4F">
                  <w:r w:rsidRPr="00AB54E6">
                    <w:t>Как капитану не сгореть раньше корабля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F25EFC" w14:textId="77777777" w:rsidR="00C712CC" w:rsidRPr="00AB54E6" w:rsidRDefault="00C712CC" w:rsidP="00C61B4F">
                  <w:r w:rsidRPr="00AB54E6">
                    <w:t>+ долгоживучесть перемен</w:t>
                  </w:r>
                </w:p>
              </w:tc>
            </w:tr>
          </w:tbl>
          <w:p w14:paraId="1F284285" w14:textId="77777777" w:rsidR="00C712CC" w:rsidRPr="00AB54E6" w:rsidRDefault="00C712CC" w:rsidP="00C61B4F">
            <w:pPr>
              <w:spacing w:before="100" w:beforeAutospacing="1" w:after="100" w:afterAutospacing="1"/>
              <w:outlineLvl w:val="3"/>
              <w:rPr>
                <w:b/>
                <w:bCs/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 xml:space="preserve">Из чего сварен </w:t>
            </w:r>
            <w:r>
              <w:rPr>
                <w:b/>
                <w:bCs/>
                <w:color w:val="000000"/>
              </w:rPr>
              <w:t>А</w:t>
            </w:r>
            <w:r w:rsidRPr="00AB54E6">
              <w:rPr>
                <w:b/>
                <w:bCs/>
                <w:color w:val="000000"/>
              </w:rPr>
              <w:t>втор</w:t>
            </w:r>
          </w:p>
          <w:p w14:paraId="668CA3E2" w14:textId="77777777" w:rsidR="00C712CC" w:rsidRPr="00AB54E6" w:rsidRDefault="00C712C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Инженерная математика (МАТИ)+MBA+</w:t>
            </w:r>
            <w:r>
              <w:rPr>
                <w:color w:val="000000"/>
                <w:lang w:val="en-US"/>
              </w:rPr>
              <w:t>HR</w:t>
            </w:r>
            <w:r w:rsidRPr="00DE1F43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Big</w:t>
            </w:r>
            <w:r w:rsidRPr="00DE1F43">
              <w:rPr>
                <w:color w:val="000000"/>
              </w:rPr>
              <w:t xml:space="preserve"> </w:t>
            </w:r>
            <w:r>
              <w:rPr>
                <w:color w:val="000000"/>
                <w:lang w:val="en-US"/>
              </w:rPr>
              <w:t>Data</w:t>
            </w:r>
            <w:r w:rsidRPr="00AB54E6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AI</w:t>
            </w:r>
            <w:r w:rsidRPr="00AB54E6">
              <w:rPr>
                <w:color w:val="000000"/>
              </w:rPr>
              <w:t>  = способность соединять логику, цифры и скоростную реализацию. Команды </w:t>
            </w:r>
            <w:r w:rsidRPr="00AB54E6">
              <w:rPr>
                <w:b/>
                <w:bCs/>
                <w:color w:val="000000"/>
              </w:rPr>
              <w:t>20 – 400 человек</w:t>
            </w:r>
            <w:r w:rsidRPr="00AB54E6">
              <w:rPr>
                <w:color w:val="000000"/>
              </w:rPr>
              <w:t> и ассортимент </w:t>
            </w:r>
            <w:r w:rsidRPr="00AB54E6">
              <w:rPr>
                <w:b/>
                <w:bCs/>
                <w:color w:val="000000"/>
              </w:rPr>
              <w:t>до 20 000 SKU</w:t>
            </w:r>
            <w:r w:rsidRPr="00BA7223">
              <w:rPr>
                <w:b/>
                <w:bCs/>
                <w:color w:val="000000"/>
              </w:rPr>
              <w:t>,</w:t>
            </w:r>
            <w:r w:rsidRPr="00BA7223">
              <w:t xml:space="preserve"> </w:t>
            </w:r>
            <w:r>
              <w:t xml:space="preserve">товароборотом </w:t>
            </w:r>
            <w:r w:rsidRPr="00C36B61">
              <w:rPr>
                <w:b/>
                <w:bCs/>
              </w:rPr>
              <w:t>14 млрд. руб</w:t>
            </w:r>
            <w:r w:rsidRPr="00AB54E6">
              <w:rPr>
                <w:color w:val="000000"/>
              </w:rPr>
              <w:t> проходили через эту «тройную рамку» .</w:t>
            </w:r>
          </w:p>
          <w:p w14:paraId="3C77FE74" w14:textId="77777777" w:rsidR="00C712CC" w:rsidRPr="00AB54E6" w:rsidRDefault="00C712CC" w:rsidP="00C61B4F">
            <w:pPr>
              <w:spacing w:beforeAutospacing="1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Проверенная шутка: «Если идея не влезает на салфетку, порвите салфетку пополам» — а потом порвите бюджет конкурента.</w:t>
            </w:r>
          </w:p>
          <w:p w14:paraId="62696A73" w14:textId="77777777" w:rsidR="00C712CC" w:rsidRDefault="00C712CC" w:rsidP="00C61B4F">
            <w:pPr>
              <w:pStyle w:val="af3"/>
              <w:jc w:val="right"/>
            </w:pPr>
            <w:r w:rsidRPr="00C36B61">
              <w:t>С уважением</w:t>
            </w:r>
            <w:r w:rsidRPr="003F43FC">
              <w:t>,</w:t>
            </w:r>
            <w:r w:rsidRPr="00C36B61">
              <w:t xml:space="preserve"> Валерий Бирюков</w:t>
            </w:r>
          </w:p>
          <w:p w14:paraId="0125B478" w14:textId="77777777" w:rsidR="00C712CC" w:rsidRPr="003F43FC" w:rsidRDefault="00C712CC" w:rsidP="00C61B4F">
            <w:pPr>
              <w:pStyle w:val="af3"/>
              <w:jc w:val="right"/>
              <w:rPr>
                <w:rStyle w:val="af4"/>
                <w:rFonts w:eastAsiaTheme="majorEastAsia"/>
                <w:b/>
                <w:bCs/>
                <w:color w:val="000000"/>
              </w:rPr>
            </w:pPr>
            <w:r>
              <w:rPr>
                <w:rStyle w:val="af4"/>
                <w:rFonts w:eastAsiaTheme="majorEastAsia"/>
                <w:b/>
                <w:bCs/>
                <w:color w:val="000000"/>
                <w:lang w:val="en-US"/>
              </w:rPr>
              <w:t>e</w:t>
            </w:r>
            <w:r w:rsidRPr="003F43FC">
              <w:rPr>
                <w:rStyle w:val="af4"/>
                <w:rFonts w:eastAsiaTheme="majorEastAsia"/>
                <w:b/>
                <w:bCs/>
                <w:color w:val="000000"/>
              </w:rPr>
              <w:t>-</w:t>
            </w:r>
            <w:r>
              <w:rPr>
                <w:rStyle w:val="af4"/>
                <w:rFonts w:eastAsiaTheme="majorEastAsia"/>
                <w:b/>
                <w:bCs/>
                <w:color w:val="000000"/>
                <w:lang w:val="en-US"/>
              </w:rPr>
              <w:t>mail</w:t>
            </w:r>
            <w:r w:rsidRPr="003F43FC">
              <w:rPr>
                <w:rStyle w:val="af4"/>
                <w:rFonts w:eastAsiaTheme="majorEastAsia"/>
                <w:b/>
                <w:bCs/>
                <w:color w:val="000000"/>
              </w:rPr>
              <w:t xml:space="preserve">: </w:t>
            </w:r>
            <w:hyperlink r:id="rId27" w:history="1"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consulting</w:t>
              </w:r>
              <w:r w:rsidRPr="003F43FC">
                <w:rPr>
                  <w:rStyle w:val="ae"/>
                  <w:rFonts w:eastAsiaTheme="majorEastAsia"/>
                  <w:b/>
                  <w:bCs/>
                </w:rPr>
                <w:t>@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birval</w:t>
              </w:r>
              <w:r w:rsidRPr="003F43FC">
                <w:rPr>
                  <w:rStyle w:val="ae"/>
                  <w:rFonts w:eastAsiaTheme="majorEastAsia"/>
                  <w:b/>
                  <w:bCs/>
                </w:rPr>
                <w:t>.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ru</w:t>
              </w:r>
            </w:hyperlink>
          </w:p>
          <w:p w14:paraId="1E890848" w14:textId="77777777" w:rsidR="00C712CC" w:rsidRPr="00FA2BFD" w:rsidRDefault="00C712CC" w:rsidP="00C61B4F">
            <w:pPr>
              <w:pStyle w:val="af3"/>
              <w:jc w:val="right"/>
              <w:rPr>
                <w:rFonts w:eastAsiaTheme="majorEastAsia"/>
              </w:rPr>
            </w:pPr>
            <w:r>
              <w:rPr>
                <w:rStyle w:val="af4"/>
                <w:rFonts w:eastAsiaTheme="majorEastAsia"/>
                <w:b/>
                <w:bCs/>
                <w:color w:val="000000"/>
                <w:lang w:val="en-US"/>
              </w:rPr>
              <w:t>TG: @BiryukovValeri</w:t>
            </w:r>
          </w:p>
        </w:tc>
      </w:tr>
    </w:tbl>
    <w:p w14:paraId="145728F4" w14:textId="0A31CD56" w:rsidR="00AC2746" w:rsidRPr="00E041C3" w:rsidRDefault="00722EB7" w:rsidP="00CE3B28">
      <w:pPr>
        <w:pStyle w:val="p3"/>
      </w:pPr>
      <w:r w:rsidRPr="00722EB7">
        <w:rPr>
          <w:noProof/>
        </w:rPr>
        <w:lastRenderedPageBreak/>
        <w:drawing>
          <wp:inline distT="0" distB="0" distL="0" distR="0" wp14:anchorId="339F1F3B" wp14:editId="7A7DDCBE">
            <wp:extent cx="5880100" cy="8775700"/>
            <wp:effectExtent l="0" t="0" r="0" b="0"/>
            <wp:docPr id="6384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8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746" w:rsidRPr="00E041C3" w:rsidSect="00E96323">
      <w:headerReference w:type="default" r:id="rId29"/>
      <w:footerReference w:type="even" r:id="rId30"/>
      <w:footerReference w:type="default" r:id="rId31"/>
      <w:pgSz w:w="11620" w:h="16440"/>
      <w:pgMar w:top="1315" w:right="1134" w:bottom="1196" w:left="113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32757C" w14:textId="77777777" w:rsidR="00595F14" w:rsidRDefault="00595F14" w:rsidP="00E96323">
      <w:r>
        <w:separator/>
      </w:r>
    </w:p>
  </w:endnote>
  <w:endnote w:type="continuationSeparator" w:id="0">
    <w:p w14:paraId="6F81F6E6" w14:textId="77777777" w:rsidR="00595F14" w:rsidRDefault="00595F14" w:rsidP="00E963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.AppleSystemUIFont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2"/>
      </w:rPr>
      <w:id w:val="540402503"/>
      <w:docPartObj>
        <w:docPartGallery w:val="Page Numbers (Bottom of Page)"/>
        <w:docPartUnique/>
      </w:docPartObj>
    </w:sdtPr>
    <w:sdtContent>
      <w:p w14:paraId="6511E3AB" w14:textId="1E25181D" w:rsidR="00E96323" w:rsidRDefault="00E96323" w:rsidP="00A434F1">
        <w:pPr>
          <w:pStyle w:val="af0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</w:rPr>
          <w:fldChar w:fldCharType="end"/>
        </w:r>
      </w:p>
    </w:sdtContent>
  </w:sdt>
  <w:p w14:paraId="60CE4AA1" w14:textId="77777777" w:rsidR="00E96323" w:rsidRDefault="00E96323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2"/>
      </w:rPr>
      <w:id w:val="-324677310"/>
      <w:docPartObj>
        <w:docPartGallery w:val="Page Numbers (Bottom of Page)"/>
        <w:docPartUnique/>
      </w:docPartObj>
    </w:sdtPr>
    <w:sdtContent>
      <w:p w14:paraId="08091601" w14:textId="1483F209" w:rsidR="00E96323" w:rsidRDefault="00E96323" w:rsidP="00A434F1">
        <w:pPr>
          <w:pStyle w:val="af0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3</w:t>
        </w:r>
        <w:r>
          <w:rPr>
            <w:rStyle w:val="af2"/>
          </w:rPr>
          <w:fldChar w:fldCharType="end"/>
        </w:r>
      </w:p>
    </w:sdtContent>
  </w:sdt>
  <w:p w14:paraId="1677ABDE" w14:textId="77777777" w:rsidR="00E96323" w:rsidRDefault="00E9632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B222B" w14:textId="77777777" w:rsidR="00595F14" w:rsidRDefault="00595F14" w:rsidP="00E96323">
      <w:r>
        <w:separator/>
      </w:r>
    </w:p>
  </w:footnote>
  <w:footnote w:type="continuationSeparator" w:id="0">
    <w:p w14:paraId="5AC65271" w14:textId="77777777" w:rsidR="00595F14" w:rsidRDefault="00595F14" w:rsidP="00E963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65327" w14:textId="15FCC557" w:rsidR="00841A11" w:rsidRDefault="00841A11">
    <w:pPr>
      <w:pStyle w:val="af5"/>
    </w:pPr>
    <w:r>
      <w:t>Ш</w:t>
    </w:r>
    <w:r w:rsidRPr="00A1666B">
      <w:t>ок</w:t>
    </w:r>
    <w:r>
      <w:t>и-</w:t>
    </w:r>
    <w:r w:rsidRPr="00A1666B">
      <w:t>2026</w:t>
    </w:r>
    <w:r w:rsidRPr="00023E38">
      <w:t>:</w:t>
    </w:r>
    <w:r>
      <w:rPr>
        <w:lang w:val="en-US"/>
      </w:rPr>
      <w:t xml:space="preserve"> </w:t>
    </w:r>
    <w:r w:rsidRPr="00023E38">
      <w:t>48 часов</w:t>
    </w:r>
    <w:r>
      <w:rPr>
        <w:lang w:val="en-US"/>
      </w:rPr>
      <w:t xml:space="preserve"> </w:t>
    </w:r>
    <w:r w:rsidRPr="00023E38">
      <w:t xml:space="preserve">/ 30 </w:t>
    </w:r>
    <w:r>
      <w:t>дней</w:t>
    </w:r>
    <w:r>
      <w:rPr>
        <w:lang w:val="en-US"/>
      </w:rPr>
      <w:t xml:space="preserve"> / Food</w:t>
    </w:r>
    <w:r w:rsidRPr="00023E38">
      <w:t xml:space="preserve"> / </w:t>
    </w:r>
    <w:r>
      <w:rPr>
        <w:lang w:val="en-US"/>
      </w:rPr>
      <w:t>Non</w:t>
    </w:r>
    <w:r w:rsidRPr="00023E38">
      <w:t xml:space="preserve"> </w:t>
    </w:r>
    <w:r>
      <w:rPr>
        <w:lang w:val="en-US"/>
      </w:rPr>
      <w:t>Food</w:t>
    </w:r>
  </w:p>
  <w:p w14:paraId="3C79D12D" w14:textId="77777777" w:rsidR="00841A11" w:rsidRDefault="00841A11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248C0"/>
    <w:multiLevelType w:val="multilevel"/>
    <w:tmpl w:val="4484C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A1214"/>
    <w:multiLevelType w:val="multilevel"/>
    <w:tmpl w:val="6C6A9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AD7AE6"/>
    <w:multiLevelType w:val="multilevel"/>
    <w:tmpl w:val="2DC8A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B7087E"/>
    <w:multiLevelType w:val="multilevel"/>
    <w:tmpl w:val="F984C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1D3C59"/>
    <w:multiLevelType w:val="multilevel"/>
    <w:tmpl w:val="BC325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397209"/>
    <w:multiLevelType w:val="multilevel"/>
    <w:tmpl w:val="03368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477017"/>
    <w:multiLevelType w:val="multilevel"/>
    <w:tmpl w:val="E95AB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B739CA"/>
    <w:multiLevelType w:val="multilevel"/>
    <w:tmpl w:val="992CB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0F3C91"/>
    <w:multiLevelType w:val="multilevel"/>
    <w:tmpl w:val="81869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EE1A6C"/>
    <w:multiLevelType w:val="multilevel"/>
    <w:tmpl w:val="D272E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4A6B11"/>
    <w:multiLevelType w:val="multilevel"/>
    <w:tmpl w:val="6F885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D5506B"/>
    <w:multiLevelType w:val="multilevel"/>
    <w:tmpl w:val="B76A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EF43D1"/>
    <w:multiLevelType w:val="multilevel"/>
    <w:tmpl w:val="C8F0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92725C"/>
    <w:multiLevelType w:val="multilevel"/>
    <w:tmpl w:val="F210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177573"/>
    <w:multiLevelType w:val="multilevel"/>
    <w:tmpl w:val="1DFE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F22AD9"/>
    <w:multiLevelType w:val="multilevel"/>
    <w:tmpl w:val="FBD0E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5BD1CD6"/>
    <w:multiLevelType w:val="multilevel"/>
    <w:tmpl w:val="CAC47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66676F3"/>
    <w:multiLevelType w:val="multilevel"/>
    <w:tmpl w:val="3D069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AC3694D"/>
    <w:multiLevelType w:val="multilevel"/>
    <w:tmpl w:val="DFB4B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C3269B2"/>
    <w:multiLevelType w:val="multilevel"/>
    <w:tmpl w:val="34782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801056"/>
    <w:multiLevelType w:val="multilevel"/>
    <w:tmpl w:val="C9101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166460"/>
    <w:multiLevelType w:val="multilevel"/>
    <w:tmpl w:val="1DBE4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8D3812"/>
    <w:multiLevelType w:val="multilevel"/>
    <w:tmpl w:val="6FDCD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EDC0961"/>
    <w:multiLevelType w:val="multilevel"/>
    <w:tmpl w:val="13A88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C8562B"/>
    <w:multiLevelType w:val="multilevel"/>
    <w:tmpl w:val="FCF01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CC6202"/>
    <w:multiLevelType w:val="multilevel"/>
    <w:tmpl w:val="53C87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FF1F2C"/>
    <w:multiLevelType w:val="multilevel"/>
    <w:tmpl w:val="21508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1B2B6D"/>
    <w:multiLevelType w:val="multilevel"/>
    <w:tmpl w:val="82240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2F4F78"/>
    <w:multiLevelType w:val="multilevel"/>
    <w:tmpl w:val="0680A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FA38B1"/>
    <w:multiLevelType w:val="multilevel"/>
    <w:tmpl w:val="53FC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E24938"/>
    <w:multiLevelType w:val="multilevel"/>
    <w:tmpl w:val="45D8D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A357723"/>
    <w:multiLevelType w:val="multilevel"/>
    <w:tmpl w:val="A948E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802400"/>
    <w:multiLevelType w:val="multilevel"/>
    <w:tmpl w:val="B2F60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A8D2061"/>
    <w:multiLevelType w:val="multilevel"/>
    <w:tmpl w:val="B628B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D02538"/>
    <w:multiLevelType w:val="multilevel"/>
    <w:tmpl w:val="0CCEB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D7762E"/>
    <w:multiLevelType w:val="multilevel"/>
    <w:tmpl w:val="3F70F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ED67C7D"/>
    <w:multiLevelType w:val="multilevel"/>
    <w:tmpl w:val="18F23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FB5B41"/>
    <w:multiLevelType w:val="multilevel"/>
    <w:tmpl w:val="0B8A3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CB3B69"/>
    <w:multiLevelType w:val="multilevel"/>
    <w:tmpl w:val="CD0A9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7823011"/>
    <w:multiLevelType w:val="multilevel"/>
    <w:tmpl w:val="5928AE9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7A3300F"/>
    <w:multiLevelType w:val="multilevel"/>
    <w:tmpl w:val="D318DD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38AB39D1"/>
    <w:multiLevelType w:val="multilevel"/>
    <w:tmpl w:val="6FF23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F073D08"/>
    <w:multiLevelType w:val="multilevel"/>
    <w:tmpl w:val="47445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F7C2AFD"/>
    <w:multiLevelType w:val="multilevel"/>
    <w:tmpl w:val="E0A49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AD36F5"/>
    <w:multiLevelType w:val="multilevel"/>
    <w:tmpl w:val="08C82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3891358"/>
    <w:multiLevelType w:val="multilevel"/>
    <w:tmpl w:val="8F2C0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9452FD5"/>
    <w:multiLevelType w:val="multilevel"/>
    <w:tmpl w:val="931C0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A224853"/>
    <w:multiLevelType w:val="multilevel"/>
    <w:tmpl w:val="DAE4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A531B40"/>
    <w:multiLevelType w:val="multilevel"/>
    <w:tmpl w:val="46A8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83372A"/>
    <w:multiLevelType w:val="multilevel"/>
    <w:tmpl w:val="F1481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857A91"/>
    <w:multiLevelType w:val="multilevel"/>
    <w:tmpl w:val="B1B4F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CE64EFA"/>
    <w:multiLevelType w:val="multilevel"/>
    <w:tmpl w:val="02D27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CED7758"/>
    <w:multiLevelType w:val="multilevel"/>
    <w:tmpl w:val="546C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096E21"/>
    <w:multiLevelType w:val="multilevel"/>
    <w:tmpl w:val="4A701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E862DF8"/>
    <w:multiLevelType w:val="multilevel"/>
    <w:tmpl w:val="85BAB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13400CB"/>
    <w:multiLevelType w:val="multilevel"/>
    <w:tmpl w:val="24BCC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330979"/>
    <w:multiLevelType w:val="multilevel"/>
    <w:tmpl w:val="40E2A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3773842"/>
    <w:multiLevelType w:val="multilevel"/>
    <w:tmpl w:val="1C5EC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49F2FFB"/>
    <w:multiLevelType w:val="multilevel"/>
    <w:tmpl w:val="FED0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A02368C"/>
    <w:multiLevelType w:val="multilevel"/>
    <w:tmpl w:val="8D6E3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A7209FB"/>
    <w:multiLevelType w:val="multilevel"/>
    <w:tmpl w:val="3A24E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C527FA1"/>
    <w:multiLevelType w:val="multilevel"/>
    <w:tmpl w:val="39DC1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E2927DB"/>
    <w:multiLevelType w:val="multilevel"/>
    <w:tmpl w:val="6602C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95367C"/>
    <w:multiLevelType w:val="multilevel"/>
    <w:tmpl w:val="C0087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ED00966"/>
    <w:multiLevelType w:val="multilevel"/>
    <w:tmpl w:val="6A62B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F4A51F1"/>
    <w:multiLevelType w:val="multilevel"/>
    <w:tmpl w:val="8730C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33487E"/>
    <w:multiLevelType w:val="multilevel"/>
    <w:tmpl w:val="BBD8C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4486D50"/>
    <w:multiLevelType w:val="multilevel"/>
    <w:tmpl w:val="D7A8F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CC6848"/>
    <w:multiLevelType w:val="multilevel"/>
    <w:tmpl w:val="B3567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8B5342D"/>
    <w:multiLevelType w:val="multilevel"/>
    <w:tmpl w:val="B3DA1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BD4713C"/>
    <w:multiLevelType w:val="multilevel"/>
    <w:tmpl w:val="D7CE8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DA3096"/>
    <w:multiLevelType w:val="multilevel"/>
    <w:tmpl w:val="6064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E7E2500"/>
    <w:multiLevelType w:val="multilevel"/>
    <w:tmpl w:val="32D81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F492477"/>
    <w:multiLevelType w:val="multilevel"/>
    <w:tmpl w:val="5DC00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FB6707C"/>
    <w:multiLevelType w:val="multilevel"/>
    <w:tmpl w:val="0B5AB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10362E0"/>
    <w:multiLevelType w:val="multilevel"/>
    <w:tmpl w:val="CBAC3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FE63E0"/>
    <w:multiLevelType w:val="multilevel"/>
    <w:tmpl w:val="97E6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2E918C4"/>
    <w:multiLevelType w:val="multilevel"/>
    <w:tmpl w:val="B5CE4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85B12E8"/>
    <w:multiLevelType w:val="multilevel"/>
    <w:tmpl w:val="1F1A8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9CC52BF"/>
    <w:multiLevelType w:val="multilevel"/>
    <w:tmpl w:val="55BA4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9D47E30"/>
    <w:multiLevelType w:val="multilevel"/>
    <w:tmpl w:val="98B00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B2E5554"/>
    <w:multiLevelType w:val="multilevel"/>
    <w:tmpl w:val="6374D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B3157A3"/>
    <w:multiLevelType w:val="multilevel"/>
    <w:tmpl w:val="92BA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B94409A"/>
    <w:multiLevelType w:val="multilevel"/>
    <w:tmpl w:val="0EE84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CDD0681"/>
    <w:multiLevelType w:val="multilevel"/>
    <w:tmpl w:val="87648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E682A04"/>
    <w:multiLevelType w:val="multilevel"/>
    <w:tmpl w:val="110E9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5291821">
    <w:abstractNumId w:val="44"/>
  </w:num>
  <w:num w:numId="2" w16cid:durableId="248976137">
    <w:abstractNumId w:val="61"/>
  </w:num>
  <w:num w:numId="3" w16cid:durableId="2056273714">
    <w:abstractNumId w:val="45"/>
  </w:num>
  <w:num w:numId="4" w16cid:durableId="249512549">
    <w:abstractNumId w:val="18"/>
  </w:num>
  <w:num w:numId="5" w16cid:durableId="1898204074">
    <w:abstractNumId w:val="51"/>
  </w:num>
  <w:num w:numId="6" w16cid:durableId="1784567052">
    <w:abstractNumId w:val="64"/>
  </w:num>
  <w:num w:numId="7" w16cid:durableId="1927960933">
    <w:abstractNumId w:val="23"/>
  </w:num>
  <w:num w:numId="8" w16cid:durableId="1006590081">
    <w:abstractNumId w:val="77"/>
  </w:num>
  <w:num w:numId="9" w16cid:durableId="1974016787">
    <w:abstractNumId w:val="30"/>
  </w:num>
  <w:num w:numId="10" w16cid:durableId="186716559">
    <w:abstractNumId w:val="7"/>
  </w:num>
  <w:num w:numId="11" w16cid:durableId="1263032183">
    <w:abstractNumId w:val="19"/>
  </w:num>
  <w:num w:numId="12" w16cid:durableId="1354258947">
    <w:abstractNumId w:val="25"/>
  </w:num>
  <w:num w:numId="13" w16cid:durableId="1512375410">
    <w:abstractNumId w:val="47"/>
  </w:num>
  <w:num w:numId="14" w16cid:durableId="670832308">
    <w:abstractNumId w:val="43"/>
  </w:num>
  <w:num w:numId="15" w16cid:durableId="1284078335">
    <w:abstractNumId w:val="70"/>
  </w:num>
  <w:num w:numId="16" w16cid:durableId="1286739682">
    <w:abstractNumId w:val="72"/>
  </w:num>
  <w:num w:numId="17" w16cid:durableId="659576368">
    <w:abstractNumId w:val="17"/>
  </w:num>
  <w:num w:numId="18" w16cid:durableId="1088624494">
    <w:abstractNumId w:val="32"/>
  </w:num>
  <w:num w:numId="19" w16cid:durableId="873812518">
    <w:abstractNumId w:val="12"/>
  </w:num>
  <w:num w:numId="20" w16cid:durableId="1779837763">
    <w:abstractNumId w:val="79"/>
  </w:num>
  <w:num w:numId="21" w16cid:durableId="1605259620">
    <w:abstractNumId w:val="33"/>
  </w:num>
  <w:num w:numId="22" w16cid:durableId="1896350205">
    <w:abstractNumId w:val="24"/>
  </w:num>
  <w:num w:numId="23" w16cid:durableId="752170081">
    <w:abstractNumId w:val="78"/>
  </w:num>
  <w:num w:numId="24" w16cid:durableId="63067790">
    <w:abstractNumId w:val="14"/>
  </w:num>
  <w:num w:numId="25" w16cid:durableId="194975254">
    <w:abstractNumId w:val="48"/>
  </w:num>
  <w:num w:numId="26" w16cid:durableId="1084375012">
    <w:abstractNumId w:val="59"/>
  </w:num>
  <w:num w:numId="27" w16cid:durableId="248655828">
    <w:abstractNumId w:val="2"/>
  </w:num>
  <w:num w:numId="28" w16cid:durableId="1521238205">
    <w:abstractNumId w:val="62"/>
  </w:num>
  <w:num w:numId="29" w16cid:durableId="1911846698">
    <w:abstractNumId w:val="83"/>
  </w:num>
  <w:num w:numId="30" w16cid:durableId="210532488">
    <w:abstractNumId w:val="63"/>
  </w:num>
  <w:num w:numId="31" w16cid:durableId="794325729">
    <w:abstractNumId w:val="40"/>
  </w:num>
  <w:num w:numId="32" w16cid:durableId="955988676">
    <w:abstractNumId w:val="57"/>
  </w:num>
  <w:num w:numId="33" w16cid:durableId="1081415134">
    <w:abstractNumId w:val="36"/>
  </w:num>
  <w:num w:numId="34" w16cid:durableId="1817647174">
    <w:abstractNumId w:val="6"/>
  </w:num>
  <w:num w:numId="35" w16cid:durableId="956760593">
    <w:abstractNumId w:val="22"/>
  </w:num>
  <w:num w:numId="36" w16cid:durableId="999769620">
    <w:abstractNumId w:val="76"/>
  </w:num>
  <w:num w:numId="37" w16cid:durableId="668875639">
    <w:abstractNumId w:val="31"/>
  </w:num>
  <w:num w:numId="38" w16cid:durableId="181630300">
    <w:abstractNumId w:val="11"/>
  </w:num>
  <w:num w:numId="39" w16cid:durableId="326980728">
    <w:abstractNumId w:val="34"/>
  </w:num>
  <w:num w:numId="40" w16cid:durableId="1347635184">
    <w:abstractNumId w:val="49"/>
  </w:num>
  <w:num w:numId="41" w16cid:durableId="632180034">
    <w:abstractNumId w:val="1"/>
  </w:num>
  <w:num w:numId="42" w16cid:durableId="832797071">
    <w:abstractNumId w:val="66"/>
  </w:num>
  <w:num w:numId="43" w16cid:durableId="430707223">
    <w:abstractNumId w:val="26"/>
  </w:num>
  <w:num w:numId="44" w16cid:durableId="724984163">
    <w:abstractNumId w:val="5"/>
  </w:num>
  <w:num w:numId="45" w16cid:durableId="2147238038">
    <w:abstractNumId w:val="56"/>
  </w:num>
  <w:num w:numId="46" w16cid:durableId="489373539">
    <w:abstractNumId w:val="0"/>
  </w:num>
  <w:num w:numId="47" w16cid:durableId="1294678785">
    <w:abstractNumId w:val="4"/>
  </w:num>
  <w:num w:numId="48" w16cid:durableId="649865817">
    <w:abstractNumId w:val="58"/>
  </w:num>
  <w:num w:numId="49" w16cid:durableId="367416165">
    <w:abstractNumId w:val="55"/>
  </w:num>
  <w:num w:numId="50" w16cid:durableId="876815423">
    <w:abstractNumId w:val="9"/>
  </w:num>
  <w:num w:numId="51" w16cid:durableId="810944287">
    <w:abstractNumId w:val="54"/>
  </w:num>
  <w:num w:numId="52" w16cid:durableId="920481855">
    <w:abstractNumId w:val="69"/>
  </w:num>
  <w:num w:numId="53" w16cid:durableId="731656810">
    <w:abstractNumId w:val="20"/>
  </w:num>
  <w:num w:numId="54" w16cid:durableId="964043006">
    <w:abstractNumId w:val="73"/>
  </w:num>
  <w:num w:numId="55" w16cid:durableId="1112477542">
    <w:abstractNumId w:val="50"/>
  </w:num>
  <w:num w:numId="56" w16cid:durableId="228540900">
    <w:abstractNumId w:val="74"/>
  </w:num>
  <w:num w:numId="57" w16cid:durableId="43915596">
    <w:abstractNumId w:val="84"/>
  </w:num>
  <w:num w:numId="58" w16cid:durableId="1827360823">
    <w:abstractNumId w:val="27"/>
  </w:num>
  <w:num w:numId="59" w16cid:durableId="1430587093">
    <w:abstractNumId w:val="29"/>
  </w:num>
  <w:num w:numId="60" w16cid:durableId="1062753888">
    <w:abstractNumId w:val="10"/>
  </w:num>
  <w:num w:numId="61" w16cid:durableId="2057006855">
    <w:abstractNumId w:val="68"/>
  </w:num>
  <w:num w:numId="62" w16cid:durableId="1113669613">
    <w:abstractNumId w:val="37"/>
  </w:num>
  <w:num w:numId="63" w16cid:durableId="1676111574">
    <w:abstractNumId w:val="80"/>
  </w:num>
  <w:num w:numId="64" w16cid:durableId="750465477">
    <w:abstractNumId w:val="60"/>
  </w:num>
  <w:num w:numId="65" w16cid:durableId="904069728">
    <w:abstractNumId w:val="3"/>
  </w:num>
  <w:num w:numId="66" w16cid:durableId="1187208280">
    <w:abstractNumId w:val="42"/>
  </w:num>
  <w:num w:numId="67" w16cid:durableId="380058508">
    <w:abstractNumId w:val="13"/>
  </w:num>
  <w:num w:numId="68" w16cid:durableId="1903908849">
    <w:abstractNumId w:val="46"/>
  </w:num>
  <w:num w:numId="69" w16cid:durableId="869148468">
    <w:abstractNumId w:val="8"/>
  </w:num>
  <w:num w:numId="70" w16cid:durableId="1816486571">
    <w:abstractNumId w:val="21"/>
  </w:num>
  <w:num w:numId="71" w16cid:durableId="427703718">
    <w:abstractNumId w:val="53"/>
  </w:num>
  <w:num w:numId="72" w16cid:durableId="51388824">
    <w:abstractNumId w:val="41"/>
  </w:num>
  <w:num w:numId="73" w16cid:durableId="414282807">
    <w:abstractNumId w:val="82"/>
  </w:num>
  <w:num w:numId="74" w16cid:durableId="460270073">
    <w:abstractNumId w:val="28"/>
  </w:num>
  <w:num w:numId="75" w16cid:durableId="1579515239">
    <w:abstractNumId w:val="16"/>
  </w:num>
  <w:num w:numId="76" w16cid:durableId="646472934">
    <w:abstractNumId w:val="52"/>
  </w:num>
  <w:num w:numId="77" w16cid:durableId="502862514">
    <w:abstractNumId w:val="35"/>
  </w:num>
  <w:num w:numId="78" w16cid:durableId="551112907">
    <w:abstractNumId w:val="81"/>
  </w:num>
  <w:num w:numId="79" w16cid:durableId="19938318">
    <w:abstractNumId w:val="38"/>
  </w:num>
  <w:num w:numId="80" w16cid:durableId="690447762">
    <w:abstractNumId w:val="39"/>
  </w:num>
  <w:num w:numId="81" w16cid:durableId="1961691114">
    <w:abstractNumId w:val="75"/>
  </w:num>
  <w:num w:numId="82" w16cid:durableId="1677490777">
    <w:abstractNumId w:val="65"/>
  </w:num>
  <w:num w:numId="83" w16cid:durableId="560019483">
    <w:abstractNumId w:val="71"/>
  </w:num>
  <w:num w:numId="84" w16cid:durableId="2146658105">
    <w:abstractNumId w:val="15"/>
  </w:num>
  <w:num w:numId="85" w16cid:durableId="702873855">
    <w:abstractNumId w:val="85"/>
  </w:num>
  <w:num w:numId="86" w16cid:durableId="43456878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activeWritingStyle w:appName="MSWord" w:lang="ru-RU" w:vendorID="64" w:dllVersion="0" w:nlCheck="1" w:checkStyle="0"/>
  <w:activeWritingStyle w:appName="MSWord" w:lang="en-US" w:vendorID="64" w:dllVersion="0" w:nlCheck="1" w:checkStyle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59C"/>
    <w:rsid w:val="000038DC"/>
    <w:rsid w:val="0002170F"/>
    <w:rsid w:val="00023E38"/>
    <w:rsid w:val="00026280"/>
    <w:rsid w:val="000640B3"/>
    <w:rsid w:val="000E5B63"/>
    <w:rsid w:val="00102991"/>
    <w:rsid w:val="00114198"/>
    <w:rsid w:val="00136AF7"/>
    <w:rsid w:val="00197CA2"/>
    <w:rsid w:val="00221971"/>
    <w:rsid w:val="0028281B"/>
    <w:rsid w:val="002B759C"/>
    <w:rsid w:val="002C53D3"/>
    <w:rsid w:val="002D1A77"/>
    <w:rsid w:val="00336046"/>
    <w:rsid w:val="003439EF"/>
    <w:rsid w:val="00355815"/>
    <w:rsid w:val="00357CF5"/>
    <w:rsid w:val="00370E89"/>
    <w:rsid w:val="003942F4"/>
    <w:rsid w:val="003C3364"/>
    <w:rsid w:val="004575A4"/>
    <w:rsid w:val="00464B1C"/>
    <w:rsid w:val="004A0A81"/>
    <w:rsid w:val="004E0B4F"/>
    <w:rsid w:val="0056618A"/>
    <w:rsid w:val="00570DFE"/>
    <w:rsid w:val="00577697"/>
    <w:rsid w:val="00585BE2"/>
    <w:rsid w:val="00592042"/>
    <w:rsid w:val="00595F14"/>
    <w:rsid w:val="005A1298"/>
    <w:rsid w:val="005B0431"/>
    <w:rsid w:val="00655E27"/>
    <w:rsid w:val="006A47DF"/>
    <w:rsid w:val="006B0E03"/>
    <w:rsid w:val="006C2128"/>
    <w:rsid w:val="006D72F0"/>
    <w:rsid w:val="00722EB7"/>
    <w:rsid w:val="00735200"/>
    <w:rsid w:val="00741F83"/>
    <w:rsid w:val="007966CE"/>
    <w:rsid w:val="007A7105"/>
    <w:rsid w:val="00834F33"/>
    <w:rsid w:val="00841A11"/>
    <w:rsid w:val="00856AA4"/>
    <w:rsid w:val="00881F75"/>
    <w:rsid w:val="00897C1D"/>
    <w:rsid w:val="008A06C4"/>
    <w:rsid w:val="00924311"/>
    <w:rsid w:val="009303E7"/>
    <w:rsid w:val="00933DFB"/>
    <w:rsid w:val="00941DEF"/>
    <w:rsid w:val="0096424E"/>
    <w:rsid w:val="009B1A36"/>
    <w:rsid w:val="009D02F8"/>
    <w:rsid w:val="009D27AD"/>
    <w:rsid w:val="00A1666B"/>
    <w:rsid w:val="00AB7B43"/>
    <w:rsid w:val="00AC2746"/>
    <w:rsid w:val="00AD18D6"/>
    <w:rsid w:val="00AF6DCE"/>
    <w:rsid w:val="00B11F84"/>
    <w:rsid w:val="00B23862"/>
    <w:rsid w:val="00B36DB5"/>
    <w:rsid w:val="00B720E1"/>
    <w:rsid w:val="00BB282E"/>
    <w:rsid w:val="00C43A11"/>
    <w:rsid w:val="00C712CC"/>
    <w:rsid w:val="00C71E91"/>
    <w:rsid w:val="00CA3C8B"/>
    <w:rsid w:val="00CB2840"/>
    <w:rsid w:val="00CC0893"/>
    <w:rsid w:val="00CE3B28"/>
    <w:rsid w:val="00CF15B0"/>
    <w:rsid w:val="00D06DDC"/>
    <w:rsid w:val="00D25C82"/>
    <w:rsid w:val="00D84465"/>
    <w:rsid w:val="00DD20F3"/>
    <w:rsid w:val="00DF0D43"/>
    <w:rsid w:val="00E02B08"/>
    <w:rsid w:val="00E041C3"/>
    <w:rsid w:val="00E1244A"/>
    <w:rsid w:val="00E34A90"/>
    <w:rsid w:val="00E47D11"/>
    <w:rsid w:val="00E96323"/>
    <w:rsid w:val="00EF582B"/>
    <w:rsid w:val="00F841E9"/>
    <w:rsid w:val="00FE06BA"/>
    <w:rsid w:val="00FE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F70846"/>
  <w15:chartTrackingRefBased/>
  <w15:docId w15:val="{2A843FA2-EEFC-6A4B-A9C5-BCD0D73A4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2746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E041C3"/>
    <w:pPr>
      <w:keepNext/>
      <w:keepLines/>
      <w:pageBreakBefore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B75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75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75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75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759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759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759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759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41C3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B36DB5"/>
    <w:pPr>
      <w:pageBreakBefore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36DB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B7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2B75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B759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B759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B75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B75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B75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B759C"/>
    <w:rPr>
      <w:rFonts w:eastAsiaTheme="majorEastAsia" w:cstheme="majorBidi"/>
      <w:color w:val="272727" w:themeColor="text1" w:themeTint="D8"/>
    </w:rPr>
  </w:style>
  <w:style w:type="paragraph" w:styleId="a5">
    <w:name w:val="Subtitle"/>
    <w:basedOn w:val="a"/>
    <w:next w:val="a"/>
    <w:link w:val="a6"/>
    <w:uiPriority w:val="11"/>
    <w:qFormat/>
    <w:rsid w:val="002B759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75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75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759C"/>
    <w:rPr>
      <w:rFonts w:cs="Times New Roman (Основной текст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B75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759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75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759C"/>
    <w:rPr>
      <w:rFonts w:cs="Times New Roman (Основной текст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B759C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a"/>
    <w:rsid w:val="002B759C"/>
    <w:pPr>
      <w:spacing w:before="100" w:beforeAutospacing="1" w:after="100" w:afterAutospacing="1"/>
    </w:pPr>
  </w:style>
  <w:style w:type="character" w:customStyle="1" w:styleId="s1">
    <w:name w:val="s1"/>
    <w:basedOn w:val="a0"/>
    <w:rsid w:val="002B759C"/>
  </w:style>
  <w:style w:type="paragraph" w:customStyle="1" w:styleId="p2">
    <w:name w:val="p2"/>
    <w:basedOn w:val="a"/>
    <w:rsid w:val="002B759C"/>
    <w:pPr>
      <w:spacing w:before="100" w:beforeAutospacing="1" w:after="100" w:afterAutospacing="1"/>
    </w:pPr>
  </w:style>
  <w:style w:type="paragraph" w:customStyle="1" w:styleId="p4">
    <w:name w:val="p4"/>
    <w:basedOn w:val="a"/>
    <w:rsid w:val="002B759C"/>
    <w:pPr>
      <w:spacing w:before="100" w:beforeAutospacing="1" w:after="100" w:afterAutospacing="1"/>
    </w:pPr>
  </w:style>
  <w:style w:type="character" w:customStyle="1" w:styleId="s2">
    <w:name w:val="s2"/>
    <w:basedOn w:val="a0"/>
    <w:rsid w:val="002B759C"/>
  </w:style>
  <w:style w:type="paragraph" w:customStyle="1" w:styleId="p3">
    <w:name w:val="p3"/>
    <w:basedOn w:val="a"/>
    <w:rsid w:val="002B759C"/>
    <w:pPr>
      <w:spacing w:before="100" w:beforeAutospacing="1" w:after="100" w:afterAutospacing="1"/>
    </w:pPr>
  </w:style>
  <w:style w:type="character" w:customStyle="1" w:styleId="s3">
    <w:name w:val="s3"/>
    <w:basedOn w:val="a0"/>
    <w:rsid w:val="005B0431"/>
  </w:style>
  <w:style w:type="character" w:customStyle="1" w:styleId="apple-converted-space">
    <w:name w:val="apple-converted-space"/>
    <w:basedOn w:val="a0"/>
    <w:rsid w:val="00741F83"/>
  </w:style>
  <w:style w:type="character" w:customStyle="1" w:styleId="apple-tab-span">
    <w:name w:val="apple-tab-span"/>
    <w:basedOn w:val="a0"/>
    <w:rsid w:val="004575A4"/>
  </w:style>
  <w:style w:type="table" w:styleId="ac">
    <w:name w:val="Table Grid"/>
    <w:basedOn w:val="a1"/>
    <w:uiPriority w:val="39"/>
    <w:rsid w:val="00941D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B11F84"/>
    <w:pPr>
      <w:pageBreakBefore w:val="0"/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11F84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3">
    <w:name w:val="toc 2"/>
    <w:basedOn w:val="a"/>
    <w:next w:val="a"/>
    <w:autoRedefine/>
    <w:uiPriority w:val="39"/>
    <w:unhideWhenUsed/>
    <w:rsid w:val="00B11F84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B11F84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B11F84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B11F84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B11F84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B11F84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B11F84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B11F84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ae">
    <w:name w:val="Hyperlink"/>
    <w:basedOn w:val="a0"/>
    <w:uiPriority w:val="99"/>
    <w:unhideWhenUsed/>
    <w:rsid w:val="00B11F84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11F84"/>
    <w:rPr>
      <w:color w:val="605E5C"/>
      <w:shd w:val="clear" w:color="auto" w:fill="E1DFDD"/>
    </w:rPr>
  </w:style>
  <w:style w:type="paragraph" w:styleId="af0">
    <w:name w:val="footer"/>
    <w:basedOn w:val="a"/>
    <w:link w:val="af1"/>
    <w:uiPriority w:val="99"/>
    <w:unhideWhenUsed/>
    <w:rsid w:val="00E96323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E96323"/>
    <w:rPr>
      <w:rFonts w:ascii="Times New Roman" w:eastAsia="Times New Roman" w:hAnsi="Times New Roman" w:cs="Times New Roman"/>
      <w:lang w:eastAsia="ru-RU"/>
    </w:rPr>
  </w:style>
  <w:style w:type="character" w:styleId="af2">
    <w:name w:val="page number"/>
    <w:basedOn w:val="a0"/>
    <w:uiPriority w:val="99"/>
    <w:semiHidden/>
    <w:unhideWhenUsed/>
    <w:rsid w:val="00E96323"/>
  </w:style>
  <w:style w:type="paragraph" w:styleId="af3">
    <w:name w:val="No Spacing"/>
    <w:uiPriority w:val="1"/>
    <w:qFormat/>
    <w:rsid w:val="00C712CC"/>
  </w:style>
  <w:style w:type="character" w:styleId="af4">
    <w:name w:val="Emphasis"/>
    <w:basedOn w:val="a0"/>
    <w:uiPriority w:val="20"/>
    <w:qFormat/>
    <w:rsid w:val="00C712CC"/>
    <w:rPr>
      <w:i/>
      <w:iCs/>
    </w:rPr>
  </w:style>
  <w:style w:type="paragraph" w:styleId="af5">
    <w:name w:val="header"/>
    <w:basedOn w:val="a"/>
    <w:link w:val="af6"/>
    <w:uiPriority w:val="99"/>
    <w:unhideWhenUsed/>
    <w:rsid w:val="00841A11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841A11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diagramData" Target="diagrams/data2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microsoft.com/office/2007/relationships/diagramDrawing" Target="diagrams/drawing2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diagramColors" Target="diagrams/colors2.xm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diagramQuickStyle" Target="diagrams/quickStyle2.xml"/><Relationship Id="rId28" Type="http://schemas.openxmlformats.org/officeDocument/2006/relationships/image" Target="media/image10.png"/><Relationship Id="rId10" Type="http://schemas.openxmlformats.org/officeDocument/2006/relationships/diagramLayout" Target="diagrams/layout1.xml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png"/><Relationship Id="rId22" Type="http://schemas.openxmlformats.org/officeDocument/2006/relationships/diagramLayout" Target="diagrams/layout2.xml"/><Relationship Id="rId27" Type="http://schemas.openxmlformats.org/officeDocument/2006/relationships/hyperlink" Target="mailto:consulting@birval.ru" TargetMode="External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1DB14E0-657B-E84C-AA8F-B6392395D72B}" type="doc">
      <dgm:prSet loTypeId="urn:microsoft.com/office/officeart/2005/8/layout/default" loCatId="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ru-RU"/>
        </a:p>
      </dgm:t>
    </dgm:pt>
    <dgm:pt modelId="{AC7955C8-43AE-334C-8FB2-FF63389E2235}">
      <dgm:prSet phldrT="[Текст]"/>
      <dgm:spPr/>
      <dgm:t>
        <a:bodyPr/>
        <a:lstStyle/>
        <a:p>
          <a:pPr algn="ctr">
            <a:buNone/>
          </a:pPr>
          <a:r>
            <a:rPr lang="ru-RU" sz="1200" b="1"/>
            <a:t>Повышение НДС 20 → 22 %</a:t>
          </a:r>
          <a:endParaRPr lang="ru-RU" sz="1200"/>
        </a:p>
      </dgm:t>
    </dgm:pt>
    <dgm:pt modelId="{0693C22B-3441-1B42-9561-401C3776481B}" type="parTrans" cxnId="{ED3C7F05-54ED-F641-A6FA-DF7F7B756885}">
      <dgm:prSet/>
      <dgm:spPr/>
      <dgm:t>
        <a:bodyPr/>
        <a:lstStyle/>
        <a:p>
          <a:pPr algn="ctr"/>
          <a:endParaRPr lang="ru-RU"/>
        </a:p>
      </dgm:t>
    </dgm:pt>
    <dgm:pt modelId="{1FFE00E8-AB3F-6442-A129-9234A8E37E1A}" type="sibTrans" cxnId="{ED3C7F05-54ED-F641-A6FA-DF7F7B756885}">
      <dgm:prSet/>
      <dgm:spPr/>
      <dgm:t>
        <a:bodyPr/>
        <a:lstStyle/>
        <a:p>
          <a:pPr algn="ctr"/>
          <a:endParaRPr lang="ru-RU"/>
        </a:p>
      </dgm:t>
    </dgm:pt>
    <dgm:pt modelId="{273BFBD5-92E1-8A4E-AD95-1C5FA79CB895}">
      <dgm:prSet/>
      <dgm:spPr/>
      <dgm:t>
        <a:bodyPr/>
        <a:lstStyle/>
        <a:p>
          <a:pPr algn="ctr">
            <a:buNone/>
          </a:pPr>
          <a:r>
            <a:rPr lang="ru-RU" sz="1200" b="1"/>
            <a:t>Снижение лимита УСН 60 → 10 млн ₽</a:t>
          </a:r>
          <a:endParaRPr lang="ru-RU" sz="1200"/>
        </a:p>
      </dgm:t>
    </dgm:pt>
    <dgm:pt modelId="{2678AA3E-F190-BC49-914E-21DC4C058744}" type="parTrans" cxnId="{B0F98BAF-8930-3544-96FA-8CC14FB39A1B}">
      <dgm:prSet/>
      <dgm:spPr/>
      <dgm:t>
        <a:bodyPr/>
        <a:lstStyle/>
        <a:p>
          <a:pPr algn="ctr"/>
          <a:endParaRPr lang="ru-RU"/>
        </a:p>
      </dgm:t>
    </dgm:pt>
    <dgm:pt modelId="{28AD479D-DEFB-814C-9BE0-2C87001A16C7}" type="sibTrans" cxnId="{B0F98BAF-8930-3544-96FA-8CC14FB39A1B}">
      <dgm:prSet/>
      <dgm:spPr/>
      <dgm:t>
        <a:bodyPr/>
        <a:lstStyle/>
        <a:p>
          <a:pPr algn="ctr"/>
          <a:endParaRPr lang="ru-RU"/>
        </a:p>
      </dgm:t>
    </dgm:pt>
    <dgm:pt modelId="{A3E806CE-206C-A345-A284-D3EEF25947BC}">
      <dgm:prSet/>
      <dgm:spPr/>
      <dgm:t>
        <a:bodyPr/>
        <a:lstStyle/>
        <a:p>
          <a:pPr algn="ctr">
            <a:buNone/>
          </a:pPr>
          <a:r>
            <a:rPr lang="ru-RU" sz="1200" b="1"/>
            <a:t>Закон о маркетплейсах</a:t>
          </a:r>
          <a:r>
            <a:rPr lang="ru-RU" sz="1200"/>
            <a:t> (обяз. Data-акты, штрафы, комис. disclosure)</a:t>
          </a:r>
        </a:p>
      </dgm:t>
    </dgm:pt>
    <dgm:pt modelId="{6F0513B9-44AA-6B43-B67B-8F10C937C24D}" type="parTrans" cxnId="{222562D1-902F-7D49-9FEA-5B44AA5EBFDE}">
      <dgm:prSet/>
      <dgm:spPr/>
      <dgm:t>
        <a:bodyPr/>
        <a:lstStyle/>
        <a:p>
          <a:pPr algn="ctr"/>
          <a:endParaRPr lang="ru-RU"/>
        </a:p>
      </dgm:t>
    </dgm:pt>
    <dgm:pt modelId="{BD9B241C-94F4-AA42-9AA5-0B2B750D4D3C}" type="sibTrans" cxnId="{222562D1-902F-7D49-9FEA-5B44AA5EBFDE}">
      <dgm:prSet/>
      <dgm:spPr/>
      <dgm:t>
        <a:bodyPr/>
        <a:lstStyle/>
        <a:p>
          <a:pPr algn="ctr"/>
          <a:endParaRPr lang="ru-RU"/>
        </a:p>
      </dgm:t>
    </dgm:pt>
    <dgm:pt modelId="{DA7CA4FB-13DF-6E4A-9083-98E3F4798372}">
      <dgm:prSet/>
      <dgm:spPr/>
      <dgm:t>
        <a:bodyPr/>
        <a:lstStyle/>
        <a:p>
          <a:pPr algn="ctr">
            <a:buNone/>
          </a:pPr>
          <a:r>
            <a:rPr lang="ru-RU" sz="1400" b="1"/>
            <a:t>Курс USD &gt; 140 ₽ / CNY &gt; 20 ₽</a:t>
          </a:r>
          <a:r>
            <a:rPr lang="ru-RU" sz="1400"/>
            <a:t> (стресс-порог ЦБ)</a:t>
          </a:r>
        </a:p>
      </dgm:t>
    </dgm:pt>
    <dgm:pt modelId="{5EDF8D6D-2324-8D44-9128-151888C4A762}" type="parTrans" cxnId="{60922E06-ACFB-1A4A-9C3B-242925F4D228}">
      <dgm:prSet/>
      <dgm:spPr/>
      <dgm:t>
        <a:bodyPr/>
        <a:lstStyle/>
        <a:p>
          <a:pPr algn="ctr"/>
          <a:endParaRPr lang="ru-RU"/>
        </a:p>
      </dgm:t>
    </dgm:pt>
    <dgm:pt modelId="{F787781F-9910-EF4D-961F-381A0EB220D7}" type="sibTrans" cxnId="{60922E06-ACFB-1A4A-9C3B-242925F4D228}">
      <dgm:prSet/>
      <dgm:spPr/>
      <dgm:t>
        <a:bodyPr/>
        <a:lstStyle/>
        <a:p>
          <a:pPr algn="ctr"/>
          <a:endParaRPr lang="ru-RU"/>
        </a:p>
      </dgm:t>
    </dgm:pt>
    <dgm:pt modelId="{FAC0FA93-35DC-6246-9692-97A0D10CB644}">
      <dgm:prSet/>
      <dgm:spPr/>
      <dgm:t>
        <a:bodyPr/>
        <a:lstStyle/>
        <a:p>
          <a:pPr algn="ctr">
            <a:buNone/>
          </a:pPr>
          <a:r>
            <a:rPr lang="ru-RU" sz="1400" b="1"/>
            <a:t>Перегруз восточного жд-коридора / фрахтовый «пик»</a:t>
          </a:r>
          <a:endParaRPr lang="ru-RU" sz="1400"/>
        </a:p>
      </dgm:t>
    </dgm:pt>
    <dgm:pt modelId="{2D8142C7-7CD4-7948-9A33-8ADBD8DAFE61}" type="parTrans" cxnId="{F417661B-DA15-474A-9DAE-D7F690761048}">
      <dgm:prSet/>
      <dgm:spPr/>
      <dgm:t>
        <a:bodyPr/>
        <a:lstStyle/>
        <a:p>
          <a:pPr algn="ctr"/>
          <a:endParaRPr lang="ru-RU"/>
        </a:p>
      </dgm:t>
    </dgm:pt>
    <dgm:pt modelId="{EF99521B-B50E-744B-929B-17EE3AA0FE4C}" type="sibTrans" cxnId="{F417661B-DA15-474A-9DAE-D7F690761048}">
      <dgm:prSet/>
      <dgm:spPr/>
      <dgm:t>
        <a:bodyPr/>
        <a:lstStyle/>
        <a:p>
          <a:pPr algn="ctr"/>
          <a:endParaRPr lang="ru-RU"/>
        </a:p>
      </dgm:t>
    </dgm:pt>
    <dgm:pt modelId="{14F344EA-58C9-CD4B-BECB-8CDCB3D4E909}">
      <dgm:prSet/>
      <dgm:spPr/>
      <dgm:t>
        <a:bodyPr/>
        <a:lstStyle/>
        <a:p>
          <a:pPr algn="ctr">
            <a:buNone/>
          </a:pPr>
          <a:r>
            <a:rPr lang="ru-RU" sz="1200" b="1"/>
            <a:t>Демография + AI-автоматизация («кадровая вилка»)</a:t>
          </a:r>
          <a:endParaRPr lang="ru-RU" sz="1200"/>
        </a:p>
      </dgm:t>
    </dgm:pt>
    <dgm:pt modelId="{4291C5C7-8621-C847-AD0A-AE4BE07C953D}" type="parTrans" cxnId="{8A115B80-2A63-764A-8547-9550894B9FF8}">
      <dgm:prSet/>
      <dgm:spPr/>
      <dgm:t>
        <a:bodyPr/>
        <a:lstStyle/>
        <a:p>
          <a:pPr algn="ctr"/>
          <a:endParaRPr lang="ru-RU"/>
        </a:p>
      </dgm:t>
    </dgm:pt>
    <dgm:pt modelId="{65AB8FB7-B68A-4549-B6BF-7F99064D0142}" type="sibTrans" cxnId="{8A115B80-2A63-764A-8547-9550894B9FF8}">
      <dgm:prSet/>
      <dgm:spPr/>
      <dgm:t>
        <a:bodyPr/>
        <a:lstStyle/>
        <a:p>
          <a:pPr algn="ctr"/>
          <a:endParaRPr lang="ru-RU"/>
        </a:p>
      </dgm:t>
    </dgm:pt>
    <dgm:pt modelId="{940B2413-942E-8B43-A40E-97E9EC42988F}">
      <dgm:prSet/>
      <dgm:spPr/>
      <dgm:t>
        <a:bodyPr/>
        <a:lstStyle/>
        <a:p>
          <a:pPr algn="ctr">
            <a:buNone/>
          </a:pPr>
          <a:r>
            <a:rPr lang="ru-RU" sz="1400" b="1"/>
            <a:t>Кибер-шок «облако-OFF»</a:t>
          </a:r>
          <a:r>
            <a:rPr lang="ru-RU" sz="1400"/>
            <a:t> (санкции ИБ / рег. ограничения)</a:t>
          </a:r>
        </a:p>
      </dgm:t>
    </dgm:pt>
    <dgm:pt modelId="{850D77E3-D6E6-814C-A87F-507C0FBE76EC}" type="parTrans" cxnId="{7DA83073-AD7A-5B4D-BCB8-03D1DAB16269}">
      <dgm:prSet/>
      <dgm:spPr/>
      <dgm:t>
        <a:bodyPr/>
        <a:lstStyle/>
        <a:p>
          <a:pPr algn="ctr"/>
          <a:endParaRPr lang="ru-RU"/>
        </a:p>
      </dgm:t>
    </dgm:pt>
    <dgm:pt modelId="{71E2BF34-D3F5-4B48-96B7-E06C0531FE0E}" type="sibTrans" cxnId="{7DA83073-AD7A-5B4D-BCB8-03D1DAB16269}">
      <dgm:prSet/>
      <dgm:spPr/>
      <dgm:t>
        <a:bodyPr/>
        <a:lstStyle/>
        <a:p>
          <a:pPr algn="ctr"/>
          <a:endParaRPr lang="ru-RU"/>
        </a:p>
      </dgm:t>
    </dgm:pt>
    <dgm:pt modelId="{E22A0AA6-F8B1-3C4B-86B3-34BF2E7DF643}">
      <dgm:prSet phldrT="[Текст]" custT="1"/>
      <dgm:spPr/>
      <dgm:t>
        <a:bodyPr/>
        <a:lstStyle/>
        <a:p>
          <a:pPr algn="ctr">
            <a:buNone/>
          </a:pPr>
          <a:r>
            <a:rPr lang="ru-RU" sz="2000"/>
            <a:t>100%</a:t>
          </a:r>
        </a:p>
      </dgm:t>
    </dgm:pt>
    <dgm:pt modelId="{6FF5CA0C-A80C-354B-A2CB-EE4C671C8375}" type="parTrans" cxnId="{89E150AD-0658-F94D-B103-7A10338CB376}">
      <dgm:prSet/>
      <dgm:spPr/>
      <dgm:t>
        <a:bodyPr/>
        <a:lstStyle/>
        <a:p>
          <a:pPr algn="ctr"/>
          <a:endParaRPr lang="ru-RU"/>
        </a:p>
      </dgm:t>
    </dgm:pt>
    <dgm:pt modelId="{455E504C-337F-F24E-86DD-E69384CC5848}" type="sibTrans" cxnId="{89E150AD-0658-F94D-B103-7A10338CB376}">
      <dgm:prSet/>
      <dgm:spPr/>
      <dgm:t>
        <a:bodyPr/>
        <a:lstStyle/>
        <a:p>
          <a:pPr algn="ctr"/>
          <a:endParaRPr lang="ru-RU"/>
        </a:p>
      </dgm:t>
    </dgm:pt>
    <dgm:pt modelId="{DAF2661F-62CD-4B40-A662-C3D902A15234}">
      <dgm:prSet custT="1"/>
      <dgm:spPr/>
      <dgm:t>
        <a:bodyPr/>
        <a:lstStyle/>
        <a:p>
          <a:pPr algn="ctr">
            <a:buNone/>
          </a:pPr>
          <a:r>
            <a:rPr lang="ru-RU" sz="2000"/>
            <a:t>95%</a:t>
          </a:r>
        </a:p>
      </dgm:t>
    </dgm:pt>
    <dgm:pt modelId="{41415A77-185E-F641-AEDA-79C86F9542BB}" type="parTrans" cxnId="{E90149BC-1C14-F248-96C0-A8F68988EB5A}">
      <dgm:prSet/>
      <dgm:spPr/>
      <dgm:t>
        <a:bodyPr/>
        <a:lstStyle/>
        <a:p>
          <a:pPr algn="ctr"/>
          <a:endParaRPr lang="ru-RU"/>
        </a:p>
      </dgm:t>
    </dgm:pt>
    <dgm:pt modelId="{DEEB7459-4E6E-2948-BEC4-09BB16E5342E}" type="sibTrans" cxnId="{E90149BC-1C14-F248-96C0-A8F68988EB5A}">
      <dgm:prSet/>
      <dgm:spPr/>
      <dgm:t>
        <a:bodyPr/>
        <a:lstStyle/>
        <a:p>
          <a:pPr algn="ctr"/>
          <a:endParaRPr lang="ru-RU"/>
        </a:p>
      </dgm:t>
    </dgm:pt>
    <dgm:pt modelId="{98C7955C-AF75-DD41-9FE7-D58E01837D3E}">
      <dgm:prSet custT="1"/>
      <dgm:spPr/>
      <dgm:t>
        <a:bodyPr/>
        <a:lstStyle/>
        <a:p>
          <a:pPr algn="ctr">
            <a:buNone/>
          </a:pPr>
          <a:r>
            <a:rPr lang="ru-RU" sz="2000"/>
            <a:t>95%</a:t>
          </a:r>
        </a:p>
      </dgm:t>
    </dgm:pt>
    <dgm:pt modelId="{373DAED7-D156-0B4B-A4D5-A6BAEBB26B72}" type="parTrans" cxnId="{7469CA5D-B4C5-C54B-9F1B-B5FEC0EB923F}">
      <dgm:prSet/>
      <dgm:spPr/>
      <dgm:t>
        <a:bodyPr/>
        <a:lstStyle/>
        <a:p>
          <a:pPr algn="ctr"/>
          <a:endParaRPr lang="ru-RU"/>
        </a:p>
      </dgm:t>
    </dgm:pt>
    <dgm:pt modelId="{9C2EAB3A-A1FB-F548-B6E0-FB12A559AB65}" type="sibTrans" cxnId="{7469CA5D-B4C5-C54B-9F1B-B5FEC0EB923F}">
      <dgm:prSet/>
      <dgm:spPr/>
      <dgm:t>
        <a:bodyPr/>
        <a:lstStyle/>
        <a:p>
          <a:pPr algn="ctr"/>
          <a:endParaRPr lang="ru-RU"/>
        </a:p>
      </dgm:t>
    </dgm:pt>
    <dgm:pt modelId="{F2A305D7-D706-C84A-A82E-402217007C29}">
      <dgm:prSet custT="1"/>
      <dgm:spPr/>
      <dgm:t>
        <a:bodyPr/>
        <a:lstStyle/>
        <a:p>
          <a:pPr algn="ctr">
            <a:buNone/>
          </a:pPr>
          <a:r>
            <a:rPr lang="ru-RU" sz="2000"/>
            <a:t>55%</a:t>
          </a:r>
        </a:p>
      </dgm:t>
    </dgm:pt>
    <dgm:pt modelId="{3B864536-D714-BB4A-B1AB-45B6ACB006EA}" type="parTrans" cxnId="{CDD67492-1439-5F4D-889C-C5A71BF5B153}">
      <dgm:prSet/>
      <dgm:spPr/>
      <dgm:t>
        <a:bodyPr/>
        <a:lstStyle/>
        <a:p>
          <a:pPr algn="ctr"/>
          <a:endParaRPr lang="ru-RU"/>
        </a:p>
      </dgm:t>
    </dgm:pt>
    <dgm:pt modelId="{64486EF7-235F-F947-AD57-764E446CBD84}" type="sibTrans" cxnId="{CDD67492-1439-5F4D-889C-C5A71BF5B153}">
      <dgm:prSet/>
      <dgm:spPr/>
      <dgm:t>
        <a:bodyPr/>
        <a:lstStyle/>
        <a:p>
          <a:pPr algn="ctr"/>
          <a:endParaRPr lang="ru-RU"/>
        </a:p>
      </dgm:t>
    </dgm:pt>
    <dgm:pt modelId="{1671BCD5-615A-7B45-96D6-331981061431}">
      <dgm:prSet custT="1"/>
      <dgm:spPr/>
      <dgm:t>
        <a:bodyPr/>
        <a:lstStyle/>
        <a:p>
          <a:pPr algn="ctr">
            <a:buNone/>
          </a:pPr>
          <a:r>
            <a:rPr lang="ru-RU" sz="2000"/>
            <a:t>50%</a:t>
          </a:r>
        </a:p>
      </dgm:t>
    </dgm:pt>
    <dgm:pt modelId="{2D1B8007-EB02-684A-8EC1-36777D736C35}" type="parTrans" cxnId="{1FD474A9-377E-0945-86FF-5210EE110A7B}">
      <dgm:prSet/>
      <dgm:spPr/>
      <dgm:t>
        <a:bodyPr/>
        <a:lstStyle/>
        <a:p>
          <a:pPr algn="ctr"/>
          <a:endParaRPr lang="ru-RU"/>
        </a:p>
      </dgm:t>
    </dgm:pt>
    <dgm:pt modelId="{ECE024ED-E0A3-EE4A-9625-944658571B7B}" type="sibTrans" cxnId="{1FD474A9-377E-0945-86FF-5210EE110A7B}">
      <dgm:prSet/>
      <dgm:spPr/>
      <dgm:t>
        <a:bodyPr/>
        <a:lstStyle/>
        <a:p>
          <a:pPr algn="ctr"/>
          <a:endParaRPr lang="ru-RU"/>
        </a:p>
      </dgm:t>
    </dgm:pt>
    <dgm:pt modelId="{254E9DDA-F07E-1C4F-85FA-D26F97117765}">
      <dgm:prSet custT="1"/>
      <dgm:spPr/>
      <dgm:t>
        <a:bodyPr/>
        <a:lstStyle/>
        <a:p>
          <a:pPr algn="ctr">
            <a:buNone/>
          </a:pPr>
          <a:r>
            <a:rPr lang="ru-RU" sz="900"/>
            <a:t> </a:t>
          </a:r>
          <a:r>
            <a:rPr lang="ru-RU" sz="2000"/>
            <a:t>45%</a:t>
          </a:r>
        </a:p>
      </dgm:t>
    </dgm:pt>
    <dgm:pt modelId="{37A27030-BF18-E541-B34F-2A07AB526573}" type="parTrans" cxnId="{8EA6F606-E46B-D44F-ABB3-F18C7262CE27}">
      <dgm:prSet/>
      <dgm:spPr/>
      <dgm:t>
        <a:bodyPr/>
        <a:lstStyle/>
        <a:p>
          <a:pPr algn="ctr"/>
          <a:endParaRPr lang="ru-RU"/>
        </a:p>
      </dgm:t>
    </dgm:pt>
    <dgm:pt modelId="{AB25D78B-876E-9B4E-9547-ECBB115F0D02}" type="sibTrans" cxnId="{8EA6F606-E46B-D44F-ABB3-F18C7262CE27}">
      <dgm:prSet/>
      <dgm:spPr/>
      <dgm:t>
        <a:bodyPr/>
        <a:lstStyle/>
        <a:p>
          <a:pPr algn="ctr"/>
          <a:endParaRPr lang="ru-RU"/>
        </a:p>
      </dgm:t>
    </dgm:pt>
    <dgm:pt modelId="{D38A3B11-B6EE-9F49-AD7F-94AE9395C743}">
      <dgm:prSet custT="1"/>
      <dgm:spPr/>
      <dgm:t>
        <a:bodyPr/>
        <a:lstStyle/>
        <a:p>
          <a:pPr algn="ctr">
            <a:buNone/>
          </a:pPr>
          <a:r>
            <a:rPr lang="ru-RU" sz="2000"/>
            <a:t>40%</a:t>
          </a:r>
        </a:p>
      </dgm:t>
    </dgm:pt>
    <dgm:pt modelId="{477A7C59-E11F-B141-82D4-E28D3574F024}" type="parTrans" cxnId="{BE4D46F0-F7D7-6143-AFA0-38DECA42BDC1}">
      <dgm:prSet/>
      <dgm:spPr/>
      <dgm:t>
        <a:bodyPr/>
        <a:lstStyle/>
        <a:p>
          <a:pPr algn="ctr"/>
          <a:endParaRPr lang="ru-RU"/>
        </a:p>
      </dgm:t>
    </dgm:pt>
    <dgm:pt modelId="{E4AD55A8-7634-C740-BA3F-BD17895660F9}" type="sibTrans" cxnId="{BE4D46F0-F7D7-6143-AFA0-38DECA42BDC1}">
      <dgm:prSet/>
      <dgm:spPr/>
      <dgm:t>
        <a:bodyPr/>
        <a:lstStyle/>
        <a:p>
          <a:pPr algn="ctr"/>
          <a:endParaRPr lang="ru-RU"/>
        </a:p>
      </dgm:t>
    </dgm:pt>
    <dgm:pt modelId="{F8F4559A-1425-F84F-923B-52F65D606732}" type="pres">
      <dgm:prSet presAssocID="{C1DB14E0-657B-E84C-AA8F-B6392395D72B}" presName="diagram" presStyleCnt="0">
        <dgm:presLayoutVars>
          <dgm:dir/>
          <dgm:resizeHandles val="exact"/>
        </dgm:presLayoutVars>
      </dgm:prSet>
      <dgm:spPr/>
    </dgm:pt>
    <dgm:pt modelId="{AA3A7C0D-9BA4-2246-9F99-AF224DE93901}" type="pres">
      <dgm:prSet presAssocID="{AC7955C8-43AE-334C-8FB2-FF63389E2235}" presName="node" presStyleLbl="node1" presStyleIdx="0" presStyleCnt="7">
        <dgm:presLayoutVars>
          <dgm:bulletEnabled val="1"/>
        </dgm:presLayoutVars>
      </dgm:prSet>
      <dgm:spPr/>
    </dgm:pt>
    <dgm:pt modelId="{BF5603BC-E52D-F24E-B82B-8AA54AA06487}" type="pres">
      <dgm:prSet presAssocID="{1FFE00E8-AB3F-6442-A129-9234A8E37E1A}" presName="sibTrans" presStyleCnt="0"/>
      <dgm:spPr/>
    </dgm:pt>
    <dgm:pt modelId="{F8FE560D-2040-CC48-B625-F0E8CF0E829E}" type="pres">
      <dgm:prSet presAssocID="{273BFBD5-92E1-8A4E-AD95-1C5FA79CB895}" presName="node" presStyleLbl="node1" presStyleIdx="1" presStyleCnt="7">
        <dgm:presLayoutVars>
          <dgm:bulletEnabled val="1"/>
        </dgm:presLayoutVars>
      </dgm:prSet>
      <dgm:spPr/>
    </dgm:pt>
    <dgm:pt modelId="{43439F12-31DE-F548-AA2F-9A4191248700}" type="pres">
      <dgm:prSet presAssocID="{28AD479D-DEFB-814C-9BE0-2C87001A16C7}" presName="sibTrans" presStyleCnt="0"/>
      <dgm:spPr/>
    </dgm:pt>
    <dgm:pt modelId="{30EC873D-3579-3540-82EA-FA0B8B6DDCB3}" type="pres">
      <dgm:prSet presAssocID="{A3E806CE-206C-A345-A284-D3EEF25947BC}" presName="node" presStyleLbl="node1" presStyleIdx="2" presStyleCnt="7">
        <dgm:presLayoutVars>
          <dgm:bulletEnabled val="1"/>
        </dgm:presLayoutVars>
      </dgm:prSet>
      <dgm:spPr/>
    </dgm:pt>
    <dgm:pt modelId="{EC94382F-6735-B344-AA46-4B0ECA888F52}" type="pres">
      <dgm:prSet presAssocID="{BD9B241C-94F4-AA42-9AA5-0B2B750D4D3C}" presName="sibTrans" presStyleCnt="0"/>
      <dgm:spPr/>
    </dgm:pt>
    <dgm:pt modelId="{C47E6F7C-836F-7B40-9349-3A12447B807E}" type="pres">
      <dgm:prSet presAssocID="{DA7CA4FB-13DF-6E4A-9083-98E3F4798372}" presName="node" presStyleLbl="node1" presStyleIdx="3" presStyleCnt="7">
        <dgm:presLayoutVars>
          <dgm:bulletEnabled val="1"/>
        </dgm:presLayoutVars>
      </dgm:prSet>
      <dgm:spPr/>
    </dgm:pt>
    <dgm:pt modelId="{B777A045-6902-034D-85A3-67B51DF03F1F}" type="pres">
      <dgm:prSet presAssocID="{F787781F-9910-EF4D-961F-381A0EB220D7}" presName="sibTrans" presStyleCnt="0"/>
      <dgm:spPr/>
    </dgm:pt>
    <dgm:pt modelId="{FA8B6672-D246-3542-AF8B-A7EF4C544CC4}" type="pres">
      <dgm:prSet presAssocID="{FAC0FA93-35DC-6246-9692-97A0D10CB644}" presName="node" presStyleLbl="node1" presStyleIdx="4" presStyleCnt="7">
        <dgm:presLayoutVars>
          <dgm:bulletEnabled val="1"/>
        </dgm:presLayoutVars>
      </dgm:prSet>
      <dgm:spPr/>
    </dgm:pt>
    <dgm:pt modelId="{7E0DB697-7B58-E741-AAA4-ADC7BB9B6A7D}" type="pres">
      <dgm:prSet presAssocID="{EF99521B-B50E-744B-929B-17EE3AA0FE4C}" presName="sibTrans" presStyleCnt="0"/>
      <dgm:spPr/>
    </dgm:pt>
    <dgm:pt modelId="{68ED832D-610B-4A48-A5E0-11E00BA7E93F}" type="pres">
      <dgm:prSet presAssocID="{14F344EA-58C9-CD4B-BECB-8CDCB3D4E909}" presName="node" presStyleLbl="node1" presStyleIdx="5" presStyleCnt="7">
        <dgm:presLayoutVars>
          <dgm:bulletEnabled val="1"/>
        </dgm:presLayoutVars>
      </dgm:prSet>
      <dgm:spPr/>
    </dgm:pt>
    <dgm:pt modelId="{7B2758B8-8D75-0C43-8A8C-9F0E3AF07047}" type="pres">
      <dgm:prSet presAssocID="{65AB8FB7-B68A-4549-B6BF-7F99064D0142}" presName="sibTrans" presStyleCnt="0"/>
      <dgm:spPr/>
    </dgm:pt>
    <dgm:pt modelId="{0010C393-AFD1-7F4C-A4A9-0DC4EC77831F}" type="pres">
      <dgm:prSet presAssocID="{940B2413-942E-8B43-A40E-97E9EC42988F}" presName="node" presStyleLbl="node1" presStyleIdx="6" presStyleCnt="7">
        <dgm:presLayoutVars>
          <dgm:bulletEnabled val="1"/>
        </dgm:presLayoutVars>
      </dgm:prSet>
      <dgm:spPr/>
    </dgm:pt>
  </dgm:ptLst>
  <dgm:cxnLst>
    <dgm:cxn modelId="{ED3C7F05-54ED-F641-A6FA-DF7F7B756885}" srcId="{C1DB14E0-657B-E84C-AA8F-B6392395D72B}" destId="{AC7955C8-43AE-334C-8FB2-FF63389E2235}" srcOrd="0" destOrd="0" parTransId="{0693C22B-3441-1B42-9561-401C3776481B}" sibTransId="{1FFE00E8-AB3F-6442-A129-9234A8E37E1A}"/>
    <dgm:cxn modelId="{60922E06-ACFB-1A4A-9C3B-242925F4D228}" srcId="{C1DB14E0-657B-E84C-AA8F-B6392395D72B}" destId="{DA7CA4FB-13DF-6E4A-9083-98E3F4798372}" srcOrd="3" destOrd="0" parTransId="{5EDF8D6D-2324-8D44-9128-151888C4A762}" sibTransId="{F787781F-9910-EF4D-961F-381A0EB220D7}"/>
    <dgm:cxn modelId="{8EA6F606-E46B-D44F-ABB3-F18C7262CE27}" srcId="{14F344EA-58C9-CD4B-BECB-8CDCB3D4E909}" destId="{254E9DDA-F07E-1C4F-85FA-D26F97117765}" srcOrd="0" destOrd="0" parTransId="{37A27030-BF18-E541-B34F-2A07AB526573}" sibTransId="{AB25D78B-876E-9B4E-9547-ECBB115F0D02}"/>
    <dgm:cxn modelId="{5215840A-0F7D-E647-89A1-31DF4AF2909C}" type="presOf" srcId="{273BFBD5-92E1-8A4E-AD95-1C5FA79CB895}" destId="{F8FE560D-2040-CC48-B625-F0E8CF0E829E}" srcOrd="0" destOrd="0" presId="urn:microsoft.com/office/officeart/2005/8/layout/default"/>
    <dgm:cxn modelId="{F417661B-DA15-474A-9DAE-D7F690761048}" srcId="{C1DB14E0-657B-E84C-AA8F-B6392395D72B}" destId="{FAC0FA93-35DC-6246-9692-97A0D10CB644}" srcOrd="4" destOrd="0" parTransId="{2D8142C7-7CD4-7948-9A33-8ADBD8DAFE61}" sibTransId="{EF99521B-B50E-744B-929B-17EE3AA0FE4C}"/>
    <dgm:cxn modelId="{D0AC0E25-2BF5-F547-A9EC-A88FDCFE66E2}" type="presOf" srcId="{DAF2661F-62CD-4B40-A662-C3D902A15234}" destId="{F8FE560D-2040-CC48-B625-F0E8CF0E829E}" srcOrd="0" destOrd="1" presId="urn:microsoft.com/office/officeart/2005/8/layout/default"/>
    <dgm:cxn modelId="{A59E6635-A479-AF44-ADEF-E4F3113AEF37}" type="presOf" srcId="{F2A305D7-D706-C84A-A82E-402217007C29}" destId="{C47E6F7C-836F-7B40-9349-3A12447B807E}" srcOrd="0" destOrd="1" presId="urn:microsoft.com/office/officeart/2005/8/layout/default"/>
    <dgm:cxn modelId="{699DAB53-5853-A14A-BA75-D9B1DD024E78}" type="presOf" srcId="{98C7955C-AF75-DD41-9FE7-D58E01837D3E}" destId="{30EC873D-3579-3540-82EA-FA0B8B6DDCB3}" srcOrd="0" destOrd="1" presId="urn:microsoft.com/office/officeart/2005/8/layout/default"/>
    <dgm:cxn modelId="{C0536E58-1C62-B747-B84D-0F3A8291E94D}" type="presOf" srcId="{A3E806CE-206C-A345-A284-D3EEF25947BC}" destId="{30EC873D-3579-3540-82EA-FA0B8B6DDCB3}" srcOrd="0" destOrd="0" presId="urn:microsoft.com/office/officeart/2005/8/layout/default"/>
    <dgm:cxn modelId="{7469CA5D-B4C5-C54B-9F1B-B5FEC0EB923F}" srcId="{A3E806CE-206C-A345-A284-D3EEF25947BC}" destId="{98C7955C-AF75-DD41-9FE7-D58E01837D3E}" srcOrd="0" destOrd="0" parTransId="{373DAED7-D156-0B4B-A4D5-A6BAEBB26B72}" sibTransId="{9C2EAB3A-A1FB-F548-B6E0-FB12A559AB65}"/>
    <dgm:cxn modelId="{F236F068-7016-A342-8851-BDF9609BD45D}" type="presOf" srcId="{254E9DDA-F07E-1C4F-85FA-D26F97117765}" destId="{68ED832D-610B-4A48-A5E0-11E00BA7E93F}" srcOrd="0" destOrd="1" presId="urn:microsoft.com/office/officeart/2005/8/layout/default"/>
    <dgm:cxn modelId="{34765969-A82D-CF45-9694-0A2EE4961CBD}" type="presOf" srcId="{E22A0AA6-F8B1-3C4B-86B3-34BF2E7DF643}" destId="{AA3A7C0D-9BA4-2246-9F99-AF224DE93901}" srcOrd="0" destOrd="1" presId="urn:microsoft.com/office/officeart/2005/8/layout/default"/>
    <dgm:cxn modelId="{7DA83073-AD7A-5B4D-BCB8-03D1DAB16269}" srcId="{C1DB14E0-657B-E84C-AA8F-B6392395D72B}" destId="{940B2413-942E-8B43-A40E-97E9EC42988F}" srcOrd="6" destOrd="0" parTransId="{850D77E3-D6E6-814C-A87F-507C0FBE76EC}" sibTransId="{71E2BF34-D3F5-4B48-96B7-E06C0531FE0E}"/>
    <dgm:cxn modelId="{682F9B79-ADB8-9849-87BF-65FB84D04499}" type="presOf" srcId="{D38A3B11-B6EE-9F49-AD7F-94AE9395C743}" destId="{0010C393-AFD1-7F4C-A4A9-0DC4EC77831F}" srcOrd="0" destOrd="1" presId="urn:microsoft.com/office/officeart/2005/8/layout/default"/>
    <dgm:cxn modelId="{8A115B80-2A63-764A-8547-9550894B9FF8}" srcId="{C1DB14E0-657B-E84C-AA8F-B6392395D72B}" destId="{14F344EA-58C9-CD4B-BECB-8CDCB3D4E909}" srcOrd="5" destOrd="0" parTransId="{4291C5C7-8621-C847-AD0A-AE4BE07C953D}" sibTransId="{65AB8FB7-B68A-4549-B6BF-7F99064D0142}"/>
    <dgm:cxn modelId="{C8CA3187-E514-494B-BBA4-B7644F75A8EA}" type="presOf" srcId="{FAC0FA93-35DC-6246-9692-97A0D10CB644}" destId="{FA8B6672-D246-3542-AF8B-A7EF4C544CC4}" srcOrd="0" destOrd="0" presId="urn:microsoft.com/office/officeart/2005/8/layout/default"/>
    <dgm:cxn modelId="{CDD67492-1439-5F4D-889C-C5A71BF5B153}" srcId="{DA7CA4FB-13DF-6E4A-9083-98E3F4798372}" destId="{F2A305D7-D706-C84A-A82E-402217007C29}" srcOrd="0" destOrd="0" parTransId="{3B864536-D714-BB4A-B1AB-45B6ACB006EA}" sibTransId="{64486EF7-235F-F947-AD57-764E446CBD84}"/>
    <dgm:cxn modelId="{11F37E99-13CE-6944-AD10-547942AEF7B9}" type="presOf" srcId="{1671BCD5-615A-7B45-96D6-331981061431}" destId="{FA8B6672-D246-3542-AF8B-A7EF4C544CC4}" srcOrd="0" destOrd="1" presId="urn:microsoft.com/office/officeart/2005/8/layout/default"/>
    <dgm:cxn modelId="{E27AA8A0-2962-7A4B-913F-BFE8B9975CFE}" type="presOf" srcId="{AC7955C8-43AE-334C-8FB2-FF63389E2235}" destId="{AA3A7C0D-9BA4-2246-9F99-AF224DE93901}" srcOrd="0" destOrd="0" presId="urn:microsoft.com/office/officeart/2005/8/layout/default"/>
    <dgm:cxn modelId="{1FD474A9-377E-0945-86FF-5210EE110A7B}" srcId="{FAC0FA93-35DC-6246-9692-97A0D10CB644}" destId="{1671BCD5-615A-7B45-96D6-331981061431}" srcOrd="0" destOrd="0" parTransId="{2D1B8007-EB02-684A-8EC1-36777D736C35}" sibTransId="{ECE024ED-E0A3-EE4A-9625-944658571B7B}"/>
    <dgm:cxn modelId="{89E150AD-0658-F94D-B103-7A10338CB376}" srcId="{AC7955C8-43AE-334C-8FB2-FF63389E2235}" destId="{E22A0AA6-F8B1-3C4B-86B3-34BF2E7DF643}" srcOrd="0" destOrd="0" parTransId="{6FF5CA0C-A80C-354B-A2CB-EE4C671C8375}" sibTransId="{455E504C-337F-F24E-86DD-E69384CC5848}"/>
    <dgm:cxn modelId="{B0F98BAF-8930-3544-96FA-8CC14FB39A1B}" srcId="{C1DB14E0-657B-E84C-AA8F-B6392395D72B}" destId="{273BFBD5-92E1-8A4E-AD95-1C5FA79CB895}" srcOrd="1" destOrd="0" parTransId="{2678AA3E-F190-BC49-914E-21DC4C058744}" sibTransId="{28AD479D-DEFB-814C-9BE0-2C87001A16C7}"/>
    <dgm:cxn modelId="{98C9BFB8-8510-A042-B008-1E8BED77AB6E}" type="presOf" srcId="{940B2413-942E-8B43-A40E-97E9EC42988F}" destId="{0010C393-AFD1-7F4C-A4A9-0DC4EC77831F}" srcOrd="0" destOrd="0" presId="urn:microsoft.com/office/officeart/2005/8/layout/default"/>
    <dgm:cxn modelId="{E90149BC-1C14-F248-96C0-A8F68988EB5A}" srcId="{273BFBD5-92E1-8A4E-AD95-1C5FA79CB895}" destId="{DAF2661F-62CD-4B40-A662-C3D902A15234}" srcOrd="0" destOrd="0" parTransId="{41415A77-185E-F641-AEDA-79C86F9542BB}" sibTransId="{DEEB7459-4E6E-2948-BEC4-09BB16E5342E}"/>
    <dgm:cxn modelId="{1B2DCABF-DE2C-0248-9E26-9B6674F33D60}" type="presOf" srcId="{C1DB14E0-657B-E84C-AA8F-B6392395D72B}" destId="{F8F4559A-1425-F84F-923B-52F65D606732}" srcOrd="0" destOrd="0" presId="urn:microsoft.com/office/officeart/2005/8/layout/default"/>
    <dgm:cxn modelId="{222562D1-902F-7D49-9FEA-5B44AA5EBFDE}" srcId="{C1DB14E0-657B-E84C-AA8F-B6392395D72B}" destId="{A3E806CE-206C-A345-A284-D3EEF25947BC}" srcOrd="2" destOrd="0" parTransId="{6F0513B9-44AA-6B43-B67B-8F10C937C24D}" sibTransId="{BD9B241C-94F4-AA42-9AA5-0B2B750D4D3C}"/>
    <dgm:cxn modelId="{30F833E0-62F1-BC4C-9D85-72CFA0DF78A2}" type="presOf" srcId="{DA7CA4FB-13DF-6E4A-9083-98E3F4798372}" destId="{C47E6F7C-836F-7B40-9349-3A12447B807E}" srcOrd="0" destOrd="0" presId="urn:microsoft.com/office/officeart/2005/8/layout/default"/>
    <dgm:cxn modelId="{BE4D46F0-F7D7-6143-AFA0-38DECA42BDC1}" srcId="{940B2413-942E-8B43-A40E-97E9EC42988F}" destId="{D38A3B11-B6EE-9F49-AD7F-94AE9395C743}" srcOrd="0" destOrd="0" parTransId="{477A7C59-E11F-B141-82D4-E28D3574F024}" sibTransId="{E4AD55A8-7634-C740-BA3F-BD17895660F9}"/>
    <dgm:cxn modelId="{0AA11FF5-7D44-0A42-9621-63DC2A4BCF59}" type="presOf" srcId="{14F344EA-58C9-CD4B-BECB-8CDCB3D4E909}" destId="{68ED832D-610B-4A48-A5E0-11E00BA7E93F}" srcOrd="0" destOrd="0" presId="urn:microsoft.com/office/officeart/2005/8/layout/default"/>
    <dgm:cxn modelId="{86A0D1F7-2761-3F40-9122-66F19FBF96F3}" type="presParOf" srcId="{F8F4559A-1425-F84F-923B-52F65D606732}" destId="{AA3A7C0D-9BA4-2246-9F99-AF224DE93901}" srcOrd="0" destOrd="0" presId="urn:microsoft.com/office/officeart/2005/8/layout/default"/>
    <dgm:cxn modelId="{5F11BC0C-BB66-F64B-A05B-5E64E06D74D0}" type="presParOf" srcId="{F8F4559A-1425-F84F-923B-52F65D606732}" destId="{BF5603BC-E52D-F24E-B82B-8AA54AA06487}" srcOrd="1" destOrd="0" presId="urn:microsoft.com/office/officeart/2005/8/layout/default"/>
    <dgm:cxn modelId="{B9C326F4-36D3-1240-83EC-EB267EA1AD3C}" type="presParOf" srcId="{F8F4559A-1425-F84F-923B-52F65D606732}" destId="{F8FE560D-2040-CC48-B625-F0E8CF0E829E}" srcOrd="2" destOrd="0" presId="urn:microsoft.com/office/officeart/2005/8/layout/default"/>
    <dgm:cxn modelId="{FE8B1593-F24F-3A4C-8CFA-829BB37074F9}" type="presParOf" srcId="{F8F4559A-1425-F84F-923B-52F65D606732}" destId="{43439F12-31DE-F548-AA2F-9A4191248700}" srcOrd="3" destOrd="0" presId="urn:microsoft.com/office/officeart/2005/8/layout/default"/>
    <dgm:cxn modelId="{7C042227-79E6-9D43-A8D4-32A83F88ABBA}" type="presParOf" srcId="{F8F4559A-1425-F84F-923B-52F65D606732}" destId="{30EC873D-3579-3540-82EA-FA0B8B6DDCB3}" srcOrd="4" destOrd="0" presId="urn:microsoft.com/office/officeart/2005/8/layout/default"/>
    <dgm:cxn modelId="{6E6439DC-D530-DB41-8F31-F656B478FE49}" type="presParOf" srcId="{F8F4559A-1425-F84F-923B-52F65D606732}" destId="{EC94382F-6735-B344-AA46-4B0ECA888F52}" srcOrd="5" destOrd="0" presId="urn:microsoft.com/office/officeart/2005/8/layout/default"/>
    <dgm:cxn modelId="{395DCCEE-21FC-AA4E-A7A0-9029BDEBA2F7}" type="presParOf" srcId="{F8F4559A-1425-F84F-923B-52F65D606732}" destId="{C47E6F7C-836F-7B40-9349-3A12447B807E}" srcOrd="6" destOrd="0" presId="urn:microsoft.com/office/officeart/2005/8/layout/default"/>
    <dgm:cxn modelId="{659B6260-1D44-B547-A939-003733B9C745}" type="presParOf" srcId="{F8F4559A-1425-F84F-923B-52F65D606732}" destId="{B777A045-6902-034D-85A3-67B51DF03F1F}" srcOrd="7" destOrd="0" presId="urn:microsoft.com/office/officeart/2005/8/layout/default"/>
    <dgm:cxn modelId="{0579BE77-5FA1-9445-B35F-C34049495AAC}" type="presParOf" srcId="{F8F4559A-1425-F84F-923B-52F65D606732}" destId="{FA8B6672-D246-3542-AF8B-A7EF4C544CC4}" srcOrd="8" destOrd="0" presId="urn:microsoft.com/office/officeart/2005/8/layout/default"/>
    <dgm:cxn modelId="{764DABE4-E38E-9B46-8605-73ACEF5F5BAE}" type="presParOf" srcId="{F8F4559A-1425-F84F-923B-52F65D606732}" destId="{7E0DB697-7B58-E741-AAA4-ADC7BB9B6A7D}" srcOrd="9" destOrd="0" presId="urn:microsoft.com/office/officeart/2005/8/layout/default"/>
    <dgm:cxn modelId="{AEC2DB60-7480-DE40-911D-D037713C55E7}" type="presParOf" srcId="{F8F4559A-1425-F84F-923B-52F65D606732}" destId="{68ED832D-610B-4A48-A5E0-11E00BA7E93F}" srcOrd="10" destOrd="0" presId="urn:microsoft.com/office/officeart/2005/8/layout/default"/>
    <dgm:cxn modelId="{F26800D0-E477-044E-ABFC-29005954B303}" type="presParOf" srcId="{F8F4559A-1425-F84F-923B-52F65D606732}" destId="{7B2758B8-8D75-0C43-8A8C-9F0E3AF07047}" srcOrd="11" destOrd="0" presId="urn:microsoft.com/office/officeart/2005/8/layout/default"/>
    <dgm:cxn modelId="{FA158BB5-9C96-C448-A4EF-CEE99933B575}" type="presParOf" srcId="{F8F4559A-1425-F84F-923B-52F65D606732}" destId="{0010C393-AFD1-7F4C-A4A9-0DC4EC77831F}" srcOrd="12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F127BAB-09C3-9D4A-8E73-5CA75E5AC038}" type="doc">
      <dgm:prSet loTypeId="urn:microsoft.com/office/officeart/2005/8/layout/default" loCatId="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endParaRPr lang="ru-RU"/>
        </a:p>
      </dgm:t>
    </dgm:pt>
    <dgm:pt modelId="{7D3ECC10-AC94-3E4C-BD49-4F6F20E2A325}">
      <dgm:prSet phldrT="[Текст]"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Re-</a:t>
          </a:r>
          <a:r>
            <a:rPr lang="ru-RU" sz="1400" b="1" i="0" u="none" dirty="0" err="1"/>
            <a:t>route</a:t>
          </a:r>
          <a:r>
            <a:rPr lang="ru-RU" sz="1400" b="1" i="0" u="none" dirty="0"/>
            <a:t> (перенаправление потоков)</a:t>
          </a:r>
          <a:endParaRPr lang="ru-RU" sz="1400" dirty="0"/>
        </a:p>
      </dgm:t>
    </dgm:pt>
    <dgm:pt modelId="{74C3F7F4-4E93-B943-9CF6-28E178D43011}" type="parTrans" cxnId="{3BE4B954-5E73-124F-8DAA-7CD6CE257A00}">
      <dgm:prSet/>
      <dgm:spPr/>
      <dgm:t>
        <a:bodyPr/>
        <a:lstStyle/>
        <a:p>
          <a:pPr algn="ctr"/>
          <a:endParaRPr lang="ru-RU" sz="2000"/>
        </a:p>
      </dgm:t>
    </dgm:pt>
    <dgm:pt modelId="{DCFE8074-5EDB-274E-A1E8-0CB9F85F6407}" type="sibTrans" cxnId="{3BE4B954-5E73-124F-8DAA-7CD6CE257A00}">
      <dgm:prSet/>
      <dgm:spPr/>
      <dgm:t>
        <a:bodyPr/>
        <a:lstStyle/>
        <a:p>
          <a:pPr algn="ctr"/>
          <a:endParaRPr lang="ru-RU" sz="2000"/>
        </a:p>
      </dgm:t>
    </dgm:pt>
    <dgm:pt modelId="{4BC5D1B6-E5C2-654A-874B-E9449D932D0C}">
      <dgm:prSet custT="1"/>
      <dgm:spPr/>
      <dgm:t>
        <a:bodyPr/>
        <a:lstStyle/>
        <a:p>
          <a:pPr algn="ctr">
            <a:buNone/>
          </a:pPr>
          <a:r>
            <a:rPr lang="ru-RU" sz="1000" b="1" i="0" u="none" dirty="0"/>
            <a:t>Закрываем контрактами ~60–70% объёма по альтернативным плечам с фикс-ставками и гарант-окнами (</a:t>
          </a:r>
          <a:r>
            <a:rPr lang="ru-RU" sz="1000" b="1" i="0" u="none" dirty="0" err="1"/>
            <a:t>Fixed</a:t>
          </a:r>
          <a:r>
            <a:rPr lang="ru-RU" sz="1000" b="1" i="0" u="none" dirty="0"/>
            <a:t> Delivery Windows — закреплённые временные окна). Бронируем приоритетные слоты.</a:t>
          </a:r>
          <a:endParaRPr lang="ru-RU" sz="1000" b="0" i="0" u="none" dirty="0"/>
        </a:p>
      </dgm:t>
    </dgm:pt>
    <dgm:pt modelId="{DB17149C-F93A-5A42-9083-326D784E0A06}" type="parTrans" cxnId="{A325588C-C839-E948-BFC6-E1C7A12C40AD}">
      <dgm:prSet/>
      <dgm:spPr/>
      <dgm:t>
        <a:bodyPr/>
        <a:lstStyle/>
        <a:p>
          <a:pPr algn="ctr"/>
          <a:endParaRPr lang="ru-RU" sz="2000"/>
        </a:p>
      </dgm:t>
    </dgm:pt>
    <dgm:pt modelId="{E3E50CB0-910C-6F43-AA45-6EA4D7238CCC}" type="sibTrans" cxnId="{A325588C-C839-E948-BFC6-E1C7A12C40AD}">
      <dgm:prSet/>
      <dgm:spPr/>
      <dgm:t>
        <a:bodyPr/>
        <a:lstStyle/>
        <a:p>
          <a:pPr algn="ctr"/>
          <a:endParaRPr lang="ru-RU" sz="2000"/>
        </a:p>
      </dgm:t>
    </dgm:pt>
    <dgm:pt modelId="{BC1E71CC-AC38-844D-9E3C-4E9AB6E5FD1B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Buffers (буферы запасов)</a:t>
          </a:r>
          <a:endParaRPr lang="ru-RU" sz="1400" b="0" i="0" u="none" dirty="0"/>
        </a:p>
      </dgm:t>
    </dgm:pt>
    <dgm:pt modelId="{9BBC9360-34C8-2A49-A2DE-668C474E03D2}" type="parTrans" cxnId="{05E0D430-852B-F04F-87EC-90C542E9A532}">
      <dgm:prSet/>
      <dgm:spPr/>
      <dgm:t>
        <a:bodyPr/>
        <a:lstStyle/>
        <a:p>
          <a:pPr algn="ctr"/>
          <a:endParaRPr lang="ru-RU" sz="2000"/>
        </a:p>
      </dgm:t>
    </dgm:pt>
    <dgm:pt modelId="{19AF56C4-4803-4849-92F3-601EC628BBBD}" type="sibTrans" cxnId="{05E0D430-852B-F04F-87EC-90C542E9A532}">
      <dgm:prSet/>
      <dgm:spPr/>
      <dgm:t>
        <a:bodyPr/>
        <a:lstStyle/>
        <a:p>
          <a:pPr algn="ctr"/>
          <a:endParaRPr lang="ru-RU" sz="2000"/>
        </a:p>
      </dgm:t>
    </dgm:pt>
    <dgm:pt modelId="{418554B4-65AF-4747-8A0B-9F9BD966EC26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Калиброванный буфер в западных РЦ 7–10 дней по ТОП-350…600 с </a:t>
          </a:r>
          <a:r>
            <a:rPr lang="ru-RU" sz="1000" b="0" i="0" u="none" dirty="0" err="1"/>
            <a:t>min</a:t>
          </a:r>
          <a:r>
            <a:rPr lang="ru-RU" sz="1000" b="0" i="0" u="none" dirty="0"/>
            <a:t>/</a:t>
          </a:r>
          <a:r>
            <a:rPr lang="ru-RU" sz="1000" b="0" i="0" u="none" dirty="0" err="1"/>
            <a:t>max</a:t>
          </a:r>
          <a:r>
            <a:rPr lang="ru-RU" sz="1000" b="0" i="0" u="none" dirty="0"/>
            <a:t> и кросс-доком. Для </a:t>
          </a:r>
          <a:r>
            <a:rPr lang="ru-RU" sz="1000" b="0" i="0" u="none" dirty="0" err="1"/>
            <a:t>скоропорта</a:t>
          </a:r>
          <a:r>
            <a:rPr lang="ru-RU" sz="1000" b="0" i="0" u="none" dirty="0"/>
            <a:t> — FEFO (First </a:t>
          </a:r>
          <a:r>
            <a:rPr lang="ru-RU" sz="1000" b="0" i="0" u="none" dirty="0" err="1"/>
            <a:t>Expired</a:t>
          </a:r>
          <a:r>
            <a:rPr lang="ru-RU" sz="1000" b="0" i="0" u="none" dirty="0"/>
            <a:t>, First Out — первыми отгружаются партии с ближайшим сроком годности).</a:t>
          </a:r>
        </a:p>
      </dgm:t>
    </dgm:pt>
    <dgm:pt modelId="{6D54D7DA-38B6-2D43-B987-CDD774AFE10D}" type="parTrans" cxnId="{C9FC1C8E-6990-E44D-BDD4-45DC95E9D9BF}">
      <dgm:prSet/>
      <dgm:spPr/>
      <dgm:t>
        <a:bodyPr/>
        <a:lstStyle/>
        <a:p>
          <a:pPr algn="ctr"/>
          <a:endParaRPr lang="ru-RU" sz="2000"/>
        </a:p>
      </dgm:t>
    </dgm:pt>
    <dgm:pt modelId="{988E9AED-ECE2-6E45-A5E9-84E99E1DB2E6}" type="sibTrans" cxnId="{C9FC1C8E-6990-E44D-BDD4-45DC95E9D9BF}">
      <dgm:prSet/>
      <dgm:spPr/>
      <dgm:t>
        <a:bodyPr/>
        <a:lstStyle/>
        <a:p>
          <a:pPr algn="ctr"/>
          <a:endParaRPr lang="ru-RU" sz="2000"/>
        </a:p>
      </dgm:t>
    </dgm:pt>
    <dgm:pt modelId="{3DF9171D-ED28-CB49-9104-329A63813182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Flow </a:t>
          </a:r>
          <a:r>
            <a:rPr lang="ru-RU" sz="1400" b="1" i="0" u="none" dirty="0" err="1"/>
            <a:t>control</a:t>
          </a:r>
          <a:r>
            <a:rPr lang="ru-RU" sz="1400" b="1" i="0" u="none" dirty="0"/>
            <a:t> (управление потоком)</a:t>
          </a:r>
          <a:endParaRPr lang="ru-RU" sz="1400" b="0" i="0" u="none" dirty="0"/>
        </a:p>
      </dgm:t>
    </dgm:pt>
    <dgm:pt modelId="{1AC0742E-6463-9A4B-A626-1EDEC392AE40}" type="parTrans" cxnId="{443A3A98-1DC6-0B4F-AE44-F55C8342CE62}">
      <dgm:prSet/>
      <dgm:spPr/>
      <dgm:t>
        <a:bodyPr/>
        <a:lstStyle/>
        <a:p>
          <a:pPr algn="ctr"/>
          <a:endParaRPr lang="ru-RU" sz="2000"/>
        </a:p>
      </dgm:t>
    </dgm:pt>
    <dgm:pt modelId="{90C46C0C-97B1-4840-9A8C-D08E4D18E3DC}" type="sibTrans" cxnId="{443A3A98-1DC6-0B4F-AE44-F55C8342CE62}">
      <dgm:prSet/>
      <dgm:spPr/>
      <dgm:t>
        <a:bodyPr/>
        <a:lstStyle/>
        <a:p>
          <a:pPr algn="ctr"/>
          <a:endParaRPr lang="ru-RU" sz="2000"/>
        </a:p>
      </dgm:t>
    </dgm:pt>
    <dgm:pt modelId="{2577DEC1-17CF-AC4A-9E3F-17DCAABC65D5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Полный контур: ASN (</a:t>
          </a:r>
          <a:r>
            <a:rPr lang="ru-RU" sz="1000" b="0" i="0" u="none" dirty="0" err="1"/>
            <a:t>Advance</a:t>
          </a:r>
          <a:r>
            <a:rPr lang="ru-RU" sz="1000" b="0" i="0" u="none" dirty="0"/>
            <a:t> Shipping </a:t>
          </a:r>
          <a:r>
            <a:rPr lang="ru-RU" sz="1000" b="0" i="0" u="none" dirty="0" err="1"/>
            <a:t>Notice</a:t>
          </a:r>
          <a:r>
            <a:rPr lang="ru-RU" sz="1000" b="0" i="0" u="none" dirty="0"/>
            <a:t> — предварительное уведомление об отгрузке), VMI (</a:t>
          </a:r>
          <a:r>
            <a:rPr lang="ru-RU" sz="1000" b="0" i="0" u="none" dirty="0" err="1"/>
            <a:t>Vendor</a:t>
          </a:r>
          <a:r>
            <a:rPr lang="ru-RU" sz="1000" b="0" i="0" u="none" dirty="0"/>
            <a:t> </a:t>
          </a:r>
          <a:r>
            <a:rPr lang="ru-RU" sz="1000" b="0" i="0" u="none" dirty="0" err="1"/>
            <a:t>Managed</a:t>
          </a:r>
          <a:r>
            <a:rPr lang="ru-RU" sz="1000" b="0" i="0" u="none" dirty="0"/>
            <a:t> </a:t>
          </a:r>
          <a:r>
            <a:rPr lang="ru-RU" sz="1000" b="0" i="0" u="none" dirty="0" err="1"/>
            <a:t>Inventory</a:t>
          </a:r>
          <a:r>
            <a:rPr lang="ru-RU" sz="1000" b="0" i="0" u="none" dirty="0"/>
            <a:t> — запасы у клиента, управляемые поставщиком) для ключевых вендоров; консолидация до FCL (Full </a:t>
          </a:r>
          <a:r>
            <a:rPr lang="ru-RU" sz="1000" b="0" i="0" u="none" dirty="0" err="1"/>
            <a:t>Container</a:t>
          </a:r>
          <a:r>
            <a:rPr lang="ru-RU" sz="1000" b="0" i="0" u="none" dirty="0"/>
            <a:t> Load — полная загрузка контейнера) ≥ 70% на </a:t>
          </a:r>
          <a:r>
            <a:rPr lang="ru-RU" sz="1000" b="0" i="0" u="none" dirty="0" err="1"/>
            <a:t>reroute</a:t>
          </a:r>
          <a:r>
            <a:rPr lang="ru-RU" sz="1000" b="0" i="0" u="none" dirty="0"/>
            <a:t>-линиях; </a:t>
          </a:r>
          <a:r>
            <a:rPr lang="ru-RU" sz="1000" b="0" i="0" u="none" dirty="0" err="1"/>
            <a:t>slot</a:t>
          </a:r>
          <a:r>
            <a:rPr lang="ru-RU" sz="1000" b="0" i="0" u="none" dirty="0"/>
            <a:t>-дисциплина; штрафные KPI/SLA (ключевые показатели и соглашения об уровне сервиса).</a:t>
          </a:r>
        </a:p>
      </dgm:t>
    </dgm:pt>
    <dgm:pt modelId="{CD572CEA-869D-6547-94A8-211DC096C8C2}" type="parTrans" cxnId="{85FC9C9B-C80B-7C46-95C9-8AAEE49EA89E}">
      <dgm:prSet/>
      <dgm:spPr/>
      <dgm:t>
        <a:bodyPr/>
        <a:lstStyle/>
        <a:p>
          <a:pPr algn="ctr"/>
          <a:endParaRPr lang="ru-RU" sz="2000"/>
        </a:p>
      </dgm:t>
    </dgm:pt>
    <dgm:pt modelId="{D66D33BE-901D-A446-9ED6-7ED47760B3DD}" type="sibTrans" cxnId="{85FC9C9B-C80B-7C46-95C9-8AAEE49EA89E}">
      <dgm:prSet/>
      <dgm:spPr/>
      <dgm:t>
        <a:bodyPr/>
        <a:lstStyle/>
        <a:p>
          <a:pPr algn="ctr"/>
          <a:endParaRPr lang="ru-RU" sz="2000"/>
        </a:p>
      </dgm:t>
    </dgm:pt>
    <dgm:pt modelId="{7D381504-FD20-494B-A56A-35F48D5D8B43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Контракты с сетями/MP</a:t>
          </a:r>
          <a:endParaRPr lang="ru-RU" sz="1400" b="0" i="0" u="none" dirty="0"/>
        </a:p>
      </dgm:t>
    </dgm:pt>
    <dgm:pt modelId="{517E2419-9411-0C44-9896-AD6CE5E00F65}" type="parTrans" cxnId="{585125BA-32AC-C142-95ED-20E454D2C1AB}">
      <dgm:prSet/>
      <dgm:spPr/>
      <dgm:t>
        <a:bodyPr/>
        <a:lstStyle/>
        <a:p>
          <a:pPr algn="ctr"/>
          <a:endParaRPr lang="ru-RU" sz="2000"/>
        </a:p>
      </dgm:t>
    </dgm:pt>
    <dgm:pt modelId="{5C7BF1A8-A480-0B48-87DD-0713868A05B8}" type="sibTrans" cxnId="{585125BA-32AC-C142-95ED-20E454D2C1AB}">
      <dgm:prSet/>
      <dgm:spPr/>
      <dgm:t>
        <a:bodyPr/>
        <a:lstStyle/>
        <a:p>
          <a:pPr algn="ctr"/>
          <a:endParaRPr lang="ru-RU" sz="2000"/>
        </a:p>
      </dgm:t>
    </dgm:pt>
    <dgm:pt modelId="{746888A6-6CBB-F945-8EAF-00D107AEA655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Юридически фиксируем </a:t>
          </a:r>
          <a:r>
            <a:rPr lang="ru-RU" sz="1000" b="0" i="0" u="none" dirty="0" err="1"/>
            <a:t>penalty-cap</a:t>
          </a:r>
          <a:r>
            <a:rPr lang="ru-RU" sz="1000" b="0" i="0" u="none" dirty="0"/>
            <a:t> (CAP — потолок штрафов) и, где нужно, </a:t>
          </a:r>
          <a:r>
            <a:rPr lang="ru-RU" sz="1000" b="0" i="0" u="none" dirty="0" err="1"/>
            <a:t>tariff-cap</a:t>
          </a:r>
          <a:r>
            <a:rPr lang="ru-RU" sz="1000" b="0" i="0" u="none" dirty="0"/>
            <a:t> (потолок тарифа); мягкие OTIF-окна (On Time In Full — «в срок и в полном объёме») на период шока.</a:t>
          </a:r>
        </a:p>
      </dgm:t>
    </dgm:pt>
    <dgm:pt modelId="{10E7B74B-99C4-D547-8734-78FAF17E71BC}" type="parTrans" cxnId="{F7FCD3E3-4915-1E46-8D55-ECF77A510E52}">
      <dgm:prSet/>
      <dgm:spPr/>
      <dgm:t>
        <a:bodyPr/>
        <a:lstStyle/>
        <a:p>
          <a:pPr algn="ctr"/>
          <a:endParaRPr lang="ru-RU" sz="2000"/>
        </a:p>
      </dgm:t>
    </dgm:pt>
    <dgm:pt modelId="{1B432B4D-A815-6641-87D2-78D0D8D931F1}" type="sibTrans" cxnId="{F7FCD3E3-4915-1E46-8D55-ECF77A510E52}">
      <dgm:prSet/>
      <dgm:spPr/>
      <dgm:t>
        <a:bodyPr/>
        <a:lstStyle/>
        <a:p>
          <a:pPr algn="ctr"/>
          <a:endParaRPr lang="ru-RU" sz="2000"/>
        </a:p>
      </dgm:t>
    </dgm:pt>
    <dgm:pt modelId="{0E92EB11-55BE-3D4E-873B-7049B8CF00A1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Закуп логистики</a:t>
          </a:r>
          <a:endParaRPr lang="ru-RU" sz="1400" b="0" i="0" u="none" dirty="0"/>
        </a:p>
      </dgm:t>
    </dgm:pt>
    <dgm:pt modelId="{54FE24E6-A975-FD4D-B63F-72B0F9161699}" type="parTrans" cxnId="{5A2A7646-CBAA-154B-B5FE-395426AD21DF}">
      <dgm:prSet/>
      <dgm:spPr/>
      <dgm:t>
        <a:bodyPr/>
        <a:lstStyle/>
        <a:p>
          <a:pPr algn="ctr"/>
          <a:endParaRPr lang="ru-RU" sz="2000"/>
        </a:p>
      </dgm:t>
    </dgm:pt>
    <dgm:pt modelId="{302F309D-DBBD-B344-ACA9-8AD5049A97C9}" type="sibTrans" cxnId="{5A2A7646-CBAA-154B-B5FE-395426AD21DF}">
      <dgm:prSet/>
      <dgm:spPr/>
      <dgm:t>
        <a:bodyPr/>
        <a:lstStyle/>
        <a:p>
          <a:pPr algn="ctr"/>
          <a:endParaRPr lang="ru-RU" sz="2000"/>
        </a:p>
      </dgm:t>
    </dgm:pt>
    <dgm:pt modelId="{F41759ED-992F-EF4E-A6D7-53B9A1204543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Еженедельные мини-тендеры по плечам; бенчмарки ₽/км и ₽/палета; </a:t>
          </a:r>
          <a:r>
            <a:rPr lang="ru-RU" sz="1000" b="0" i="0" u="none" dirty="0" err="1"/>
            <a:t>cube</a:t>
          </a:r>
          <a:r>
            <a:rPr lang="ru-RU" sz="1000" b="0" i="0" u="none" dirty="0"/>
            <a:t>/</a:t>
          </a:r>
          <a:r>
            <a:rPr lang="ru-RU" sz="1000" b="0" i="0" u="none" dirty="0" err="1"/>
            <a:t>pack</a:t>
          </a:r>
          <a:r>
            <a:rPr lang="ru-RU" sz="1000" b="0" i="0" u="none" dirty="0"/>
            <a:t>-оптимизация (кубатура/упаковка), высота палеты; </a:t>
          </a:r>
          <a:r>
            <a:rPr lang="ru-RU" sz="1000" b="0" i="0" u="none" dirty="0" err="1"/>
            <a:t>returnable</a:t>
          </a:r>
          <a:r>
            <a:rPr lang="ru-RU" sz="1000" b="0" i="0" u="none" dirty="0"/>
            <a:t>-тара. Это часть </a:t>
          </a:r>
          <a:r>
            <a:rPr lang="ru-RU" sz="1000" b="0" i="0" u="none" dirty="0" err="1"/>
            <a:t>freight</a:t>
          </a:r>
          <a:r>
            <a:rPr lang="ru-RU" sz="1000" b="0" i="0" u="none" dirty="0"/>
            <a:t> </a:t>
          </a:r>
          <a:r>
            <a:rPr lang="ru-RU" sz="1000" b="0" i="0" u="none" dirty="0" err="1"/>
            <a:t>procurement</a:t>
          </a:r>
          <a:r>
            <a:rPr lang="ru-RU" sz="1000" b="0" i="0" u="none" dirty="0"/>
            <a:t> (закупки фрахта: тендеры, </a:t>
          </a:r>
          <a:r>
            <a:rPr lang="ru-RU" sz="1000" b="0" i="0" u="none" dirty="0" err="1"/>
            <a:t>ребиды</a:t>
          </a:r>
          <a:r>
            <a:rPr lang="ru-RU" sz="1000" b="0" i="0" u="none" dirty="0"/>
            <a:t>, слоты, SLA/KPI).</a:t>
          </a:r>
        </a:p>
      </dgm:t>
    </dgm:pt>
    <dgm:pt modelId="{0F6AF251-BE2E-C54A-AB92-E45166DE4465}" type="parTrans" cxnId="{6420CB02-D933-9C4A-BCE7-59E00C09DDFF}">
      <dgm:prSet/>
      <dgm:spPr/>
      <dgm:t>
        <a:bodyPr/>
        <a:lstStyle/>
        <a:p>
          <a:pPr algn="ctr"/>
          <a:endParaRPr lang="ru-RU" sz="2000"/>
        </a:p>
      </dgm:t>
    </dgm:pt>
    <dgm:pt modelId="{EB259922-E15C-7249-A252-BA900348F704}" type="sibTrans" cxnId="{6420CB02-D933-9C4A-BCE7-59E00C09DDFF}">
      <dgm:prSet/>
      <dgm:spPr/>
      <dgm:t>
        <a:bodyPr/>
        <a:lstStyle/>
        <a:p>
          <a:pPr algn="ctr"/>
          <a:endParaRPr lang="ru-RU" sz="2000"/>
        </a:p>
      </dgm:t>
    </dgm:pt>
    <dgm:pt modelId="{CC87617D-13C7-354A-8935-44842ACC615D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 err="1"/>
            <a:t>Demand</a:t>
          </a:r>
          <a:r>
            <a:rPr lang="ru-RU" sz="1400" b="1" i="0" u="none" dirty="0"/>
            <a:t> </a:t>
          </a:r>
          <a:r>
            <a:rPr lang="ru-RU" sz="1400" b="1" i="0" u="none" dirty="0" err="1"/>
            <a:t>Shaping</a:t>
          </a:r>
          <a:r>
            <a:rPr lang="ru-RU" sz="1400" b="1" i="0" u="none" dirty="0"/>
            <a:t> (управление спросом)</a:t>
          </a:r>
          <a:endParaRPr lang="ru-RU" sz="1400" b="0" i="0" u="none" dirty="0"/>
        </a:p>
      </dgm:t>
    </dgm:pt>
    <dgm:pt modelId="{EF0641C7-4FF6-AE44-A771-F2BF466E3851}" type="parTrans" cxnId="{652E84FF-D433-2440-9C3D-CF06ACEE38DD}">
      <dgm:prSet/>
      <dgm:spPr/>
      <dgm:t>
        <a:bodyPr/>
        <a:lstStyle/>
        <a:p>
          <a:pPr algn="ctr"/>
          <a:endParaRPr lang="ru-RU" sz="2000"/>
        </a:p>
      </dgm:t>
    </dgm:pt>
    <dgm:pt modelId="{6AC7A01E-534F-E84B-BCB2-104E2455EBAF}" type="sibTrans" cxnId="{652E84FF-D433-2440-9C3D-CF06ACEE38DD}">
      <dgm:prSet/>
      <dgm:spPr/>
      <dgm:t>
        <a:bodyPr/>
        <a:lstStyle/>
        <a:p>
          <a:pPr algn="ctr"/>
          <a:endParaRPr lang="ru-RU" sz="2000"/>
        </a:p>
      </dgm:t>
    </dgm:pt>
    <dgm:pt modelId="{D54C031C-0136-8646-8CBA-69646739C496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Перенос промо и спроса в регионы без «узких горл»; замены по карте субститутов. KVI (</a:t>
          </a:r>
          <a:r>
            <a:rPr lang="ru-RU" sz="1000" b="0" i="0" u="none" dirty="0" err="1"/>
            <a:t>K</a:t>
          </a:r>
          <a:r>
            <a:rPr lang="en-US" sz="1000" b="0" i="0" u="none" dirty="0" err="1"/>
            <a:t>ey</a:t>
          </a:r>
          <a:r>
            <a:rPr lang="ru-RU" sz="1000" b="0" i="0" u="none" dirty="0"/>
            <a:t> Value </a:t>
          </a:r>
          <a:r>
            <a:rPr lang="ru-RU" sz="1000" b="0" i="0" u="none" dirty="0" err="1"/>
            <a:t>Item</a:t>
          </a:r>
          <a:r>
            <a:rPr lang="ru-RU" sz="1000" b="0" i="0" u="none" dirty="0"/>
            <a:t> — «якорные» товары) не трогаем.</a:t>
          </a:r>
        </a:p>
      </dgm:t>
    </dgm:pt>
    <dgm:pt modelId="{AD18ACFC-A3A8-F746-866A-1196AEAFA079}" type="parTrans" cxnId="{E1F91BDB-3628-7141-9D75-FD4215799856}">
      <dgm:prSet/>
      <dgm:spPr/>
      <dgm:t>
        <a:bodyPr/>
        <a:lstStyle/>
        <a:p>
          <a:pPr algn="ctr"/>
          <a:endParaRPr lang="ru-RU" sz="2000"/>
        </a:p>
      </dgm:t>
    </dgm:pt>
    <dgm:pt modelId="{F45A63F4-F7E0-3243-8F32-5A1B528EC5FF}" type="sibTrans" cxnId="{E1F91BDB-3628-7141-9D75-FD4215799856}">
      <dgm:prSet/>
      <dgm:spPr/>
      <dgm:t>
        <a:bodyPr/>
        <a:lstStyle/>
        <a:p>
          <a:pPr algn="ctr"/>
          <a:endParaRPr lang="ru-RU" sz="2000"/>
        </a:p>
      </dgm:t>
    </dgm:pt>
    <dgm:pt modelId="{FF305E4B-AAF6-6644-B695-BA879295E5CD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MP-канал (unit </a:t>
          </a:r>
          <a:r>
            <a:rPr lang="ru-RU" sz="1400" b="1" i="0" u="none" dirty="0" err="1"/>
            <a:t>economics</a:t>
          </a:r>
          <a:r>
            <a:rPr lang="ru-RU" sz="1400" b="1" i="0" u="none" dirty="0"/>
            <a:t> — юнит-экономика)</a:t>
          </a:r>
          <a:endParaRPr lang="ru-RU" sz="1400" b="0" i="0" u="none" dirty="0"/>
        </a:p>
      </dgm:t>
    </dgm:pt>
    <dgm:pt modelId="{6D97A120-67EE-3940-B049-A672096FF9DF}" type="parTrans" cxnId="{FF6936D0-2F1E-7447-A9FA-009B2C97C352}">
      <dgm:prSet/>
      <dgm:spPr/>
      <dgm:t>
        <a:bodyPr/>
        <a:lstStyle/>
        <a:p>
          <a:pPr algn="ctr"/>
          <a:endParaRPr lang="ru-RU" sz="2000"/>
        </a:p>
      </dgm:t>
    </dgm:pt>
    <dgm:pt modelId="{17668A96-8B01-6545-AEF9-E6F86E52B5C6}" type="sibTrans" cxnId="{FF6936D0-2F1E-7447-A9FA-009B2C97C352}">
      <dgm:prSet/>
      <dgm:spPr/>
      <dgm:t>
        <a:bodyPr/>
        <a:lstStyle/>
        <a:p>
          <a:pPr algn="ctr"/>
          <a:endParaRPr lang="ru-RU" sz="2000"/>
        </a:p>
      </dgm:t>
    </dgm:pt>
    <dgm:pt modelId="{51786FC6-BB23-2346-9BA3-2865EB176633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 err="1"/>
            <a:t>Whitelist</a:t>
          </a:r>
          <a:r>
            <a:rPr lang="ru-RU" sz="1000" b="0" i="0" u="none" dirty="0"/>
            <a:t> 200–250 SKU; TACOS-лимиты (Total Advertising Cost of Sales — общая доля рекламы), CAP на штрафы возвратов; контент/QA для снижения CRR (Customer Return Rate — доля возвратов); FBO↔FBS </a:t>
          </a:r>
          <a:r>
            <a:rPr lang="ru-RU" sz="1000" b="0" i="0" u="none" dirty="0" err="1"/>
            <a:t>перетрубка</a:t>
          </a:r>
          <a:r>
            <a:rPr lang="ru-RU" sz="1000" b="0" i="0" u="none" dirty="0"/>
            <a:t> (</a:t>
          </a:r>
          <a:r>
            <a:rPr lang="ru-RU" sz="1000" b="0" i="0" u="none" dirty="0" err="1"/>
            <a:t>Fulfilled</a:t>
          </a:r>
          <a:r>
            <a:rPr lang="ru-RU" sz="1000" b="0" i="0" u="none" dirty="0"/>
            <a:t> by </a:t>
          </a:r>
          <a:r>
            <a:rPr lang="ru-RU" sz="1000" b="0" i="0" u="none" dirty="0" err="1"/>
            <a:t>Operator</a:t>
          </a:r>
          <a:r>
            <a:rPr lang="ru-RU" sz="1000" b="0" i="0" u="none" dirty="0"/>
            <a:t>/ </a:t>
          </a:r>
          <a:r>
            <a:rPr lang="ru-RU" sz="1000" b="0" i="0" u="none" dirty="0" err="1"/>
            <a:t>Seller</a:t>
          </a:r>
          <a:r>
            <a:rPr lang="ru-RU" sz="1000" b="0" i="0" u="none" dirty="0"/>
            <a:t> — схема исполнения на складе MP/продавца) на ТОП-SKU.</a:t>
          </a:r>
        </a:p>
      </dgm:t>
    </dgm:pt>
    <dgm:pt modelId="{C990D46D-C7B7-F548-B3C1-6FBC8323D33E}" type="parTrans" cxnId="{2F6A1A80-BCA3-D747-B945-025E9B9B7C5B}">
      <dgm:prSet/>
      <dgm:spPr/>
      <dgm:t>
        <a:bodyPr/>
        <a:lstStyle/>
        <a:p>
          <a:pPr algn="ctr"/>
          <a:endParaRPr lang="ru-RU" sz="2000"/>
        </a:p>
      </dgm:t>
    </dgm:pt>
    <dgm:pt modelId="{CFF94B83-5365-144B-9335-FAE99789B9E8}" type="sibTrans" cxnId="{2F6A1A80-BCA3-D747-B945-025E9B9B7C5B}">
      <dgm:prSet/>
      <dgm:spPr/>
      <dgm:t>
        <a:bodyPr/>
        <a:lstStyle/>
        <a:p>
          <a:pPr algn="ctr"/>
          <a:endParaRPr lang="ru-RU" sz="2000"/>
        </a:p>
      </dgm:t>
    </dgm:pt>
    <dgm:pt modelId="{6E25AAF6-FADC-0D4C-8BE4-5BC9B9F8CA1A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Pricing &amp; Promo</a:t>
          </a:r>
          <a:endParaRPr lang="ru-RU" sz="1400" b="0" i="0" u="none" dirty="0"/>
        </a:p>
      </dgm:t>
    </dgm:pt>
    <dgm:pt modelId="{0879907A-D685-4E4F-841C-277CE957AE21}" type="parTrans" cxnId="{0DDC2808-699D-BF4D-ACD8-EBEAAA9ADB94}">
      <dgm:prSet/>
      <dgm:spPr/>
      <dgm:t>
        <a:bodyPr/>
        <a:lstStyle/>
        <a:p>
          <a:pPr algn="ctr"/>
          <a:endParaRPr lang="ru-RU" sz="2000"/>
        </a:p>
      </dgm:t>
    </dgm:pt>
    <dgm:pt modelId="{7D601ED7-58FF-FC42-AFAC-F100557FA3F1}" type="sibTrans" cxnId="{0DDC2808-699D-BF4D-ACD8-EBEAAA9ADB94}">
      <dgm:prSet/>
      <dgm:spPr/>
      <dgm:t>
        <a:bodyPr/>
        <a:lstStyle/>
        <a:p>
          <a:pPr algn="ctr"/>
          <a:endParaRPr lang="ru-RU" sz="2000"/>
        </a:p>
      </dgm:t>
    </dgm:pt>
    <dgm:pt modelId="{F6E20950-B3BB-3946-B3F7-8EA325B0701E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Smart </a:t>
          </a:r>
          <a:r>
            <a:rPr lang="ru-RU" sz="1000" b="0" i="0" u="none" dirty="0" err="1"/>
            <a:t>pass</a:t>
          </a:r>
          <a:r>
            <a:rPr lang="ru-RU" sz="1000" b="0" i="0" u="none" dirty="0"/>
            <a:t>-through (перенос издержек в цену) + PPA (Price Pack Architecture — архитектура фасовок/цен) по не-KVI; </a:t>
          </a:r>
          <a:r>
            <a:rPr lang="ru-RU" sz="1000" b="0" i="0" u="none" dirty="0" err="1"/>
            <a:t>rebate→on-invoice</a:t>
          </a:r>
          <a:r>
            <a:rPr lang="ru-RU" sz="1000" b="0" i="0" u="none" dirty="0"/>
            <a:t> (скидка в счёте вместо пост-</a:t>
          </a:r>
          <a:r>
            <a:rPr lang="ru-RU" sz="1000" b="0" i="0" u="none" dirty="0" err="1"/>
            <a:t>фактум</a:t>
          </a:r>
          <a:r>
            <a:rPr lang="ru-RU" sz="1000" b="0" i="0" u="none" dirty="0"/>
            <a:t>). «Лестница фасовок/цен» там, где эластичность позволяет.</a:t>
          </a:r>
        </a:p>
      </dgm:t>
    </dgm:pt>
    <dgm:pt modelId="{BE22042A-78B7-D640-946B-D7DFD18C24C1}" type="parTrans" cxnId="{78335F35-13D8-B84A-A53B-9AB12EBB5A2E}">
      <dgm:prSet/>
      <dgm:spPr/>
      <dgm:t>
        <a:bodyPr/>
        <a:lstStyle/>
        <a:p>
          <a:pPr algn="ctr"/>
          <a:endParaRPr lang="ru-RU" sz="2000"/>
        </a:p>
      </dgm:t>
    </dgm:pt>
    <dgm:pt modelId="{F3327418-D428-9D45-8BB1-E9AA07C27A62}" type="sibTrans" cxnId="{78335F35-13D8-B84A-A53B-9AB12EBB5A2E}">
      <dgm:prSet/>
      <dgm:spPr/>
      <dgm:t>
        <a:bodyPr/>
        <a:lstStyle/>
        <a:p>
          <a:pPr algn="ctr"/>
          <a:endParaRPr lang="ru-RU" sz="2000"/>
        </a:p>
      </dgm:t>
    </dgm:pt>
    <dgm:pt modelId="{349F1B51-43D0-094D-A7E9-036B20AE215C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 err="1"/>
            <a:t>Assortment</a:t>
          </a:r>
          <a:endParaRPr lang="ru-RU" sz="1400" b="0" i="0" u="none" dirty="0"/>
        </a:p>
      </dgm:t>
    </dgm:pt>
    <dgm:pt modelId="{42FBE90D-0ABA-1340-90A2-267CB734C26A}" type="parTrans" cxnId="{856A9BFC-7707-6945-9168-3208FD7510B5}">
      <dgm:prSet/>
      <dgm:spPr/>
      <dgm:t>
        <a:bodyPr/>
        <a:lstStyle/>
        <a:p>
          <a:pPr algn="ctr"/>
          <a:endParaRPr lang="ru-RU" sz="2000"/>
        </a:p>
      </dgm:t>
    </dgm:pt>
    <dgm:pt modelId="{255A24A6-9686-8141-A7FD-3B951CD63567}" type="sibTrans" cxnId="{856A9BFC-7707-6945-9168-3208FD7510B5}">
      <dgm:prSet/>
      <dgm:spPr/>
      <dgm:t>
        <a:bodyPr/>
        <a:lstStyle/>
        <a:p>
          <a:pPr algn="ctr"/>
          <a:endParaRPr lang="ru-RU" sz="2000"/>
        </a:p>
      </dgm:t>
    </dgm:pt>
    <dgm:pt modelId="{CF8405F1-D4CF-9144-8924-4B6F23CB015E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Волна </a:t>
          </a:r>
          <a:r>
            <a:rPr lang="ru-RU" sz="1000" b="0" i="0" u="none" dirty="0" err="1"/>
            <a:t>Tail</a:t>
          </a:r>
          <a:r>
            <a:rPr lang="ru-RU" sz="1000" b="0" i="0" u="none" dirty="0"/>
            <a:t>-SKU: −10…15% «хвоста» по оборотам и возвратам, без влияния на полку и KVI.</a:t>
          </a:r>
        </a:p>
      </dgm:t>
    </dgm:pt>
    <dgm:pt modelId="{134EE5A5-0ADF-4748-AAD9-CE35EDB65965}" type="parTrans" cxnId="{F40272C8-BBFC-CB4B-908F-11B161B60718}">
      <dgm:prSet/>
      <dgm:spPr/>
      <dgm:t>
        <a:bodyPr/>
        <a:lstStyle/>
        <a:p>
          <a:pPr algn="ctr"/>
          <a:endParaRPr lang="ru-RU" sz="2000"/>
        </a:p>
      </dgm:t>
    </dgm:pt>
    <dgm:pt modelId="{0467F9FC-051C-1944-ABE6-2452823A50A1}" type="sibTrans" cxnId="{F40272C8-BBFC-CB4B-908F-11B161B60718}">
      <dgm:prSet/>
      <dgm:spPr/>
      <dgm:t>
        <a:bodyPr/>
        <a:lstStyle/>
        <a:p>
          <a:pPr algn="ctr"/>
          <a:endParaRPr lang="ru-RU" sz="2000"/>
        </a:p>
      </dgm:t>
    </dgm:pt>
    <dgm:pt modelId="{758745AC-4FF9-AC4C-A536-9A9E03E58630}">
      <dgm:prSet custT="1"/>
      <dgm:spPr/>
      <dgm:t>
        <a:bodyPr/>
        <a:lstStyle/>
        <a:p>
          <a:pPr algn="ctr">
            <a:buNone/>
          </a:pPr>
          <a:r>
            <a:rPr lang="ru-RU" sz="1400" b="1" i="0" u="none" dirty="0"/>
            <a:t>Finance (оборотка)</a:t>
          </a:r>
          <a:endParaRPr lang="ru-RU" sz="1400" b="0" i="0" u="none" dirty="0"/>
        </a:p>
      </dgm:t>
    </dgm:pt>
    <dgm:pt modelId="{761B40D7-D000-434A-9C34-C5A70D7493E6}" type="parTrans" cxnId="{8BC4A736-7842-0D42-9D25-6059F78C6F36}">
      <dgm:prSet/>
      <dgm:spPr/>
      <dgm:t>
        <a:bodyPr/>
        <a:lstStyle/>
        <a:p>
          <a:pPr algn="ctr"/>
          <a:endParaRPr lang="ru-RU" sz="2000"/>
        </a:p>
      </dgm:t>
    </dgm:pt>
    <dgm:pt modelId="{D0D9E801-5E8D-3F41-8341-4E9DBA5086D4}" type="sibTrans" cxnId="{8BC4A736-7842-0D42-9D25-6059F78C6F36}">
      <dgm:prSet/>
      <dgm:spPr/>
      <dgm:t>
        <a:bodyPr/>
        <a:lstStyle/>
        <a:p>
          <a:pPr algn="ctr"/>
          <a:endParaRPr lang="ru-RU" sz="2000"/>
        </a:p>
      </dgm:t>
    </dgm:pt>
    <dgm:pt modelId="{424E159E-5D3C-9E42-B39A-1D87C0FDC1D4}">
      <dgm:prSet custT="1"/>
      <dgm:spPr/>
      <dgm:t>
        <a:bodyPr/>
        <a:lstStyle/>
        <a:p>
          <a:pPr algn="ctr">
            <a:buNone/>
          </a:pPr>
          <a:r>
            <a:rPr lang="ru-RU" sz="1000" b="0" i="0" u="none" dirty="0"/>
            <a:t>Постоянный лимит VAT/</a:t>
          </a:r>
          <a:r>
            <a:rPr lang="ru-RU" sz="1000" b="0" i="0" u="none" dirty="0" err="1"/>
            <a:t>Inventory</a:t>
          </a:r>
          <a:r>
            <a:rPr lang="ru-RU" sz="1000" b="0" i="0" u="none" dirty="0"/>
            <a:t>-факторинга (VAT — НДС) под in-</a:t>
          </a:r>
          <a:r>
            <a:rPr lang="ru-RU" sz="1000" b="0" i="0" u="none" dirty="0" err="1"/>
            <a:t>transit</a:t>
          </a:r>
          <a:r>
            <a:rPr lang="ru-RU" sz="1000" b="0" i="0" u="none" dirty="0"/>
            <a:t>/буфер; AR/early-</a:t>
          </a:r>
          <a:r>
            <a:rPr lang="ru-RU" sz="1000" b="0" i="0" u="none" dirty="0" err="1"/>
            <a:t>payout</a:t>
          </a:r>
          <a:r>
            <a:rPr lang="ru-RU" sz="1000" b="0" i="0" u="none" dirty="0"/>
            <a:t> (</a:t>
          </a:r>
          <a:r>
            <a:rPr lang="ru-RU" sz="1000" b="0" i="0" u="none" dirty="0" err="1"/>
            <a:t>Accounts</a:t>
          </a:r>
          <a:r>
            <a:rPr lang="ru-RU" sz="1000" b="0" i="0" u="none" dirty="0"/>
            <a:t> </a:t>
          </a:r>
          <a:r>
            <a:rPr lang="ru-RU" sz="1000" b="0" i="0" u="none" dirty="0" err="1"/>
            <a:t>Receivable</a:t>
          </a:r>
          <a:r>
            <a:rPr lang="ru-RU" sz="1000" b="0" i="0" u="none" dirty="0"/>
            <a:t> / ускоренные выплаты эквайринга/MP).</a:t>
          </a:r>
        </a:p>
      </dgm:t>
    </dgm:pt>
    <dgm:pt modelId="{E9455999-A840-2E49-BD9B-E4A10479FDF6}" type="parTrans" cxnId="{8B24461F-E152-C84C-AEDC-F0307BD89D37}">
      <dgm:prSet/>
      <dgm:spPr/>
      <dgm:t>
        <a:bodyPr/>
        <a:lstStyle/>
        <a:p>
          <a:pPr algn="ctr"/>
          <a:endParaRPr lang="ru-RU" sz="2000"/>
        </a:p>
      </dgm:t>
    </dgm:pt>
    <dgm:pt modelId="{F39195E3-D44F-E047-80F2-6985F10EA3D5}" type="sibTrans" cxnId="{8B24461F-E152-C84C-AEDC-F0307BD89D37}">
      <dgm:prSet/>
      <dgm:spPr/>
      <dgm:t>
        <a:bodyPr/>
        <a:lstStyle/>
        <a:p>
          <a:pPr algn="ctr"/>
          <a:endParaRPr lang="ru-RU" sz="2000"/>
        </a:p>
      </dgm:t>
    </dgm:pt>
    <dgm:pt modelId="{14713A3C-AA65-AB4B-B6CA-8682CE8F2D86}" type="pres">
      <dgm:prSet presAssocID="{DF127BAB-09C3-9D4A-8E73-5CA75E5AC038}" presName="diagram" presStyleCnt="0">
        <dgm:presLayoutVars>
          <dgm:dir/>
          <dgm:resizeHandles val="exact"/>
        </dgm:presLayoutVars>
      </dgm:prSet>
      <dgm:spPr/>
    </dgm:pt>
    <dgm:pt modelId="{22BBEDB3-B85A-B447-9127-19B20DC17EED}" type="pres">
      <dgm:prSet presAssocID="{7D3ECC10-AC94-3E4C-BD49-4F6F20E2A325}" presName="node" presStyleLbl="node1" presStyleIdx="0" presStyleCnt="10">
        <dgm:presLayoutVars>
          <dgm:bulletEnabled val="1"/>
        </dgm:presLayoutVars>
      </dgm:prSet>
      <dgm:spPr/>
    </dgm:pt>
    <dgm:pt modelId="{847461EE-29D5-DE41-87D5-01B977ECA195}" type="pres">
      <dgm:prSet presAssocID="{DCFE8074-5EDB-274E-A1E8-0CB9F85F6407}" presName="sibTrans" presStyleCnt="0"/>
      <dgm:spPr/>
    </dgm:pt>
    <dgm:pt modelId="{DB8A0713-D31D-A54B-900A-26E5C07CFC3D}" type="pres">
      <dgm:prSet presAssocID="{BC1E71CC-AC38-844D-9E3C-4E9AB6E5FD1B}" presName="node" presStyleLbl="node1" presStyleIdx="1" presStyleCnt="10">
        <dgm:presLayoutVars>
          <dgm:bulletEnabled val="1"/>
        </dgm:presLayoutVars>
      </dgm:prSet>
      <dgm:spPr/>
    </dgm:pt>
    <dgm:pt modelId="{5BA266A4-A4DB-B24E-8EEF-3736B7D852EB}" type="pres">
      <dgm:prSet presAssocID="{19AF56C4-4803-4849-92F3-601EC628BBBD}" presName="sibTrans" presStyleCnt="0"/>
      <dgm:spPr/>
    </dgm:pt>
    <dgm:pt modelId="{65BE2366-9302-9E45-8004-A4048168BFCD}" type="pres">
      <dgm:prSet presAssocID="{3DF9171D-ED28-CB49-9104-329A63813182}" presName="node" presStyleLbl="node1" presStyleIdx="2" presStyleCnt="10">
        <dgm:presLayoutVars>
          <dgm:bulletEnabled val="1"/>
        </dgm:presLayoutVars>
      </dgm:prSet>
      <dgm:spPr/>
    </dgm:pt>
    <dgm:pt modelId="{8C94AFF7-1C5B-554C-BCF2-C26376CFC319}" type="pres">
      <dgm:prSet presAssocID="{90C46C0C-97B1-4840-9A8C-D08E4D18E3DC}" presName="sibTrans" presStyleCnt="0"/>
      <dgm:spPr/>
    </dgm:pt>
    <dgm:pt modelId="{4B848B8E-BE1B-2A4A-88A0-51FFDD2F0EB0}" type="pres">
      <dgm:prSet presAssocID="{7D381504-FD20-494B-A56A-35F48D5D8B43}" presName="node" presStyleLbl="node1" presStyleIdx="3" presStyleCnt="10">
        <dgm:presLayoutVars>
          <dgm:bulletEnabled val="1"/>
        </dgm:presLayoutVars>
      </dgm:prSet>
      <dgm:spPr/>
    </dgm:pt>
    <dgm:pt modelId="{D42DB5B0-487A-FD41-BE31-1B8FDAC6840D}" type="pres">
      <dgm:prSet presAssocID="{5C7BF1A8-A480-0B48-87DD-0713868A05B8}" presName="sibTrans" presStyleCnt="0"/>
      <dgm:spPr/>
    </dgm:pt>
    <dgm:pt modelId="{CAA323FC-2CC7-7B4D-80F2-5E2696EAA729}" type="pres">
      <dgm:prSet presAssocID="{0E92EB11-55BE-3D4E-873B-7049B8CF00A1}" presName="node" presStyleLbl="node1" presStyleIdx="4" presStyleCnt="10">
        <dgm:presLayoutVars>
          <dgm:bulletEnabled val="1"/>
        </dgm:presLayoutVars>
      </dgm:prSet>
      <dgm:spPr/>
    </dgm:pt>
    <dgm:pt modelId="{9749D9C2-F03D-8C43-8000-A4C4E89E0EAC}" type="pres">
      <dgm:prSet presAssocID="{302F309D-DBBD-B344-ACA9-8AD5049A97C9}" presName="sibTrans" presStyleCnt="0"/>
      <dgm:spPr/>
    </dgm:pt>
    <dgm:pt modelId="{1791ECDB-3E5A-E140-8A60-2855CD4BCDEA}" type="pres">
      <dgm:prSet presAssocID="{CC87617D-13C7-354A-8935-44842ACC615D}" presName="node" presStyleLbl="node1" presStyleIdx="5" presStyleCnt="10">
        <dgm:presLayoutVars>
          <dgm:bulletEnabled val="1"/>
        </dgm:presLayoutVars>
      </dgm:prSet>
      <dgm:spPr/>
    </dgm:pt>
    <dgm:pt modelId="{C40A61F7-13ED-2740-9E87-4E00A966555E}" type="pres">
      <dgm:prSet presAssocID="{6AC7A01E-534F-E84B-BCB2-104E2455EBAF}" presName="sibTrans" presStyleCnt="0"/>
      <dgm:spPr/>
    </dgm:pt>
    <dgm:pt modelId="{1CADCDDF-FA17-774D-9A2F-9F4B777B1AD7}" type="pres">
      <dgm:prSet presAssocID="{FF305E4B-AAF6-6644-B695-BA879295E5CD}" presName="node" presStyleLbl="node1" presStyleIdx="6" presStyleCnt="10">
        <dgm:presLayoutVars>
          <dgm:bulletEnabled val="1"/>
        </dgm:presLayoutVars>
      </dgm:prSet>
      <dgm:spPr/>
    </dgm:pt>
    <dgm:pt modelId="{FF406476-68A0-3E44-B2DC-8468B93A6C0A}" type="pres">
      <dgm:prSet presAssocID="{17668A96-8B01-6545-AEF9-E6F86E52B5C6}" presName="sibTrans" presStyleCnt="0"/>
      <dgm:spPr/>
    </dgm:pt>
    <dgm:pt modelId="{DFDC5284-BA36-8A4C-A445-2480D675710E}" type="pres">
      <dgm:prSet presAssocID="{6E25AAF6-FADC-0D4C-8BE4-5BC9B9F8CA1A}" presName="node" presStyleLbl="node1" presStyleIdx="7" presStyleCnt="10">
        <dgm:presLayoutVars>
          <dgm:bulletEnabled val="1"/>
        </dgm:presLayoutVars>
      </dgm:prSet>
      <dgm:spPr/>
    </dgm:pt>
    <dgm:pt modelId="{C46048BE-FF2C-3649-A004-03F720ECECD0}" type="pres">
      <dgm:prSet presAssocID="{7D601ED7-58FF-FC42-AFAC-F100557FA3F1}" presName="sibTrans" presStyleCnt="0"/>
      <dgm:spPr/>
    </dgm:pt>
    <dgm:pt modelId="{5ABA2C10-A7E6-8747-9FD4-B93DCDBA2E07}" type="pres">
      <dgm:prSet presAssocID="{349F1B51-43D0-094D-A7E9-036B20AE215C}" presName="node" presStyleLbl="node1" presStyleIdx="8" presStyleCnt="10">
        <dgm:presLayoutVars>
          <dgm:bulletEnabled val="1"/>
        </dgm:presLayoutVars>
      </dgm:prSet>
      <dgm:spPr/>
    </dgm:pt>
    <dgm:pt modelId="{8A903736-2E82-D044-8034-F38A33FC4398}" type="pres">
      <dgm:prSet presAssocID="{255A24A6-9686-8141-A7FD-3B951CD63567}" presName="sibTrans" presStyleCnt="0"/>
      <dgm:spPr/>
    </dgm:pt>
    <dgm:pt modelId="{8D2D487C-FDC8-DB4B-A342-CD026327627C}" type="pres">
      <dgm:prSet presAssocID="{758745AC-4FF9-AC4C-A536-9A9E03E58630}" presName="node" presStyleLbl="node1" presStyleIdx="9" presStyleCnt="10">
        <dgm:presLayoutVars>
          <dgm:bulletEnabled val="1"/>
        </dgm:presLayoutVars>
      </dgm:prSet>
      <dgm:spPr/>
    </dgm:pt>
  </dgm:ptLst>
  <dgm:cxnLst>
    <dgm:cxn modelId="{6420CB02-D933-9C4A-BCE7-59E00C09DDFF}" srcId="{0E92EB11-55BE-3D4E-873B-7049B8CF00A1}" destId="{F41759ED-992F-EF4E-A6D7-53B9A1204543}" srcOrd="0" destOrd="0" parTransId="{0F6AF251-BE2E-C54A-AB92-E45166DE4465}" sibTransId="{EB259922-E15C-7249-A252-BA900348F704}"/>
    <dgm:cxn modelId="{0DDC2808-699D-BF4D-ACD8-EBEAAA9ADB94}" srcId="{DF127BAB-09C3-9D4A-8E73-5CA75E5AC038}" destId="{6E25AAF6-FADC-0D4C-8BE4-5BC9B9F8CA1A}" srcOrd="7" destOrd="0" parTransId="{0879907A-D685-4E4F-841C-277CE957AE21}" sibTransId="{7D601ED7-58FF-FC42-AFAC-F100557FA3F1}"/>
    <dgm:cxn modelId="{4CB4FA17-D3BD-774A-B77B-C71CA923E90F}" type="presOf" srcId="{418554B4-65AF-4747-8A0B-9F9BD966EC26}" destId="{DB8A0713-D31D-A54B-900A-26E5C07CFC3D}" srcOrd="0" destOrd="1" presId="urn:microsoft.com/office/officeart/2005/8/layout/default"/>
    <dgm:cxn modelId="{8B24461F-E152-C84C-AEDC-F0307BD89D37}" srcId="{758745AC-4FF9-AC4C-A536-9A9E03E58630}" destId="{424E159E-5D3C-9E42-B39A-1D87C0FDC1D4}" srcOrd="0" destOrd="0" parTransId="{E9455999-A840-2E49-BD9B-E4A10479FDF6}" sibTransId="{F39195E3-D44F-E047-80F2-6985F10EA3D5}"/>
    <dgm:cxn modelId="{22276130-0F2F-3545-8859-9F5152445FF2}" type="presOf" srcId="{2577DEC1-17CF-AC4A-9E3F-17DCAABC65D5}" destId="{65BE2366-9302-9E45-8004-A4048168BFCD}" srcOrd="0" destOrd="1" presId="urn:microsoft.com/office/officeart/2005/8/layout/default"/>
    <dgm:cxn modelId="{05E0D430-852B-F04F-87EC-90C542E9A532}" srcId="{DF127BAB-09C3-9D4A-8E73-5CA75E5AC038}" destId="{BC1E71CC-AC38-844D-9E3C-4E9AB6E5FD1B}" srcOrd="1" destOrd="0" parTransId="{9BBC9360-34C8-2A49-A2DE-668C474E03D2}" sibTransId="{19AF56C4-4803-4849-92F3-601EC628BBBD}"/>
    <dgm:cxn modelId="{1055AF34-683A-F743-B802-B7236AC41E49}" type="presOf" srcId="{CC87617D-13C7-354A-8935-44842ACC615D}" destId="{1791ECDB-3E5A-E140-8A60-2855CD4BCDEA}" srcOrd="0" destOrd="0" presId="urn:microsoft.com/office/officeart/2005/8/layout/default"/>
    <dgm:cxn modelId="{78335F35-13D8-B84A-A53B-9AB12EBB5A2E}" srcId="{6E25AAF6-FADC-0D4C-8BE4-5BC9B9F8CA1A}" destId="{F6E20950-B3BB-3946-B3F7-8EA325B0701E}" srcOrd="0" destOrd="0" parTransId="{BE22042A-78B7-D640-946B-D7DFD18C24C1}" sibTransId="{F3327418-D428-9D45-8BB1-E9AA07C27A62}"/>
    <dgm:cxn modelId="{8BC4A736-7842-0D42-9D25-6059F78C6F36}" srcId="{DF127BAB-09C3-9D4A-8E73-5CA75E5AC038}" destId="{758745AC-4FF9-AC4C-A536-9A9E03E58630}" srcOrd="9" destOrd="0" parTransId="{761B40D7-D000-434A-9C34-C5A70D7493E6}" sibTransId="{D0D9E801-5E8D-3F41-8341-4E9DBA5086D4}"/>
    <dgm:cxn modelId="{303EA639-61E7-1548-A26C-66DDDE953235}" type="presOf" srcId="{D54C031C-0136-8646-8CBA-69646739C496}" destId="{1791ECDB-3E5A-E140-8A60-2855CD4BCDEA}" srcOrd="0" destOrd="1" presId="urn:microsoft.com/office/officeart/2005/8/layout/default"/>
    <dgm:cxn modelId="{776DBE39-1635-3B49-813C-BFAC4375F1D8}" type="presOf" srcId="{CF8405F1-D4CF-9144-8924-4B6F23CB015E}" destId="{5ABA2C10-A7E6-8747-9FD4-B93DCDBA2E07}" srcOrd="0" destOrd="1" presId="urn:microsoft.com/office/officeart/2005/8/layout/default"/>
    <dgm:cxn modelId="{5A2A7646-CBAA-154B-B5FE-395426AD21DF}" srcId="{DF127BAB-09C3-9D4A-8E73-5CA75E5AC038}" destId="{0E92EB11-55BE-3D4E-873B-7049B8CF00A1}" srcOrd="4" destOrd="0" parTransId="{54FE24E6-A975-FD4D-B63F-72B0F9161699}" sibTransId="{302F309D-DBBD-B344-ACA9-8AD5049A97C9}"/>
    <dgm:cxn modelId="{32C42A4A-8417-A042-AF5A-626CBFC7374A}" type="presOf" srcId="{758745AC-4FF9-AC4C-A536-9A9E03E58630}" destId="{8D2D487C-FDC8-DB4B-A342-CD026327627C}" srcOrd="0" destOrd="0" presId="urn:microsoft.com/office/officeart/2005/8/layout/default"/>
    <dgm:cxn modelId="{3BE4B954-5E73-124F-8DAA-7CD6CE257A00}" srcId="{DF127BAB-09C3-9D4A-8E73-5CA75E5AC038}" destId="{7D3ECC10-AC94-3E4C-BD49-4F6F20E2A325}" srcOrd="0" destOrd="0" parTransId="{74C3F7F4-4E93-B943-9CF6-28E178D43011}" sibTransId="{DCFE8074-5EDB-274E-A1E8-0CB9F85F6407}"/>
    <dgm:cxn modelId="{1489E055-6287-FD43-B81F-EAFBD8C83E52}" type="presOf" srcId="{3DF9171D-ED28-CB49-9104-329A63813182}" destId="{65BE2366-9302-9E45-8004-A4048168BFCD}" srcOrd="0" destOrd="0" presId="urn:microsoft.com/office/officeart/2005/8/layout/default"/>
    <dgm:cxn modelId="{50FEB058-A55E-1844-8043-AA6490AC6665}" type="presOf" srcId="{DF127BAB-09C3-9D4A-8E73-5CA75E5AC038}" destId="{14713A3C-AA65-AB4B-B6CA-8682CE8F2D86}" srcOrd="0" destOrd="0" presId="urn:microsoft.com/office/officeart/2005/8/layout/default"/>
    <dgm:cxn modelId="{C6A65F72-1CC9-994E-BA34-F77D216275E5}" type="presOf" srcId="{F41759ED-992F-EF4E-A6D7-53B9A1204543}" destId="{CAA323FC-2CC7-7B4D-80F2-5E2696EAA729}" srcOrd="0" destOrd="1" presId="urn:microsoft.com/office/officeart/2005/8/layout/default"/>
    <dgm:cxn modelId="{E06E707F-B213-E040-BDF1-7909BD1B120D}" type="presOf" srcId="{F6E20950-B3BB-3946-B3F7-8EA325B0701E}" destId="{DFDC5284-BA36-8A4C-A445-2480D675710E}" srcOrd="0" destOrd="1" presId="urn:microsoft.com/office/officeart/2005/8/layout/default"/>
    <dgm:cxn modelId="{2F6A1A80-BCA3-D747-B945-025E9B9B7C5B}" srcId="{FF305E4B-AAF6-6644-B695-BA879295E5CD}" destId="{51786FC6-BB23-2346-9BA3-2865EB176633}" srcOrd="0" destOrd="0" parTransId="{C990D46D-C7B7-F548-B3C1-6FBC8323D33E}" sibTransId="{CFF94B83-5365-144B-9335-FAE99789B9E8}"/>
    <dgm:cxn modelId="{BB003188-80F5-574F-9DDE-BF31B0E5D079}" type="presOf" srcId="{6E25AAF6-FADC-0D4C-8BE4-5BC9B9F8CA1A}" destId="{DFDC5284-BA36-8A4C-A445-2480D675710E}" srcOrd="0" destOrd="0" presId="urn:microsoft.com/office/officeart/2005/8/layout/default"/>
    <dgm:cxn modelId="{A325588C-C839-E948-BFC6-E1C7A12C40AD}" srcId="{7D3ECC10-AC94-3E4C-BD49-4F6F20E2A325}" destId="{4BC5D1B6-E5C2-654A-874B-E9449D932D0C}" srcOrd="0" destOrd="0" parTransId="{DB17149C-F93A-5A42-9083-326D784E0A06}" sibTransId="{E3E50CB0-910C-6F43-AA45-6EA4D7238CCC}"/>
    <dgm:cxn modelId="{C9FC1C8E-6990-E44D-BDD4-45DC95E9D9BF}" srcId="{BC1E71CC-AC38-844D-9E3C-4E9AB6E5FD1B}" destId="{418554B4-65AF-4747-8A0B-9F9BD966EC26}" srcOrd="0" destOrd="0" parTransId="{6D54D7DA-38B6-2D43-B987-CDD774AFE10D}" sibTransId="{988E9AED-ECE2-6E45-A5E9-84E99E1DB2E6}"/>
    <dgm:cxn modelId="{EA87A796-8CBB-B24C-A81E-5D6D6DF6F2FD}" type="presOf" srcId="{7D381504-FD20-494B-A56A-35F48D5D8B43}" destId="{4B848B8E-BE1B-2A4A-88A0-51FFDD2F0EB0}" srcOrd="0" destOrd="0" presId="urn:microsoft.com/office/officeart/2005/8/layout/default"/>
    <dgm:cxn modelId="{443A3A98-1DC6-0B4F-AE44-F55C8342CE62}" srcId="{DF127BAB-09C3-9D4A-8E73-5CA75E5AC038}" destId="{3DF9171D-ED28-CB49-9104-329A63813182}" srcOrd="2" destOrd="0" parTransId="{1AC0742E-6463-9A4B-A626-1EDEC392AE40}" sibTransId="{90C46C0C-97B1-4840-9A8C-D08E4D18E3DC}"/>
    <dgm:cxn modelId="{1D74839B-DB45-FA4B-A312-6332D608530F}" type="presOf" srcId="{BC1E71CC-AC38-844D-9E3C-4E9AB6E5FD1B}" destId="{DB8A0713-D31D-A54B-900A-26E5C07CFC3D}" srcOrd="0" destOrd="0" presId="urn:microsoft.com/office/officeart/2005/8/layout/default"/>
    <dgm:cxn modelId="{85FC9C9B-C80B-7C46-95C9-8AAEE49EA89E}" srcId="{3DF9171D-ED28-CB49-9104-329A63813182}" destId="{2577DEC1-17CF-AC4A-9E3F-17DCAABC65D5}" srcOrd="0" destOrd="0" parTransId="{CD572CEA-869D-6547-94A8-211DC096C8C2}" sibTransId="{D66D33BE-901D-A446-9ED6-7ED47760B3DD}"/>
    <dgm:cxn modelId="{9E9C71B1-8DF1-9A4B-8D48-5AE0EC150A90}" type="presOf" srcId="{51786FC6-BB23-2346-9BA3-2865EB176633}" destId="{1CADCDDF-FA17-774D-9A2F-9F4B777B1AD7}" srcOrd="0" destOrd="1" presId="urn:microsoft.com/office/officeart/2005/8/layout/default"/>
    <dgm:cxn modelId="{211A06B3-7CAD-7541-B7FB-BA55F295A000}" type="presOf" srcId="{7D3ECC10-AC94-3E4C-BD49-4F6F20E2A325}" destId="{22BBEDB3-B85A-B447-9127-19B20DC17EED}" srcOrd="0" destOrd="0" presId="urn:microsoft.com/office/officeart/2005/8/layout/default"/>
    <dgm:cxn modelId="{808FA3B9-6721-4E47-8FCB-1BB40C101E17}" type="presOf" srcId="{FF305E4B-AAF6-6644-B695-BA879295E5CD}" destId="{1CADCDDF-FA17-774D-9A2F-9F4B777B1AD7}" srcOrd="0" destOrd="0" presId="urn:microsoft.com/office/officeart/2005/8/layout/default"/>
    <dgm:cxn modelId="{585125BA-32AC-C142-95ED-20E454D2C1AB}" srcId="{DF127BAB-09C3-9D4A-8E73-5CA75E5AC038}" destId="{7D381504-FD20-494B-A56A-35F48D5D8B43}" srcOrd="3" destOrd="0" parTransId="{517E2419-9411-0C44-9896-AD6CE5E00F65}" sibTransId="{5C7BF1A8-A480-0B48-87DD-0713868A05B8}"/>
    <dgm:cxn modelId="{32AC3FC7-8A3B-394E-9711-E3F3F2C22F96}" type="presOf" srcId="{746888A6-6CBB-F945-8EAF-00D107AEA655}" destId="{4B848B8E-BE1B-2A4A-88A0-51FFDD2F0EB0}" srcOrd="0" destOrd="1" presId="urn:microsoft.com/office/officeart/2005/8/layout/default"/>
    <dgm:cxn modelId="{F6F384C7-48BA-2842-A93E-B953D5214674}" type="presOf" srcId="{424E159E-5D3C-9E42-B39A-1D87C0FDC1D4}" destId="{8D2D487C-FDC8-DB4B-A342-CD026327627C}" srcOrd="0" destOrd="1" presId="urn:microsoft.com/office/officeart/2005/8/layout/default"/>
    <dgm:cxn modelId="{F40272C8-BBFC-CB4B-908F-11B161B60718}" srcId="{349F1B51-43D0-094D-A7E9-036B20AE215C}" destId="{CF8405F1-D4CF-9144-8924-4B6F23CB015E}" srcOrd="0" destOrd="0" parTransId="{134EE5A5-0ADF-4748-AAD9-CE35EDB65965}" sibTransId="{0467F9FC-051C-1944-ABE6-2452823A50A1}"/>
    <dgm:cxn modelId="{FF6936D0-2F1E-7447-A9FA-009B2C97C352}" srcId="{DF127BAB-09C3-9D4A-8E73-5CA75E5AC038}" destId="{FF305E4B-AAF6-6644-B695-BA879295E5CD}" srcOrd="6" destOrd="0" parTransId="{6D97A120-67EE-3940-B049-A672096FF9DF}" sibTransId="{17668A96-8B01-6545-AEF9-E6F86E52B5C6}"/>
    <dgm:cxn modelId="{E1F91BDB-3628-7141-9D75-FD4215799856}" srcId="{CC87617D-13C7-354A-8935-44842ACC615D}" destId="{D54C031C-0136-8646-8CBA-69646739C496}" srcOrd="0" destOrd="0" parTransId="{AD18ACFC-A3A8-F746-866A-1196AEAFA079}" sibTransId="{F45A63F4-F7E0-3243-8F32-5A1B528EC5FF}"/>
    <dgm:cxn modelId="{F7FCD3E3-4915-1E46-8D55-ECF77A510E52}" srcId="{7D381504-FD20-494B-A56A-35F48D5D8B43}" destId="{746888A6-6CBB-F945-8EAF-00D107AEA655}" srcOrd="0" destOrd="0" parTransId="{10E7B74B-99C4-D547-8734-78FAF17E71BC}" sibTransId="{1B432B4D-A815-6641-87D2-78D0D8D931F1}"/>
    <dgm:cxn modelId="{D46429ED-911F-2140-87E2-1B9FAF3C1A41}" type="presOf" srcId="{0E92EB11-55BE-3D4E-873B-7049B8CF00A1}" destId="{CAA323FC-2CC7-7B4D-80F2-5E2696EAA729}" srcOrd="0" destOrd="0" presId="urn:microsoft.com/office/officeart/2005/8/layout/default"/>
    <dgm:cxn modelId="{FE4AC4F7-4D64-C14D-B83C-284226C95AB3}" type="presOf" srcId="{4BC5D1B6-E5C2-654A-874B-E9449D932D0C}" destId="{22BBEDB3-B85A-B447-9127-19B20DC17EED}" srcOrd="0" destOrd="1" presId="urn:microsoft.com/office/officeart/2005/8/layout/default"/>
    <dgm:cxn modelId="{856A9BFC-7707-6945-9168-3208FD7510B5}" srcId="{DF127BAB-09C3-9D4A-8E73-5CA75E5AC038}" destId="{349F1B51-43D0-094D-A7E9-036B20AE215C}" srcOrd="8" destOrd="0" parTransId="{42FBE90D-0ABA-1340-90A2-267CB734C26A}" sibTransId="{255A24A6-9686-8141-A7FD-3B951CD63567}"/>
    <dgm:cxn modelId="{652E84FF-D433-2440-9C3D-CF06ACEE38DD}" srcId="{DF127BAB-09C3-9D4A-8E73-5CA75E5AC038}" destId="{CC87617D-13C7-354A-8935-44842ACC615D}" srcOrd="5" destOrd="0" parTransId="{EF0641C7-4FF6-AE44-A771-F2BF466E3851}" sibTransId="{6AC7A01E-534F-E84B-BCB2-104E2455EBAF}"/>
    <dgm:cxn modelId="{80718AFF-2CFE-0E4F-8FF2-B99F91C21CAF}" type="presOf" srcId="{349F1B51-43D0-094D-A7E9-036B20AE215C}" destId="{5ABA2C10-A7E6-8747-9FD4-B93DCDBA2E07}" srcOrd="0" destOrd="0" presId="urn:microsoft.com/office/officeart/2005/8/layout/default"/>
    <dgm:cxn modelId="{8AF29E68-7626-2D42-811F-3293C5E03496}" type="presParOf" srcId="{14713A3C-AA65-AB4B-B6CA-8682CE8F2D86}" destId="{22BBEDB3-B85A-B447-9127-19B20DC17EED}" srcOrd="0" destOrd="0" presId="urn:microsoft.com/office/officeart/2005/8/layout/default"/>
    <dgm:cxn modelId="{90B0F207-F8CC-A74D-8ACB-97F78A1D6915}" type="presParOf" srcId="{14713A3C-AA65-AB4B-B6CA-8682CE8F2D86}" destId="{847461EE-29D5-DE41-87D5-01B977ECA195}" srcOrd="1" destOrd="0" presId="urn:microsoft.com/office/officeart/2005/8/layout/default"/>
    <dgm:cxn modelId="{1DFDE403-AD1D-F443-AC12-C3BDBBA48305}" type="presParOf" srcId="{14713A3C-AA65-AB4B-B6CA-8682CE8F2D86}" destId="{DB8A0713-D31D-A54B-900A-26E5C07CFC3D}" srcOrd="2" destOrd="0" presId="urn:microsoft.com/office/officeart/2005/8/layout/default"/>
    <dgm:cxn modelId="{648B0151-3FFE-2D46-86B0-EB671A5E5E6F}" type="presParOf" srcId="{14713A3C-AA65-AB4B-B6CA-8682CE8F2D86}" destId="{5BA266A4-A4DB-B24E-8EEF-3736B7D852EB}" srcOrd="3" destOrd="0" presId="urn:microsoft.com/office/officeart/2005/8/layout/default"/>
    <dgm:cxn modelId="{641D5933-AB0B-7546-83EE-8DF5A4E91D47}" type="presParOf" srcId="{14713A3C-AA65-AB4B-B6CA-8682CE8F2D86}" destId="{65BE2366-9302-9E45-8004-A4048168BFCD}" srcOrd="4" destOrd="0" presId="urn:microsoft.com/office/officeart/2005/8/layout/default"/>
    <dgm:cxn modelId="{6A4D9EDF-0003-D547-990F-E9AD88E1EEA8}" type="presParOf" srcId="{14713A3C-AA65-AB4B-B6CA-8682CE8F2D86}" destId="{8C94AFF7-1C5B-554C-BCF2-C26376CFC319}" srcOrd="5" destOrd="0" presId="urn:microsoft.com/office/officeart/2005/8/layout/default"/>
    <dgm:cxn modelId="{05865ED3-4EB7-DD4A-A4D5-193FDD1C58BE}" type="presParOf" srcId="{14713A3C-AA65-AB4B-B6CA-8682CE8F2D86}" destId="{4B848B8E-BE1B-2A4A-88A0-51FFDD2F0EB0}" srcOrd="6" destOrd="0" presId="urn:microsoft.com/office/officeart/2005/8/layout/default"/>
    <dgm:cxn modelId="{FCCB5067-5988-334E-8DE3-24480EB42C5A}" type="presParOf" srcId="{14713A3C-AA65-AB4B-B6CA-8682CE8F2D86}" destId="{D42DB5B0-487A-FD41-BE31-1B8FDAC6840D}" srcOrd="7" destOrd="0" presId="urn:microsoft.com/office/officeart/2005/8/layout/default"/>
    <dgm:cxn modelId="{6E564E27-0ADF-D94D-B699-69FF81FF31B2}" type="presParOf" srcId="{14713A3C-AA65-AB4B-B6CA-8682CE8F2D86}" destId="{CAA323FC-2CC7-7B4D-80F2-5E2696EAA729}" srcOrd="8" destOrd="0" presId="urn:microsoft.com/office/officeart/2005/8/layout/default"/>
    <dgm:cxn modelId="{D3D45E8A-183D-7145-A3FC-DB33812BDEC7}" type="presParOf" srcId="{14713A3C-AA65-AB4B-B6CA-8682CE8F2D86}" destId="{9749D9C2-F03D-8C43-8000-A4C4E89E0EAC}" srcOrd="9" destOrd="0" presId="urn:microsoft.com/office/officeart/2005/8/layout/default"/>
    <dgm:cxn modelId="{99933F9A-564F-5C49-A590-FCD5B9AE2038}" type="presParOf" srcId="{14713A3C-AA65-AB4B-B6CA-8682CE8F2D86}" destId="{1791ECDB-3E5A-E140-8A60-2855CD4BCDEA}" srcOrd="10" destOrd="0" presId="urn:microsoft.com/office/officeart/2005/8/layout/default"/>
    <dgm:cxn modelId="{E3E484A1-754E-ED4E-BD33-913A70BD3FD7}" type="presParOf" srcId="{14713A3C-AA65-AB4B-B6CA-8682CE8F2D86}" destId="{C40A61F7-13ED-2740-9E87-4E00A966555E}" srcOrd="11" destOrd="0" presId="urn:microsoft.com/office/officeart/2005/8/layout/default"/>
    <dgm:cxn modelId="{3958100C-6D1E-6641-B0D3-9168BF0BB85C}" type="presParOf" srcId="{14713A3C-AA65-AB4B-B6CA-8682CE8F2D86}" destId="{1CADCDDF-FA17-774D-9A2F-9F4B777B1AD7}" srcOrd="12" destOrd="0" presId="urn:microsoft.com/office/officeart/2005/8/layout/default"/>
    <dgm:cxn modelId="{157058E6-CEAE-1B44-8A6A-A56C4ADC022E}" type="presParOf" srcId="{14713A3C-AA65-AB4B-B6CA-8682CE8F2D86}" destId="{FF406476-68A0-3E44-B2DC-8468B93A6C0A}" srcOrd="13" destOrd="0" presId="urn:microsoft.com/office/officeart/2005/8/layout/default"/>
    <dgm:cxn modelId="{36EF4F07-7945-C647-B677-EC45341A44C8}" type="presParOf" srcId="{14713A3C-AA65-AB4B-B6CA-8682CE8F2D86}" destId="{DFDC5284-BA36-8A4C-A445-2480D675710E}" srcOrd="14" destOrd="0" presId="urn:microsoft.com/office/officeart/2005/8/layout/default"/>
    <dgm:cxn modelId="{3F4073C2-19B5-7348-969F-1017C17E0A31}" type="presParOf" srcId="{14713A3C-AA65-AB4B-B6CA-8682CE8F2D86}" destId="{C46048BE-FF2C-3649-A004-03F720ECECD0}" srcOrd="15" destOrd="0" presId="urn:microsoft.com/office/officeart/2005/8/layout/default"/>
    <dgm:cxn modelId="{C26A9F4D-5267-E747-8E9D-1B0D6891D30B}" type="presParOf" srcId="{14713A3C-AA65-AB4B-B6CA-8682CE8F2D86}" destId="{5ABA2C10-A7E6-8747-9FD4-B93DCDBA2E07}" srcOrd="16" destOrd="0" presId="urn:microsoft.com/office/officeart/2005/8/layout/default"/>
    <dgm:cxn modelId="{66B5C4C6-D411-C14F-93DB-8FDCF3479B7B}" type="presParOf" srcId="{14713A3C-AA65-AB4B-B6CA-8682CE8F2D86}" destId="{8A903736-2E82-D044-8034-F38A33FC4398}" srcOrd="17" destOrd="0" presId="urn:microsoft.com/office/officeart/2005/8/layout/default"/>
    <dgm:cxn modelId="{909979EB-E74A-7E4D-85D1-A671086AA186}" type="presParOf" srcId="{14713A3C-AA65-AB4B-B6CA-8682CE8F2D86}" destId="{8D2D487C-FDC8-DB4B-A342-CD026327627C}" srcOrd="18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A3A7C0D-9BA4-2246-9F99-AF224DE93901}">
      <dsp:nvSpPr>
        <dsp:cNvPr id="0" name=""/>
        <dsp:cNvSpPr/>
      </dsp:nvSpPr>
      <dsp:spPr>
        <a:xfrm>
          <a:off x="0" y="13724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Повышение НДС 20 → 22 %</a:t>
          </a:r>
          <a:endParaRPr lang="ru-RU" sz="1200" kern="1200"/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100%</a:t>
          </a:r>
        </a:p>
      </dsp:txBody>
      <dsp:txXfrm>
        <a:off x="0" y="13724"/>
        <a:ext cx="1792850" cy="1075710"/>
      </dsp:txXfrm>
    </dsp:sp>
    <dsp:sp modelId="{F8FE560D-2040-CC48-B625-F0E8CF0E829E}">
      <dsp:nvSpPr>
        <dsp:cNvPr id="0" name=""/>
        <dsp:cNvSpPr/>
      </dsp:nvSpPr>
      <dsp:spPr>
        <a:xfrm>
          <a:off x="1972136" y="13724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Снижение лимита УСН 60 → 10 млн ₽</a:t>
          </a:r>
          <a:endParaRPr lang="ru-RU" sz="1200" kern="1200"/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95%</a:t>
          </a:r>
        </a:p>
      </dsp:txBody>
      <dsp:txXfrm>
        <a:off x="1972136" y="13724"/>
        <a:ext cx="1792850" cy="1075710"/>
      </dsp:txXfrm>
    </dsp:sp>
    <dsp:sp modelId="{30EC873D-3579-3540-82EA-FA0B8B6DDCB3}">
      <dsp:nvSpPr>
        <dsp:cNvPr id="0" name=""/>
        <dsp:cNvSpPr/>
      </dsp:nvSpPr>
      <dsp:spPr>
        <a:xfrm>
          <a:off x="3944272" y="13724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Закон о маркетплейсах</a:t>
          </a:r>
          <a:r>
            <a:rPr lang="ru-RU" sz="1200" kern="1200"/>
            <a:t> (обяз. Data-акты, штрафы, комис. disclosure)</a:t>
          </a:r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95%</a:t>
          </a:r>
        </a:p>
      </dsp:txBody>
      <dsp:txXfrm>
        <a:off x="3944272" y="13724"/>
        <a:ext cx="1792850" cy="1075710"/>
      </dsp:txXfrm>
    </dsp:sp>
    <dsp:sp modelId="{C47E6F7C-836F-7B40-9349-3A12447B807E}">
      <dsp:nvSpPr>
        <dsp:cNvPr id="0" name=""/>
        <dsp:cNvSpPr/>
      </dsp:nvSpPr>
      <dsp:spPr>
        <a:xfrm>
          <a:off x="0" y="1268719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kern="1200"/>
            <a:t>Курс USD &gt; 140 ₽ / CNY &gt; 20 ₽</a:t>
          </a:r>
          <a:r>
            <a:rPr lang="ru-RU" sz="1400" kern="1200"/>
            <a:t> (стресс-порог ЦБ)</a:t>
          </a:r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55%</a:t>
          </a:r>
        </a:p>
      </dsp:txBody>
      <dsp:txXfrm>
        <a:off x="0" y="1268719"/>
        <a:ext cx="1792850" cy="1075710"/>
      </dsp:txXfrm>
    </dsp:sp>
    <dsp:sp modelId="{FA8B6672-D246-3542-AF8B-A7EF4C544CC4}">
      <dsp:nvSpPr>
        <dsp:cNvPr id="0" name=""/>
        <dsp:cNvSpPr/>
      </dsp:nvSpPr>
      <dsp:spPr>
        <a:xfrm>
          <a:off x="1972136" y="1268719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kern="1200"/>
            <a:t>Перегруз восточного жд-коридора / фрахтовый «пик»</a:t>
          </a:r>
          <a:endParaRPr lang="ru-RU" sz="1400" kern="1200"/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50%</a:t>
          </a:r>
        </a:p>
      </dsp:txBody>
      <dsp:txXfrm>
        <a:off x="1972136" y="1268719"/>
        <a:ext cx="1792850" cy="1075710"/>
      </dsp:txXfrm>
    </dsp:sp>
    <dsp:sp modelId="{68ED832D-610B-4A48-A5E0-11E00BA7E93F}">
      <dsp:nvSpPr>
        <dsp:cNvPr id="0" name=""/>
        <dsp:cNvSpPr/>
      </dsp:nvSpPr>
      <dsp:spPr>
        <a:xfrm>
          <a:off x="3944272" y="1268719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Демография + AI-автоматизация («кадровая вилка»)</a:t>
          </a:r>
          <a:endParaRPr lang="ru-RU" sz="1200" kern="1200"/>
        </a:p>
        <a:p>
          <a:pPr marL="57150" lvl="1" indent="-57150" algn="ctr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900" kern="1200"/>
            <a:t> </a:t>
          </a:r>
          <a:r>
            <a:rPr lang="ru-RU" sz="2000" kern="1200"/>
            <a:t>45%</a:t>
          </a:r>
        </a:p>
      </dsp:txBody>
      <dsp:txXfrm>
        <a:off x="3944272" y="1268719"/>
        <a:ext cx="1792850" cy="1075710"/>
      </dsp:txXfrm>
    </dsp:sp>
    <dsp:sp modelId="{0010C393-AFD1-7F4C-A4A9-0DC4EC77831F}">
      <dsp:nvSpPr>
        <dsp:cNvPr id="0" name=""/>
        <dsp:cNvSpPr/>
      </dsp:nvSpPr>
      <dsp:spPr>
        <a:xfrm>
          <a:off x="1972136" y="2523715"/>
          <a:ext cx="1792850" cy="1075710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kern="1200"/>
            <a:t>Кибер-шок «облако-OFF»</a:t>
          </a:r>
          <a:r>
            <a:rPr lang="ru-RU" sz="1400" kern="1200"/>
            <a:t> (санкции ИБ / рег. ограничения)</a:t>
          </a:r>
        </a:p>
        <a:p>
          <a:pPr marL="228600" lvl="1" indent="-228600" algn="ctr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2000" kern="1200"/>
            <a:t>40%</a:t>
          </a:r>
        </a:p>
      </dsp:txBody>
      <dsp:txXfrm>
        <a:off x="1972136" y="2523715"/>
        <a:ext cx="1792850" cy="107571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BBEDB3-B85A-B447-9127-19B20DC17EED}">
      <dsp:nvSpPr>
        <dsp:cNvPr id="0" name=""/>
        <dsp:cNvSpPr/>
      </dsp:nvSpPr>
      <dsp:spPr>
        <a:xfrm>
          <a:off x="188941" y="1483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Re-</a:t>
          </a:r>
          <a:r>
            <a:rPr lang="ru-RU" sz="1400" b="1" i="0" u="none" kern="1200" dirty="0" err="1"/>
            <a:t>route</a:t>
          </a:r>
          <a:r>
            <a:rPr lang="ru-RU" sz="1400" b="1" i="0" u="none" kern="1200" dirty="0"/>
            <a:t> (перенаправление потоков)</a:t>
          </a:r>
          <a:endParaRPr lang="ru-RU" sz="1400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1" i="0" u="none" kern="1200" dirty="0"/>
            <a:t>Закрываем контрактами ~60–70% объёма по альтернативным плечам с фикс-ставками и гарант-окнами (</a:t>
          </a:r>
          <a:r>
            <a:rPr lang="ru-RU" sz="1000" b="1" i="0" u="none" kern="1200" dirty="0" err="1"/>
            <a:t>Fixed</a:t>
          </a:r>
          <a:r>
            <a:rPr lang="ru-RU" sz="1000" b="1" i="0" u="none" kern="1200" dirty="0"/>
            <a:t> Delivery Windows — закреплённые временные окна). Бронируем приоритетные слоты.</a:t>
          </a:r>
          <a:endParaRPr lang="ru-RU" sz="1000" b="0" i="0" u="none" kern="1200" dirty="0"/>
        </a:p>
      </dsp:txBody>
      <dsp:txXfrm>
        <a:off x="188941" y="1483"/>
        <a:ext cx="2782481" cy="1669489"/>
      </dsp:txXfrm>
    </dsp:sp>
    <dsp:sp modelId="{DB8A0713-D31D-A54B-900A-26E5C07CFC3D}">
      <dsp:nvSpPr>
        <dsp:cNvPr id="0" name=""/>
        <dsp:cNvSpPr/>
      </dsp:nvSpPr>
      <dsp:spPr>
        <a:xfrm>
          <a:off x="3249671" y="1483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Buffers (буферы запасов)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Калиброванный буфер в западных РЦ 7–10 дней по ТОП-350…600 с </a:t>
          </a:r>
          <a:r>
            <a:rPr lang="ru-RU" sz="1000" b="0" i="0" u="none" kern="1200" dirty="0" err="1"/>
            <a:t>min</a:t>
          </a:r>
          <a:r>
            <a:rPr lang="ru-RU" sz="1000" b="0" i="0" u="none" kern="1200" dirty="0"/>
            <a:t>/</a:t>
          </a:r>
          <a:r>
            <a:rPr lang="ru-RU" sz="1000" b="0" i="0" u="none" kern="1200" dirty="0" err="1"/>
            <a:t>max</a:t>
          </a:r>
          <a:r>
            <a:rPr lang="ru-RU" sz="1000" b="0" i="0" u="none" kern="1200" dirty="0"/>
            <a:t> и кросс-доком. Для </a:t>
          </a:r>
          <a:r>
            <a:rPr lang="ru-RU" sz="1000" b="0" i="0" u="none" kern="1200" dirty="0" err="1"/>
            <a:t>скоропорта</a:t>
          </a:r>
          <a:r>
            <a:rPr lang="ru-RU" sz="1000" b="0" i="0" u="none" kern="1200" dirty="0"/>
            <a:t> — FEFO (First </a:t>
          </a:r>
          <a:r>
            <a:rPr lang="ru-RU" sz="1000" b="0" i="0" u="none" kern="1200" dirty="0" err="1"/>
            <a:t>Expired</a:t>
          </a:r>
          <a:r>
            <a:rPr lang="ru-RU" sz="1000" b="0" i="0" u="none" kern="1200" dirty="0"/>
            <a:t>, First Out — первыми отгружаются партии с ближайшим сроком годности).</a:t>
          </a:r>
        </a:p>
      </dsp:txBody>
      <dsp:txXfrm>
        <a:off x="3249671" y="1483"/>
        <a:ext cx="2782481" cy="1669489"/>
      </dsp:txXfrm>
    </dsp:sp>
    <dsp:sp modelId="{65BE2366-9302-9E45-8004-A4048168BFCD}">
      <dsp:nvSpPr>
        <dsp:cNvPr id="0" name=""/>
        <dsp:cNvSpPr/>
      </dsp:nvSpPr>
      <dsp:spPr>
        <a:xfrm>
          <a:off x="188941" y="1949220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Flow </a:t>
          </a:r>
          <a:r>
            <a:rPr lang="ru-RU" sz="1400" b="1" i="0" u="none" kern="1200" dirty="0" err="1"/>
            <a:t>control</a:t>
          </a:r>
          <a:r>
            <a:rPr lang="ru-RU" sz="1400" b="1" i="0" u="none" kern="1200" dirty="0"/>
            <a:t> (управление потоком)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Полный контур: ASN (</a:t>
          </a:r>
          <a:r>
            <a:rPr lang="ru-RU" sz="1000" b="0" i="0" u="none" kern="1200" dirty="0" err="1"/>
            <a:t>Advance</a:t>
          </a:r>
          <a:r>
            <a:rPr lang="ru-RU" sz="1000" b="0" i="0" u="none" kern="1200" dirty="0"/>
            <a:t> Shipping </a:t>
          </a:r>
          <a:r>
            <a:rPr lang="ru-RU" sz="1000" b="0" i="0" u="none" kern="1200" dirty="0" err="1"/>
            <a:t>Notice</a:t>
          </a:r>
          <a:r>
            <a:rPr lang="ru-RU" sz="1000" b="0" i="0" u="none" kern="1200" dirty="0"/>
            <a:t> — предварительное уведомление об отгрузке), VMI (</a:t>
          </a:r>
          <a:r>
            <a:rPr lang="ru-RU" sz="1000" b="0" i="0" u="none" kern="1200" dirty="0" err="1"/>
            <a:t>Vendor</a:t>
          </a:r>
          <a:r>
            <a:rPr lang="ru-RU" sz="1000" b="0" i="0" u="none" kern="1200" dirty="0"/>
            <a:t> </a:t>
          </a:r>
          <a:r>
            <a:rPr lang="ru-RU" sz="1000" b="0" i="0" u="none" kern="1200" dirty="0" err="1"/>
            <a:t>Managed</a:t>
          </a:r>
          <a:r>
            <a:rPr lang="ru-RU" sz="1000" b="0" i="0" u="none" kern="1200" dirty="0"/>
            <a:t> </a:t>
          </a:r>
          <a:r>
            <a:rPr lang="ru-RU" sz="1000" b="0" i="0" u="none" kern="1200" dirty="0" err="1"/>
            <a:t>Inventory</a:t>
          </a:r>
          <a:r>
            <a:rPr lang="ru-RU" sz="1000" b="0" i="0" u="none" kern="1200" dirty="0"/>
            <a:t> — запасы у клиента, управляемые поставщиком) для ключевых вендоров; консолидация до FCL (Full </a:t>
          </a:r>
          <a:r>
            <a:rPr lang="ru-RU" sz="1000" b="0" i="0" u="none" kern="1200" dirty="0" err="1"/>
            <a:t>Container</a:t>
          </a:r>
          <a:r>
            <a:rPr lang="ru-RU" sz="1000" b="0" i="0" u="none" kern="1200" dirty="0"/>
            <a:t> Load — полная загрузка контейнера) ≥ 70% на </a:t>
          </a:r>
          <a:r>
            <a:rPr lang="ru-RU" sz="1000" b="0" i="0" u="none" kern="1200" dirty="0" err="1"/>
            <a:t>reroute</a:t>
          </a:r>
          <a:r>
            <a:rPr lang="ru-RU" sz="1000" b="0" i="0" u="none" kern="1200" dirty="0"/>
            <a:t>-линиях; </a:t>
          </a:r>
          <a:r>
            <a:rPr lang="ru-RU" sz="1000" b="0" i="0" u="none" kern="1200" dirty="0" err="1"/>
            <a:t>slot</a:t>
          </a:r>
          <a:r>
            <a:rPr lang="ru-RU" sz="1000" b="0" i="0" u="none" kern="1200" dirty="0"/>
            <a:t>-дисциплина; штрафные KPI/SLA (ключевые показатели и соглашения об уровне сервиса).</a:t>
          </a:r>
        </a:p>
      </dsp:txBody>
      <dsp:txXfrm>
        <a:off x="188941" y="1949220"/>
        <a:ext cx="2782481" cy="1669489"/>
      </dsp:txXfrm>
    </dsp:sp>
    <dsp:sp modelId="{4B848B8E-BE1B-2A4A-88A0-51FFDD2F0EB0}">
      <dsp:nvSpPr>
        <dsp:cNvPr id="0" name=""/>
        <dsp:cNvSpPr/>
      </dsp:nvSpPr>
      <dsp:spPr>
        <a:xfrm>
          <a:off x="3249671" y="1949220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Контракты с сетями/MP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Юридически фиксируем </a:t>
          </a:r>
          <a:r>
            <a:rPr lang="ru-RU" sz="1000" b="0" i="0" u="none" kern="1200" dirty="0" err="1"/>
            <a:t>penalty-cap</a:t>
          </a:r>
          <a:r>
            <a:rPr lang="ru-RU" sz="1000" b="0" i="0" u="none" kern="1200" dirty="0"/>
            <a:t> (CAP — потолок штрафов) и, где нужно, </a:t>
          </a:r>
          <a:r>
            <a:rPr lang="ru-RU" sz="1000" b="0" i="0" u="none" kern="1200" dirty="0" err="1"/>
            <a:t>tariff-cap</a:t>
          </a:r>
          <a:r>
            <a:rPr lang="ru-RU" sz="1000" b="0" i="0" u="none" kern="1200" dirty="0"/>
            <a:t> (потолок тарифа); мягкие OTIF-окна (On Time In Full — «в срок и в полном объёме») на период шока.</a:t>
          </a:r>
        </a:p>
      </dsp:txBody>
      <dsp:txXfrm>
        <a:off x="3249671" y="1949220"/>
        <a:ext cx="2782481" cy="1669489"/>
      </dsp:txXfrm>
    </dsp:sp>
    <dsp:sp modelId="{CAA323FC-2CC7-7B4D-80F2-5E2696EAA729}">
      <dsp:nvSpPr>
        <dsp:cNvPr id="0" name=""/>
        <dsp:cNvSpPr/>
      </dsp:nvSpPr>
      <dsp:spPr>
        <a:xfrm>
          <a:off x="188941" y="3896957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Закуп логистики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Еженедельные мини-тендеры по плечам; бенчмарки ₽/км и ₽/палета; </a:t>
          </a:r>
          <a:r>
            <a:rPr lang="ru-RU" sz="1000" b="0" i="0" u="none" kern="1200" dirty="0" err="1"/>
            <a:t>cube</a:t>
          </a:r>
          <a:r>
            <a:rPr lang="ru-RU" sz="1000" b="0" i="0" u="none" kern="1200" dirty="0"/>
            <a:t>/</a:t>
          </a:r>
          <a:r>
            <a:rPr lang="ru-RU" sz="1000" b="0" i="0" u="none" kern="1200" dirty="0" err="1"/>
            <a:t>pack</a:t>
          </a:r>
          <a:r>
            <a:rPr lang="ru-RU" sz="1000" b="0" i="0" u="none" kern="1200" dirty="0"/>
            <a:t>-оптимизация (кубатура/упаковка), высота палеты; </a:t>
          </a:r>
          <a:r>
            <a:rPr lang="ru-RU" sz="1000" b="0" i="0" u="none" kern="1200" dirty="0" err="1"/>
            <a:t>returnable</a:t>
          </a:r>
          <a:r>
            <a:rPr lang="ru-RU" sz="1000" b="0" i="0" u="none" kern="1200" dirty="0"/>
            <a:t>-тара. Это часть </a:t>
          </a:r>
          <a:r>
            <a:rPr lang="ru-RU" sz="1000" b="0" i="0" u="none" kern="1200" dirty="0" err="1"/>
            <a:t>freight</a:t>
          </a:r>
          <a:r>
            <a:rPr lang="ru-RU" sz="1000" b="0" i="0" u="none" kern="1200" dirty="0"/>
            <a:t> </a:t>
          </a:r>
          <a:r>
            <a:rPr lang="ru-RU" sz="1000" b="0" i="0" u="none" kern="1200" dirty="0" err="1"/>
            <a:t>procurement</a:t>
          </a:r>
          <a:r>
            <a:rPr lang="ru-RU" sz="1000" b="0" i="0" u="none" kern="1200" dirty="0"/>
            <a:t> (закупки фрахта: тендеры, </a:t>
          </a:r>
          <a:r>
            <a:rPr lang="ru-RU" sz="1000" b="0" i="0" u="none" kern="1200" dirty="0" err="1"/>
            <a:t>ребиды</a:t>
          </a:r>
          <a:r>
            <a:rPr lang="ru-RU" sz="1000" b="0" i="0" u="none" kern="1200" dirty="0"/>
            <a:t>, слоты, SLA/KPI).</a:t>
          </a:r>
        </a:p>
      </dsp:txBody>
      <dsp:txXfrm>
        <a:off x="188941" y="3896957"/>
        <a:ext cx="2782481" cy="1669489"/>
      </dsp:txXfrm>
    </dsp:sp>
    <dsp:sp modelId="{1791ECDB-3E5A-E140-8A60-2855CD4BCDEA}">
      <dsp:nvSpPr>
        <dsp:cNvPr id="0" name=""/>
        <dsp:cNvSpPr/>
      </dsp:nvSpPr>
      <dsp:spPr>
        <a:xfrm>
          <a:off x="3249671" y="3896957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 err="1"/>
            <a:t>Demand</a:t>
          </a:r>
          <a:r>
            <a:rPr lang="ru-RU" sz="1400" b="1" i="0" u="none" kern="1200" dirty="0"/>
            <a:t> </a:t>
          </a:r>
          <a:r>
            <a:rPr lang="ru-RU" sz="1400" b="1" i="0" u="none" kern="1200" dirty="0" err="1"/>
            <a:t>Shaping</a:t>
          </a:r>
          <a:r>
            <a:rPr lang="ru-RU" sz="1400" b="1" i="0" u="none" kern="1200" dirty="0"/>
            <a:t> (управление спросом)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Перенос промо и спроса в регионы без «узких горл»; замены по карте субститутов. KVI (</a:t>
          </a:r>
          <a:r>
            <a:rPr lang="ru-RU" sz="1000" b="0" i="0" u="none" kern="1200" dirty="0" err="1"/>
            <a:t>K</a:t>
          </a:r>
          <a:r>
            <a:rPr lang="en-US" sz="1000" b="0" i="0" u="none" kern="1200" dirty="0" err="1"/>
            <a:t>ey</a:t>
          </a:r>
          <a:r>
            <a:rPr lang="ru-RU" sz="1000" b="0" i="0" u="none" kern="1200" dirty="0"/>
            <a:t> Value </a:t>
          </a:r>
          <a:r>
            <a:rPr lang="ru-RU" sz="1000" b="0" i="0" u="none" kern="1200" dirty="0" err="1"/>
            <a:t>Item</a:t>
          </a:r>
          <a:r>
            <a:rPr lang="ru-RU" sz="1000" b="0" i="0" u="none" kern="1200" dirty="0"/>
            <a:t> — «якорные» товары) не трогаем.</a:t>
          </a:r>
        </a:p>
      </dsp:txBody>
      <dsp:txXfrm>
        <a:off x="3249671" y="3896957"/>
        <a:ext cx="2782481" cy="1669489"/>
      </dsp:txXfrm>
    </dsp:sp>
    <dsp:sp modelId="{1CADCDDF-FA17-774D-9A2F-9F4B777B1AD7}">
      <dsp:nvSpPr>
        <dsp:cNvPr id="0" name=""/>
        <dsp:cNvSpPr/>
      </dsp:nvSpPr>
      <dsp:spPr>
        <a:xfrm>
          <a:off x="188941" y="5844695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MP-канал (unit </a:t>
          </a:r>
          <a:r>
            <a:rPr lang="ru-RU" sz="1400" b="1" i="0" u="none" kern="1200" dirty="0" err="1"/>
            <a:t>economics</a:t>
          </a:r>
          <a:r>
            <a:rPr lang="ru-RU" sz="1400" b="1" i="0" u="none" kern="1200" dirty="0"/>
            <a:t> — юнит-экономика)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 err="1"/>
            <a:t>Whitelist</a:t>
          </a:r>
          <a:r>
            <a:rPr lang="ru-RU" sz="1000" b="0" i="0" u="none" kern="1200" dirty="0"/>
            <a:t> 200–250 SKU; TACOS-лимиты (Total Advertising Cost of Sales — общая доля рекламы), CAP на штрафы возвратов; контент/QA для снижения CRR (Customer Return Rate — доля возвратов); FBO↔FBS </a:t>
          </a:r>
          <a:r>
            <a:rPr lang="ru-RU" sz="1000" b="0" i="0" u="none" kern="1200" dirty="0" err="1"/>
            <a:t>перетрубка</a:t>
          </a:r>
          <a:r>
            <a:rPr lang="ru-RU" sz="1000" b="0" i="0" u="none" kern="1200" dirty="0"/>
            <a:t> (</a:t>
          </a:r>
          <a:r>
            <a:rPr lang="ru-RU" sz="1000" b="0" i="0" u="none" kern="1200" dirty="0" err="1"/>
            <a:t>Fulfilled</a:t>
          </a:r>
          <a:r>
            <a:rPr lang="ru-RU" sz="1000" b="0" i="0" u="none" kern="1200" dirty="0"/>
            <a:t> by </a:t>
          </a:r>
          <a:r>
            <a:rPr lang="ru-RU" sz="1000" b="0" i="0" u="none" kern="1200" dirty="0" err="1"/>
            <a:t>Operator</a:t>
          </a:r>
          <a:r>
            <a:rPr lang="ru-RU" sz="1000" b="0" i="0" u="none" kern="1200" dirty="0"/>
            <a:t>/ </a:t>
          </a:r>
          <a:r>
            <a:rPr lang="ru-RU" sz="1000" b="0" i="0" u="none" kern="1200" dirty="0" err="1"/>
            <a:t>Seller</a:t>
          </a:r>
          <a:r>
            <a:rPr lang="ru-RU" sz="1000" b="0" i="0" u="none" kern="1200" dirty="0"/>
            <a:t> — схема исполнения на складе MP/продавца) на ТОП-SKU.</a:t>
          </a:r>
        </a:p>
      </dsp:txBody>
      <dsp:txXfrm>
        <a:off x="188941" y="5844695"/>
        <a:ext cx="2782481" cy="1669489"/>
      </dsp:txXfrm>
    </dsp:sp>
    <dsp:sp modelId="{DFDC5284-BA36-8A4C-A445-2480D675710E}">
      <dsp:nvSpPr>
        <dsp:cNvPr id="0" name=""/>
        <dsp:cNvSpPr/>
      </dsp:nvSpPr>
      <dsp:spPr>
        <a:xfrm>
          <a:off x="3249671" y="5844695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Pricing &amp; Promo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Smart </a:t>
          </a:r>
          <a:r>
            <a:rPr lang="ru-RU" sz="1000" b="0" i="0" u="none" kern="1200" dirty="0" err="1"/>
            <a:t>pass</a:t>
          </a:r>
          <a:r>
            <a:rPr lang="ru-RU" sz="1000" b="0" i="0" u="none" kern="1200" dirty="0"/>
            <a:t>-through (перенос издержек в цену) + PPA (Price Pack Architecture — архитектура фасовок/цен) по не-KVI; </a:t>
          </a:r>
          <a:r>
            <a:rPr lang="ru-RU" sz="1000" b="0" i="0" u="none" kern="1200" dirty="0" err="1"/>
            <a:t>rebate→on-invoice</a:t>
          </a:r>
          <a:r>
            <a:rPr lang="ru-RU" sz="1000" b="0" i="0" u="none" kern="1200" dirty="0"/>
            <a:t> (скидка в счёте вместо пост-</a:t>
          </a:r>
          <a:r>
            <a:rPr lang="ru-RU" sz="1000" b="0" i="0" u="none" kern="1200" dirty="0" err="1"/>
            <a:t>фактум</a:t>
          </a:r>
          <a:r>
            <a:rPr lang="ru-RU" sz="1000" b="0" i="0" u="none" kern="1200" dirty="0"/>
            <a:t>). «Лестница фасовок/цен» там, где эластичность позволяет.</a:t>
          </a:r>
        </a:p>
      </dsp:txBody>
      <dsp:txXfrm>
        <a:off x="3249671" y="5844695"/>
        <a:ext cx="2782481" cy="1669489"/>
      </dsp:txXfrm>
    </dsp:sp>
    <dsp:sp modelId="{5ABA2C10-A7E6-8747-9FD4-B93DCDBA2E07}">
      <dsp:nvSpPr>
        <dsp:cNvPr id="0" name=""/>
        <dsp:cNvSpPr/>
      </dsp:nvSpPr>
      <dsp:spPr>
        <a:xfrm>
          <a:off x="188941" y="7792432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 err="1"/>
            <a:t>Assortment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Волна </a:t>
          </a:r>
          <a:r>
            <a:rPr lang="ru-RU" sz="1000" b="0" i="0" u="none" kern="1200" dirty="0" err="1"/>
            <a:t>Tail</a:t>
          </a:r>
          <a:r>
            <a:rPr lang="ru-RU" sz="1000" b="0" i="0" u="none" kern="1200" dirty="0"/>
            <a:t>-SKU: −10…15% «хвоста» по оборотам и возвратам, без влияния на полку и KVI.</a:t>
          </a:r>
        </a:p>
      </dsp:txBody>
      <dsp:txXfrm>
        <a:off x="188941" y="7792432"/>
        <a:ext cx="2782481" cy="1669489"/>
      </dsp:txXfrm>
    </dsp:sp>
    <dsp:sp modelId="{8D2D487C-FDC8-DB4B-A342-CD026327627C}">
      <dsp:nvSpPr>
        <dsp:cNvPr id="0" name=""/>
        <dsp:cNvSpPr/>
      </dsp:nvSpPr>
      <dsp:spPr>
        <a:xfrm>
          <a:off x="3249671" y="7792432"/>
          <a:ext cx="2782481" cy="166948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i="0" u="none" kern="1200" dirty="0"/>
            <a:t>Finance (оборотка)</a:t>
          </a:r>
          <a:endParaRPr lang="ru-RU" sz="1400" b="0" i="0" u="none" kern="1200" dirty="0"/>
        </a:p>
        <a:p>
          <a:pPr marL="57150" lvl="1" indent="-57150" algn="ctr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00" b="0" i="0" u="none" kern="1200" dirty="0"/>
            <a:t>Постоянный лимит VAT/</a:t>
          </a:r>
          <a:r>
            <a:rPr lang="ru-RU" sz="1000" b="0" i="0" u="none" kern="1200" dirty="0" err="1"/>
            <a:t>Inventory</a:t>
          </a:r>
          <a:r>
            <a:rPr lang="ru-RU" sz="1000" b="0" i="0" u="none" kern="1200" dirty="0"/>
            <a:t>-факторинга (VAT — НДС) под in-</a:t>
          </a:r>
          <a:r>
            <a:rPr lang="ru-RU" sz="1000" b="0" i="0" u="none" kern="1200" dirty="0" err="1"/>
            <a:t>transit</a:t>
          </a:r>
          <a:r>
            <a:rPr lang="ru-RU" sz="1000" b="0" i="0" u="none" kern="1200" dirty="0"/>
            <a:t>/буфер; AR/early-</a:t>
          </a:r>
          <a:r>
            <a:rPr lang="ru-RU" sz="1000" b="0" i="0" u="none" kern="1200" dirty="0" err="1"/>
            <a:t>payout</a:t>
          </a:r>
          <a:r>
            <a:rPr lang="ru-RU" sz="1000" b="0" i="0" u="none" kern="1200" dirty="0"/>
            <a:t> (</a:t>
          </a:r>
          <a:r>
            <a:rPr lang="ru-RU" sz="1000" b="0" i="0" u="none" kern="1200" dirty="0" err="1"/>
            <a:t>Accounts</a:t>
          </a:r>
          <a:r>
            <a:rPr lang="ru-RU" sz="1000" b="0" i="0" u="none" kern="1200" dirty="0"/>
            <a:t> </a:t>
          </a:r>
          <a:r>
            <a:rPr lang="ru-RU" sz="1000" b="0" i="0" u="none" kern="1200" dirty="0" err="1"/>
            <a:t>Receivable</a:t>
          </a:r>
          <a:r>
            <a:rPr lang="ru-RU" sz="1000" b="0" i="0" u="none" kern="1200" dirty="0"/>
            <a:t> / ускоренные выплаты эквайринга/MP).</a:t>
          </a:r>
        </a:p>
      </dsp:txBody>
      <dsp:txXfrm>
        <a:off x="3249671" y="7792432"/>
        <a:ext cx="2782481" cy="16694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2A78CF-821F-134A-8623-86F506A5D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153</Pages>
  <Words>33718</Words>
  <Characters>185452</Characters>
  <Application>Microsoft Office Word</Application>
  <DocSecurity>0</DocSecurity>
  <Lines>10908</Lines>
  <Paragraphs>7827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 Biryukov</dc:creator>
  <cp:keywords/>
  <dc:description/>
  <cp:lastModifiedBy>Valeri Biryukov</cp:lastModifiedBy>
  <cp:revision>4</cp:revision>
  <cp:lastPrinted>2025-11-07T09:18:00Z</cp:lastPrinted>
  <dcterms:created xsi:type="dcterms:W3CDTF">2025-11-07T09:18:00Z</dcterms:created>
  <dcterms:modified xsi:type="dcterms:W3CDTF">2025-12-03T15:49:00Z</dcterms:modified>
</cp:coreProperties>
</file>